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69" w:rsidRPr="00C063FF" w:rsidRDefault="00314369" w:rsidP="00C063F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14369" w:rsidRPr="00C063FF" w:rsidRDefault="00314369" w:rsidP="00C063FF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25 </w:t>
      </w:r>
      <w:proofErr w:type="gramStart"/>
      <w:r w:rsidRPr="00C063F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063FF">
        <w:rPr>
          <w:rFonts w:ascii="Times New Roman" w:hAnsi="Times New Roman" w:cs="Times New Roman"/>
          <w:b/>
          <w:sz w:val="24"/>
          <w:szCs w:val="24"/>
        </w:rPr>
        <w:t>. Романовка»</w:t>
      </w:r>
    </w:p>
    <w:p w:rsidR="00314369" w:rsidRPr="00C063FF" w:rsidRDefault="00314369" w:rsidP="00C063F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14369" w:rsidRPr="00C063FF" w:rsidRDefault="00314369" w:rsidP="00C063F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1"/>
        <w:gridCol w:w="4840"/>
      </w:tblGrid>
      <w:tr w:rsidR="00314369" w:rsidRPr="00C063FF" w:rsidTr="00192484">
        <w:tc>
          <w:tcPr>
            <w:tcW w:w="5188" w:type="dxa"/>
          </w:tcPr>
          <w:p w:rsidR="00314369" w:rsidRPr="00C063FF" w:rsidRDefault="00314369" w:rsidP="00C063F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заседании </w:t>
            </w:r>
          </w:p>
          <w:p w:rsidR="00314369" w:rsidRPr="00C063FF" w:rsidRDefault="00314369" w:rsidP="00C063F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:rsidR="00314369" w:rsidRPr="00C063FF" w:rsidRDefault="00314369" w:rsidP="00C063F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>от «_____» ______________</w:t>
            </w:r>
          </w:p>
          <w:p w:rsidR="00314369" w:rsidRPr="00C063FF" w:rsidRDefault="00314369" w:rsidP="00C063F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_________________</w:t>
            </w:r>
          </w:p>
        </w:tc>
        <w:tc>
          <w:tcPr>
            <w:tcW w:w="5189" w:type="dxa"/>
          </w:tcPr>
          <w:p w:rsidR="00314369" w:rsidRPr="00C063FF" w:rsidRDefault="00314369" w:rsidP="00C063F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314369" w:rsidRPr="00C063FF" w:rsidRDefault="00314369" w:rsidP="00C063F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МБОУ №25 </w:t>
            </w:r>
            <w:proofErr w:type="gramStart"/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>. Романовка</w:t>
            </w:r>
          </w:p>
          <w:p w:rsidR="00314369" w:rsidRPr="00C063FF" w:rsidRDefault="00314369" w:rsidP="00C063F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>Никольский Р. О.</w:t>
            </w:r>
          </w:p>
          <w:p w:rsidR="00314369" w:rsidRPr="00C063FF" w:rsidRDefault="00314369" w:rsidP="00C063F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3FF">
              <w:rPr>
                <w:rFonts w:ascii="Times New Roman" w:hAnsi="Times New Roman" w:cs="Times New Roman"/>
                <w:bCs/>
                <w:sz w:val="24"/>
                <w:szCs w:val="24"/>
              </w:rPr>
              <w:t>«_____» _________________20___г</w:t>
            </w:r>
          </w:p>
        </w:tc>
      </w:tr>
    </w:tbl>
    <w:p w:rsidR="00314369" w:rsidRPr="00C063FF" w:rsidRDefault="00314369" w:rsidP="00C063F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14369" w:rsidRPr="00C063FF" w:rsidRDefault="00314369" w:rsidP="00C063F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C063FF" w:rsidRDefault="00C063FF" w:rsidP="00C06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3FF" w:rsidRDefault="00C063FF" w:rsidP="00C06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3FF" w:rsidRDefault="00C063FF" w:rsidP="00C06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3FF" w:rsidRDefault="00C063FF" w:rsidP="00C06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69" w:rsidRPr="00C063FF" w:rsidRDefault="00314369" w:rsidP="00C06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</w:p>
    <w:p w:rsidR="00314369" w:rsidRPr="00C063FF" w:rsidRDefault="00314369" w:rsidP="00C06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:rsidR="00314369" w:rsidRPr="00C063FF" w:rsidRDefault="00314369" w:rsidP="00C063FF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314369" w:rsidRPr="00C063FF" w:rsidRDefault="00865C0B" w:rsidP="00C063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t>«Юный исследователь</w:t>
      </w:r>
      <w:r w:rsidR="00314369" w:rsidRPr="00C063FF">
        <w:rPr>
          <w:rFonts w:ascii="Times New Roman" w:hAnsi="Times New Roman" w:cs="Times New Roman"/>
          <w:b/>
          <w:sz w:val="24"/>
          <w:szCs w:val="24"/>
        </w:rPr>
        <w:t>»</w:t>
      </w:r>
    </w:p>
    <w:p w:rsidR="00314369" w:rsidRDefault="00314369" w:rsidP="00C063FF">
      <w:pPr>
        <w:shd w:val="clear" w:color="auto" w:fill="FFFFFF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C063FF" w:rsidRPr="00C063FF" w:rsidRDefault="00C063FF" w:rsidP="00C063FF">
      <w:pPr>
        <w:shd w:val="clear" w:color="auto" w:fill="FFFFFF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314369" w:rsidRPr="00C063FF" w:rsidRDefault="00314369" w:rsidP="00C063F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 w:rsidR="00B32650" w:rsidRPr="00C063FF">
        <w:rPr>
          <w:rFonts w:ascii="Times New Roman" w:hAnsi="Times New Roman" w:cs="Times New Roman"/>
          <w:b/>
          <w:sz w:val="24"/>
          <w:szCs w:val="24"/>
        </w:rPr>
        <w:t>СОЦИАЛЬНО-ГУМАНИТАРНАЯ</w:t>
      </w:r>
    </w:p>
    <w:p w:rsidR="00314369" w:rsidRPr="00C063FF" w:rsidRDefault="00314369" w:rsidP="00C063FF">
      <w:pPr>
        <w:pStyle w:val="Default"/>
        <w:ind w:firstLine="709"/>
        <w:rPr>
          <w:color w:val="auto"/>
        </w:rPr>
      </w:pPr>
    </w:p>
    <w:p w:rsidR="00314369" w:rsidRPr="00C063FF" w:rsidRDefault="00314369" w:rsidP="00C063FF">
      <w:pPr>
        <w:pStyle w:val="Default"/>
        <w:ind w:firstLine="709"/>
        <w:jc w:val="center"/>
        <w:rPr>
          <w:color w:val="auto"/>
        </w:rPr>
      </w:pPr>
      <w:r w:rsidRPr="00C063FF">
        <w:rPr>
          <w:color w:val="auto"/>
        </w:rPr>
        <w:t>Уровень: базовый</w:t>
      </w:r>
    </w:p>
    <w:p w:rsidR="00314369" w:rsidRPr="00C063FF" w:rsidRDefault="00B83714" w:rsidP="00C063F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Возраст обучающихся – 9</w:t>
      </w:r>
      <w:r w:rsidR="00314369" w:rsidRPr="00C063FF">
        <w:rPr>
          <w:rFonts w:ascii="Times New Roman" w:hAnsi="Times New Roman" w:cs="Times New Roman"/>
          <w:sz w:val="24"/>
          <w:szCs w:val="24"/>
        </w:rPr>
        <w:t>-10 лет</w:t>
      </w:r>
    </w:p>
    <w:p w:rsidR="00314369" w:rsidRPr="00C063FF" w:rsidRDefault="00314369" w:rsidP="00C063FF">
      <w:pPr>
        <w:pStyle w:val="Default"/>
        <w:ind w:firstLine="709"/>
        <w:jc w:val="center"/>
        <w:rPr>
          <w:color w:val="auto"/>
        </w:rPr>
      </w:pPr>
      <w:r w:rsidRPr="00C063FF">
        <w:rPr>
          <w:color w:val="auto"/>
        </w:rPr>
        <w:t>Срок реализации – 1 год</w:t>
      </w:r>
    </w:p>
    <w:p w:rsidR="00314369" w:rsidRPr="00C063FF" w:rsidRDefault="00314369" w:rsidP="00C063FF">
      <w:pPr>
        <w:pStyle w:val="Default"/>
        <w:ind w:firstLine="709"/>
        <w:jc w:val="center"/>
        <w:rPr>
          <w:color w:val="auto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4369" w:rsidRPr="00C063FF" w:rsidRDefault="00314369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314369" w:rsidRPr="00C063FF" w:rsidRDefault="004D6129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Мироненко Елена Викторовна</w:t>
      </w:r>
      <w:r w:rsidR="00314369" w:rsidRPr="00C063FF">
        <w:rPr>
          <w:rFonts w:ascii="Times New Roman" w:hAnsi="Times New Roman" w:cs="Times New Roman"/>
          <w:sz w:val="24"/>
          <w:szCs w:val="24"/>
        </w:rPr>
        <w:t>,</w:t>
      </w:r>
    </w:p>
    <w:p w:rsidR="00314369" w:rsidRPr="00C063FF" w:rsidRDefault="00314369" w:rsidP="00C063F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314369" w:rsidRPr="00C063FF" w:rsidRDefault="00314369" w:rsidP="00C063FF">
      <w:pPr>
        <w:shd w:val="clear" w:color="auto" w:fill="FFFFFF"/>
        <w:spacing w:after="0" w:line="240" w:lineRule="auto"/>
        <w:ind w:firstLine="709"/>
        <w:jc w:val="right"/>
        <w:rPr>
          <w:sz w:val="24"/>
          <w:szCs w:val="24"/>
        </w:rPr>
      </w:pPr>
    </w:p>
    <w:p w:rsidR="00B83714" w:rsidRDefault="00B83714" w:rsidP="00C063F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3FF" w:rsidRDefault="00C063FF" w:rsidP="00C063F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3FF" w:rsidRPr="00C063FF" w:rsidRDefault="00C063FF" w:rsidP="00C063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369" w:rsidRPr="00C063FF" w:rsidRDefault="00314369" w:rsidP="00C063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3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63FF">
        <w:rPr>
          <w:rFonts w:ascii="Times New Roman" w:hAnsi="Times New Roman" w:cs="Times New Roman"/>
          <w:sz w:val="24"/>
          <w:szCs w:val="24"/>
        </w:rPr>
        <w:t>. Романовка</w:t>
      </w:r>
    </w:p>
    <w:p w:rsidR="00314369" w:rsidRPr="00C063FF" w:rsidRDefault="00314369" w:rsidP="00C063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202</w:t>
      </w:r>
      <w:r w:rsidR="00E71EB5" w:rsidRPr="00C063FF">
        <w:rPr>
          <w:rFonts w:ascii="Times New Roman" w:hAnsi="Times New Roman" w:cs="Times New Roman"/>
          <w:sz w:val="24"/>
          <w:szCs w:val="24"/>
        </w:rPr>
        <w:t>1</w:t>
      </w:r>
    </w:p>
    <w:p w:rsidR="00314369" w:rsidRPr="00C063FF" w:rsidRDefault="00314369" w:rsidP="00C063FF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</w:p>
    <w:p w:rsidR="00EE2904" w:rsidRPr="00C063FF" w:rsidRDefault="00EE2904" w:rsidP="00C063F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E2904" w:rsidRPr="00C063FF" w:rsidRDefault="00F76C9C" w:rsidP="00C063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Программа «Юный исследователь» является дополнительной общеразвивающей программой (далее Программа)</w:t>
      </w:r>
      <w:r w:rsidR="00EE2904" w:rsidRPr="00C063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904" w:rsidRPr="00C063FF" w:rsidRDefault="00EE2904" w:rsidP="00C063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06AE6" w:rsidRPr="00C063FF" w:rsidRDefault="00EE2904" w:rsidP="00C063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Уровень Программы – </w:t>
      </w:r>
      <w:r w:rsidR="00314369" w:rsidRPr="00C063FF">
        <w:rPr>
          <w:rFonts w:ascii="Times New Roman" w:hAnsi="Times New Roman" w:cs="Times New Roman"/>
          <w:sz w:val="24"/>
          <w:szCs w:val="24"/>
        </w:rPr>
        <w:t>базовый</w:t>
      </w:r>
      <w:r w:rsidR="00C063FF" w:rsidRPr="00C063FF">
        <w:rPr>
          <w:rFonts w:ascii="Times New Roman" w:hAnsi="Times New Roman" w:cs="Times New Roman"/>
          <w:sz w:val="24"/>
          <w:szCs w:val="24"/>
        </w:rPr>
        <w:t>.</w:t>
      </w:r>
    </w:p>
    <w:p w:rsidR="00C063FF" w:rsidRPr="00C063FF" w:rsidRDefault="00C063FF" w:rsidP="00C063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063FF" w:rsidRPr="00C063FF" w:rsidRDefault="00C063FF" w:rsidP="00C063FF">
      <w:pPr>
        <w:pStyle w:val="Default"/>
        <w:ind w:hanging="142"/>
        <w:jc w:val="center"/>
        <w:rPr>
          <w:b/>
          <w:bCs/>
          <w:color w:val="auto"/>
        </w:rPr>
      </w:pPr>
      <w:r w:rsidRPr="00C063FF">
        <w:rPr>
          <w:b/>
          <w:bCs/>
          <w:color w:val="auto"/>
        </w:rPr>
        <w:t>Нормативные документы написания программы:</w:t>
      </w:r>
    </w:p>
    <w:p w:rsidR="00C063FF" w:rsidRPr="00C063FF" w:rsidRDefault="00C063FF" w:rsidP="00C063FF">
      <w:pPr>
        <w:pStyle w:val="Default"/>
        <w:ind w:hanging="142"/>
        <w:jc w:val="center"/>
        <w:rPr>
          <w:color w:val="auto"/>
        </w:rPr>
      </w:pPr>
    </w:p>
    <w:p w:rsidR="00C063FF" w:rsidRPr="00C063FF" w:rsidRDefault="00C063FF" w:rsidP="00C063FF">
      <w:pPr>
        <w:pStyle w:val="Default"/>
        <w:jc w:val="both"/>
        <w:rPr>
          <w:color w:val="auto"/>
        </w:rPr>
      </w:pPr>
      <w:r w:rsidRPr="00C063FF">
        <w:rPr>
          <w:color w:val="auto"/>
        </w:rPr>
        <w:t>1. Федеральный закон Российской Федерации № 273</w:t>
      </w:r>
      <w:r w:rsidRPr="00C063FF">
        <w:rPr>
          <w:b/>
          <w:bCs/>
          <w:color w:val="auto"/>
        </w:rPr>
        <w:t>-</w:t>
      </w:r>
      <w:r w:rsidRPr="00C063FF">
        <w:rPr>
          <w:color w:val="auto"/>
        </w:rPr>
        <w:t xml:space="preserve">ФЗ от 29 декабря 2012г. «Об образовании в Российской Федерации». </w:t>
      </w:r>
    </w:p>
    <w:p w:rsidR="00C063FF" w:rsidRPr="00C063FF" w:rsidRDefault="00C063FF" w:rsidP="00C063FF">
      <w:pPr>
        <w:pStyle w:val="Default"/>
        <w:jc w:val="both"/>
        <w:rPr>
          <w:color w:val="auto"/>
        </w:rPr>
      </w:pPr>
      <w:r w:rsidRPr="00C063FF">
        <w:rPr>
          <w:color w:val="auto"/>
        </w:rPr>
        <w:t xml:space="preserve">2. Приказ </w:t>
      </w:r>
      <w:proofErr w:type="spellStart"/>
      <w:r w:rsidRPr="00C063FF">
        <w:rPr>
          <w:color w:val="auto"/>
        </w:rPr>
        <w:t>Минпросвещения</w:t>
      </w:r>
      <w:proofErr w:type="spellEnd"/>
      <w:r w:rsidRPr="00C063FF">
        <w:rPr>
          <w:color w:val="auto"/>
        </w:rPr>
        <w:t xml:space="preserve"> России № 196 от 09.11.2018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C063FF" w:rsidRPr="00C063FF" w:rsidRDefault="00C063FF" w:rsidP="00C063FF">
      <w:pPr>
        <w:pStyle w:val="Default"/>
        <w:jc w:val="both"/>
        <w:rPr>
          <w:color w:val="auto"/>
        </w:rPr>
      </w:pPr>
      <w:r w:rsidRPr="00C063FF">
        <w:rPr>
          <w:color w:val="auto"/>
        </w:rPr>
        <w:t xml:space="preserve">3. Методические рекомендации по проектированию дополнительных общеразвивающих программ (включая разноуровневые программы). / Приложение к письму Министерства образования и науки Российской Федерации № 09-3242 от 18 ноября 2015 г. </w:t>
      </w:r>
    </w:p>
    <w:p w:rsidR="00C063FF" w:rsidRPr="00C063FF" w:rsidRDefault="00C063FF" w:rsidP="00C063FF">
      <w:pPr>
        <w:pStyle w:val="Default"/>
        <w:jc w:val="both"/>
        <w:rPr>
          <w:color w:val="auto"/>
        </w:rPr>
      </w:pPr>
    </w:p>
    <w:p w:rsidR="00C063FF" w:rsidRPr="00C063FF" w:rsidRDefault="00C063FF" w:rsidP="00C063FF">
      <w:pPr>
        <w:pStyle w:val="Default"/>
        <w:jc w:val="both"/>
        <w:rPr>
          <w:color w:val="auto"/>
        </w:rPr>
      </w:pPr>
      <w:r w:rsidRPr="00C063FF">
        <w:rPr>
          <w:color w:val="auto"/>
        </w:rPr>
        <w:t xml:space="preserve">4.  Приказ Департамента образования города Москвы № 922 от 17.12.2014 г. «О мерах по развитию дополнительного образования детей в 2014–2015 учебном году» (в редакции от 07.08.2015 г. № 1308, от 08.09.2015 г. № 2074, от 30.08.2016 г. № 1035, от 31.01.2017 г. № 30, </w:t>
      </w:r>
      <w:proofErr w:type="gramStart"/>
      <w:r w:rsidRPr="00C063FF">
        <w:rPr>
          <w:color w:val="auto"/>
        </w:rPr>
        <w:t>от</w:t>
      </w:r>
      <w:proofErr w:type="gramEnd"/>
      <w:r w:rsidRPr="00C063FF">
        <w:rPr>
          <w:color w:val="auto"/>
        </w:rPr>
        <w:t xml:space="preserve"> 21.12.2018 № 482). </w:t>
      </w:r>
    </w:p>
    <w:p w:rsidR="00F76C9C" w:rsidRPr="00C063FF" w:rsidRDefault="00F76C9C" w:rsidP="00C063F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E2904" w:rsidRPr="00C063FF" w:rsidRDefault="00EE2904" w:rsidP="00C063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3FF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F76C9C" w:rsidRPr="00C063FF" w:rsidRDefault="00B83714" w:rsidP="00C063FF">
      <w:pPr>
        <w:pStyle w:val="Default"/>
        <w:ind w:firstLine="708"/>
        <w:jc w:val="both"/>
        <w:rPr>
          <w:color w:val="auto"/>
        </w:rPr>
      </w:pPr>
      <w:r w:rsidRPr="00C063FF">
        <w:rPr>
          <w:color w:val="auto"/>
          <w:spacing w:val="-5"/>
        </w:rPr>
        <w:t xml:space="preserve">Практика использования методов исследовательской деятельности </w:t>
      </w:r>
      <w:r w:rsidRPr="00C063FF">
        <w:rPr>
          <w:color w:val="auto"/>
          <w:spacing w:val="-3"/>
        </w:rPr>
        <w:t xml:space="preserve">в образовательном процессе современной школы находит все </w:t>
      </w:r>
      <w:r w:rsidRPr="00C063FF">
        <w:rPr>
          <w:color w:val="auto"/>
          <w:spacing w:val="-5"/>
        </w:rPr>
        <w:t xml:space="preserve">большее применение. </w:t>
      </w:r>
      <w:r w:rsidRPr="00C063FF">
        <w:rPr>
          <w:color w:val="auto"/>
          <w:spacing w:val="-6"/>
        </w:rPr>
        <w:t>Дети младшего школьного возраста по природе своей иссле</w:t>
      </w:r>
      <w:r w:rsidRPr="00C063FF">
        <w:rPr>
          <w:color w:val="auto"/>
          <w:spacing w:val="-6"/>
        </w:rPr>
        <w:softHyphen/>
        <w:t>дователи и с большим интересом участвуют в различных иссле</w:t>
      </w:r>
      <w:r w:rsidRPr="00C063FF">
        <w:rPr>
          <w:color w:val="auto"/>
          <w:spacing w:val="-6"/>
        </w:rPr>
        <w:softHyphen/>
      </w:r>
      <w:r w:rsidRPr="00C063FF">
        <w:rPr>
          <w:color w:val="auto"/>
          <w:spacing w:val="-4"/>
        </w:rPr>
        <w:t xml:space="preserve">довательских делах. Успех исследования во многом зависит от </w:t>
      </w:r>
      <w:r w:rsidRPr="00C063FF">
        <w:rPr>
          <w:color w:val="auto"/>
        </w:rPr>
        <w:t>его организации.</w:t>
      </w:r>
      <w:r w:rsidRPr="00C063FF">
        <w:rPr>
          <w:color w:val="auto"/>
          <w:spacing w:val="-6"/>
        </w:rPr>
        <w:t xml:space="preserve"> Исследовательская деятельность способствует развитию по</w:t>
      </w:r>
      <w:r w:rsidRPr="00C063FF">
        <w:rPr>
          <w:color w:val="auto"/>
          <w:spacing w:val="-6"/>
        </w:rPr>
        <w:softHyphen/>
        <w:t xml:space="preserve">знавательной активности школьников, учит их мыслить и делать </w:t>
      </w:r>
      <w:r w:rsidRPr="00C063FF">
        <w:rPr>
          <w:color w:val="auto"/>
          <w:spacing w:val="-7"/>
        </w:rPr>
        <w:t>самостоятельные умозаключения.</w:t>
      </w:r>
    </w:p>
    <w:p w:rsidR="00F76C9C" w:rsidRPr="00C063FF" w:rsidRDefault="00B83714" w:rsidP="00C063FF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Программа «Юный исследователь» – это дополнительное образование, связанное, прежде всего, с удовлетворением индивидуальных образовательных интересов, потребностей и склонностей каждого школьника</w:t>
      </w:r>
      <w:proofErr w:type="gramStart"/>
      <w:r w:rsidRPr="00C063FF">
        <w:rPr>
          <w:rFonts w:ascii="Times New Roman" w:hAnsi="Times New Roman" w:cs="Times New Roman"/>
          <w:sz w:val="24"/>
          <w:szCs w:val="24"/>
        </w:rPr>
        <w:t>.</w:t>
      </w:r>
      <w:r w:rsidR="00F76C9C" w:rsidRPr="00C063F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76C9C" w:rsidRPr="00C063FF">
        <w:rPr>
          <w:rFonts w:ascii="Times New Roman" w:hAnsi="Times New Roman" w:cs="Times New Roman"/>
          <w:sz w:val="24"/>
          <w:szCs w:val="24"/>
        </w:rPr>
        <w:t xml:space="preserve">анная </w:t>
      </w:r>
      <w:r w:rsidR="00933848" w:rsidRPr="00C063FF">
        <w:rPr>
          <w:rFonts w:ascii="Times New Roman" w:hAnsi="Times New Roman" w:cs="Times New Roman"/>
          <w:sz w:val="24"/>
          <w:szCs w:val="24"/>
        </w:rPr>
        <w:t>программа</w:t>
      </w:r>
      <w:r w:rsidR="00F76C9C" w:rsidRPr="00C063FF">
        <w:rPr>
          <w:rFonts w:ascii="Times New Roman" w:hAnsi="Times New Roman" w:cs="Times New Roman"/>
          <w:sz w:val="24"/>
          <w:szCs w:val="24"/>
        </w:rPr>
        <w:t xml:space="preserve"> направлена на формирование умений будущего исследователя и развитие его познавательных способностей.</w:t>
      </w:r>
    </w:p>
    <w:p w:rsidR="00B83714" w:rsidRDefault="00B83714" w:rsidP="00C063FF">
      <w:pPr>
        <w:pStyle w:val="Default"/>
        <w:ind w:firstLine="709"/>
        <w:jc w:val="both"/>
        <w:rPr>
          <w:color w:val="auto"/>
        </w:rPr>
      </w:pPr>
      <w:r w:rsidRPr="00C063FF">
        <w:rPr>
          <w:color w:val="auto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</w:p>
    <w:p w:rsidR="005B1E5D" w:rsidRDefault="005B1E5D" w:rsidP="005B1E5D">
      <w:pPr>
        <w:pStyle w:val="Default"/>
        <w:ind w:firstLine="709"/>
        <w:jc w:val="center"/>
        <w:rPr>
          <w:b/>
          <w:bCs/>
          <w:color w:val="auto"/>
        </w:rPr>
      </w:pPr>
      <w:r w:rsidRPr="005B1E5D">
        <w:rPr>
          <w:b/>
          <w:bCs/>
          <w:color w:val="auto"/>
        </w:rPr>
        <w:t>Новизна Про</w:t>
      </w:r>
      <w:r>
        <w:rPr>
          <w:b/>
          <w:bCs/>
          <w:color w:val="auto"/>
        </w:rPr>
        <w:t>г</w:t>
      </w:r>
      <w:r w:rsidRPr="005B1E5D">
        <w:rPr>
          <w:b/>
          <w:bCs/>
          <w:color w:val="auto"/>
        </w:rPr>
        <w:t>раммы</w:t>
      </w:r>
    </w:p>
    <w:p w:rsidR="005B1E5D" w:rsidRDefault="005B1E5D" w:rsidP="005B1E5D">
      <w:pPr>
        <w:pStyle w:val="Default"/>
        <w:ind w:firstLine="709"/>
        <w:jc w:val="center"/>
        <w:rPr>
          <w:b/>
          <w:bCs/>
          <w:color w:val="auto"/>
        </w:rPr>
      </w:pPr>
    </w:p>
    <w:p w:rsidR="005B1E5D" w:rsidRDefault="006C4474" w:rsidP="003407A4">
      <w:pPr>
        <w:pStyle w:val="Default"/>
        <w:ind w:firstLine="709"/>
        <w:jc w:val="both"/>
        <w:rPr>
          <w:b/>
          <w:bCs/>
          <w:color w:val="auto"/>
        </w:rPr>
      </w:pPr>
      <w:r>
        <w:t>Данная программа  реализует педагогические</w:t>
      </w:r>
      <w:r w:rsidR="003407A4">
        <w:t xml:space="preserve"> идеи формирования у младших школьников умения учиться – самостоятельно добывать и систематизировать новые знания.</w:t>
      </w:r>
    </w:p>
    <w:p w:rsidR="005B1E5D" w:rsidRPr="005B1E5D" w:rsidRDefault="005B1E5D" w:rsidP="003407A4">
      <w:pPr>
        <w:pStyle w:val="Default"/>
        <w:ind w:firstLine="709"/>
        <w:jc w:val="both"/>
        <w:rPr>
          <w:b/>
          <w:bCs/>
          <w:color w:val="auto"/>
        </w:rPr>
      </w:pPr>
    </w:p>
    <w:p w:rsidR="00BA1C71" w:rsidRPr="00C063FF" w:rsidRDefault="00EE2904" w:rsidP="00C063FF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Программы направлены</w:t>
      </w:r>
      <w:r w:rsidR="00BA1C71" w:rsidRPr="00C063FF">
        <w:rPr>
          <w:rFonts w:ascii="Times New Roman" w:hAnsi="Times New Roman" w:cs="Times New Roman"/>
          <w:b/>
          <w:sz w:val="24"/>
          <w:szCs w:val="24"/>
        </w:rPr>
        <w:t>:</w:t>
      </w:r>
    </w:p>
    <w:p w:rsidR="00BA1C71" w:rsidRPr="00C063FF" w:rsidRDefault="00BA1C71" w:rsidP="00C063FF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-</w:t>
      </w:r>
      <w:r w:rsidR="00EE2904" w:rsidRPr="00C063FF">
        <w:rPr>
          <w:rFonts w:ascii="Times New Roman" w:hAnsi="Times New Roman" w:cs="Times New Roman"/>
          <w:sz w:val="24"/>
          <w:szCs w:val="24"/>
        </w:rPr>
        <w:t xml:space="preserve"> на</w:t>
      </w:r>
      <w:r w:rsidRPr="00C063FF">
        <w:rPr>
          <w:rFonts w:ascii="Times New Roman" w:hAnsi="Times New Roman" w:cs="Times New Roman"/>
          <w:sz w:val="24"/>
          <w:szCs w:val="24"/>
        </w:rPr>
        <w:t xml:space="preserve"> приобщение школьников к исследовательской деятельности, что  позволит сформировать устойчивый интерес к определенной области знаний;</w:t>
      </w:r>
    </w:p>
    <w:p w:rsidR="00BA1C71" w:rsidRPr="00C063FF" w:rsidRDefault="00BA1C71" w:rsidP="00C063FF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- на развитие у учащихся способности самостоятельно, творчески осваивать новые способы деятельности в любой сфере человеческой культуры</w:t>
      </w:r>
      <w:proofErr w:type="gramStart"/>
      <w:r w:rsidRPr="00C063F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33848" w:rsidRPr="00C063FF" w:rsidRDefault="00BA1C71" w:rsidP="00C063FF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-на формирование умений планировать свои действия в соответствии с поставленной задачей и условиями её реализации, в том числе во внутреннем плане;</w:t>
      </w:r>
    </w:p>
    <w:p w:rsidR="008D1C50" w:rsidRPr="00C063FF" w:rsidRDefault="00D01E1D" w:rsidP="00C063FF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t>В рамках Программы обучающиеся приобретают практические навыки</w:t>
      </w:r>
      <w:r w:rsidR="00B32650" w:rsidRPr="00C063FF">
        <w:rPr>
          <w:rFonts w:ascii="Times New Roman" w:hAnsi="Times New Roman" w:cs="Times New Roman"/>
          <w:b/>
          <w:sz w:val="24"/>
          <w:szCs w:val="24"/>
        </w:rPr>
        <w:t>:</w:t>
      </w:r>
    </w:p>
    <w:p w:rsidR="008D1C50" w:rsidRPr="00C063FF" w:rsidRDefault="008D1C50" w:rsidP="00C063F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lastRenderedPageBreak/>
        <w:t xml:space="preserve">выдвигать гипотезы; </w:t>
      </w:r>
    </w:p>
    <w:p w:rsidR="008D1C50" w:rsidRPr="00C063FF" w:rsidRDefault="008D1C50" w:rsidP="00C063F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давать определение понятиям; </w:t>
      </w:r>
    </w:p>
    <w:p w:rsidR="008D1C50" w:rsidRPr="00C063FF" w:rsidRDefault="008D1C50" w:rsidP="00C063F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классифицировать; </w:t>
      </w:r>
    </w:p>
    <w:p w:rsidR="008D1C50" w:rsidRPr="00C063FF" w:rsidRDefault="008D1C50" w:rsidP="00C063F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наблюдать; </w:t>
      </w:r>
    </w:p>
    <w:p w:rsidR="008D1C50" w:rsidRPr="00C063FF" w:rsidRDefault="008D1C50" w:rsidP="00C063F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проводить эксперименты; </w:t>
      </w:r>
    </w:p>
    <w:p w:rsidR="008D1C50" w:rsidRPr="00C063FF" w:rsidRDefault="008D1C50" w:rsidP="00C063F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делать умозаключения и выводы; </w:t>
      </w:r>
    </w:p>
    <w:p w:rsidR="008D1C50" w:rsidRPr="00C063FF" w:rsidRDefault="008D1C50" w:rsidP="00C063F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структурировать материал; </w:t>
      </w:r>
    </w:p>
    <w:p w:rsidR="008D1C50" w:rsidRPr="00C063FF" w:rsidRDefault="008D1C50" w:rsidP="00C063F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готовить тексты собственных докладов; </w:t>
      </w:r>
    </w:p>
    <w:p w:rsidR="008D1C50" w:rsidRPr="00C063FF" w:rsidRDefault="008D1C50" w:rsidP="00C063F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объяснять, доказывать и защищать свои идеи. </w:t>
      </w:r>
    </w:p>
    <w:p w:rsidR="008D1C50" w:rsidRPr="00C063FF" w:rsidRDefault="008D1C50" w:rsidP="00C063F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E1D" w:rsidRPr="00C063FF" w:rsidRDefault="00D01E1D" w:rsidP="00C0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Каждое</w:t>
      </w:r>
      <w:r w:rsidR="008D1C50" w:rsidRPr="00C063FF">
        <w:rPr>
          <w:rFonts w:ascii="Times New Roman" w:hAnsi="Times New Roman" w:cs="Times New Roman"/>
          <w:sz w:val="24"/>
          <w:szCs w:val="24"/>
        </w:rPr>
        <w:t xml:space="preserve"> занятие </w:t>
      </w:r>
      <w:r w:rsidRPr="00C063FF">
        <w:rPr>
          <w:rFonts w:ascii="Times New Roman" w:hAnsi="Times New Roman" w:cs="Times New Roman"/>
          <w:sz w:val="24"/>
          <w:szCs w:val="24"/>
        </w:rPr>
        <w:t xml:space="preserve">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8D1C50" w:rsidRPr="00C063FF" w:rsidRDefault="008D1C50" w:rsidP="00C0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C063FF">
        <w:rPr>
          <w:rFonts w:ascii="Times New Roman" w:hAnsi="Times New Roman" w:cs="Times New Roman"/>
          <w:sz w:val="24"/>
          <w:szCs w:val="24"/>
        </w:rPr>
        <w:t>, позволяющих представить результаты исследований:</w:t>
      </w:r>
    </w:p>
    <w:p w:rsidR="008D1C50" w:rsidRPr="00C063FF" w:rsidRDefault="008D1C50" w:rsidP="00C0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- конференции, на которых учащиеся представляют краткий доклад о проделанной работе и отвечают на вопросы аудитории. В отличие от «взрослой» конференции здесь необходимо создать «ситуацию успеха» для каждого школьника.</w:t>
      </w:r>
    </w:p>
    <w:p w:rsidR="008D1C50" w:rsidRPr="00C063FF" w:rsidRDefault="008D1C50" w:rsidP="00C0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- презентации, на которых ярко, красочно и привлекательно представляются достижения </w:t>
      </w:r>
      <w:r w:rsidR="00B32650" w:rsidRPr="00C063FF">
        <w:rPr>
          <w:rFonts w:ascii="Times New Roman" w:hAnsi="Times New Roman" w:cs="Times New Roman"/>
          <w:sz w:val="24"/>
          <w:szCs w:val="24"/>
        </w:rPr>
        <w:t>кружковцев</w:t>
      </w:r>
      <w:r w:rsidRPr="00C063FF">
        <w:rPr>
          <w:rFonts w:ascii="Times New Roman" w:hAnsi="Times New Roman" w:cs="Times New Roman"/>
          <w:sz w:val="24"/>
          <w:szCs w:val="24"/>
        </w:rPr>
        <w:t>;</w:t>
      </w:r>
    </w:p>
    <w:p w:rsidR="008D1C50" w:rsidRPr="00C063FF" w:rsidRDefault="008D1C50" w:rsidP="00C0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- </w:t>
      </w:r>
      <w:r w:rsidR="00B32650" w:rsidRPr="00C063FF">
        <w:rPr>
          <w:rFonts w:ascii="Times New Roman" w:hAnsi="Times New Roman" w:cs="Times New Roman"/>
          <w:sz w:val="24"/>
          <w:szCs w:val="24"/>
        </w:rPr>
        <w:t>выступления на районных и сельских мероприятиях</w:t>
      </w:r>
      <w:r w:rsidRPr="00C063FF">
        <w:rPr>
          <w:rFonts w:ascii="Times New Roman" w:hAnsi="Times New Roman" w:cs="Times New Roman"/>
          <w:sz w:val="24"/>
          <w:szCs w:val="24"/>
        </w:rPr>
        <w:t xml:space="preserve">, перед </w:t>
      </w:r>
      <w:r w:rsidR="00B32650" w:rsidRPr="00C063FF">
        <w:rPr>
          <w:rFonts w:ascii="Times New Roman" w:hAnsi="Times New Roman" w:cs="Times New Roman"/>
          <w:sz w:val="24"/>
          <w:szCs w:val="24"/>
        </w:rPr>
        <w:t>разновозрастной аудиторией</w:t>
      </w:r>
      <w:r w:rsidRPr="00C063FF">
        <w:rPr>
          <w:rFonts w:ascii="Times New Roman" w:hAnsi="Times New Roman" w:cs="Times New Roman"/>
          <w:sz w:val="24"/>
          <w:szCs w:val="24"/>
        </w:rPr>
        <w:t>;</w:t>
      </w:r>
    </w:p>
    <w:p w:rsidR="008D1C50" w:rsidRPr="00C063FF" w:rsidRDefault="008D1C50" w:rsidP="00C0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- выставка достижений, проводится в основном для родителей.</w:t>
      </w:r>
    </w:p>
    <w:p w:rsidR="006978AB" w:rsidRPr="00C063FF" w:rsidRDefault="00EE2904" w:rsidP="00C063F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 Программы</w:t>
      </w:r>
    </w:p>
    <w:p w:rsidR="006978AB" w:rsidRPr="00C063FF" w:rsidRDefault="00EE2904" w:rsidP="00C063F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Программы заключается </w:t>
      </w:r>
      <w:r w:rsidR="006978AB" w:rsidRPr="00C063FF">
        <w:rPr>
          <w:rFonts w:ascii="Times New Roman" w:hAnsi="Times New Roman" w:cs="Times New Roman"/>
          <w:sz w:val="24"/>
          <w:szCs w:val="24"/>
        </w:rPr>
        <w:t>в том, что</w:t>
      </w:r>
      <w:r w:rsidRPr="00C063FF">
        <w:rPr>
          <w:rFonts w:ascii="Times New Roman" w:hAnsi="Times New Roman" w:cs="Times New Roman"/>
          <w:sz w:val="24"/>
          <w:szCs w:val="24"/>
        </w:rPr>
        <w:t xml:space="preserve"> за период обучения </w:t>
      </w:r>
      <w:r w:rsidR="006978AB" w:rsidRPr="00C063FF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C063FF">
        <w:rPr>
          <w:rFonts w:ascii="Times New Roman" w:hAnsi="Times New Roman" w:cs="Times New Roman"/>
          <w:sz w:val="24"/>
          <w:szCs w:val="24"/>
        </w:rPr>
        <w:t>овладеют первон</w:t>
      </w:r>
      <w:r w:rsidR="006978AB" w:rsidRPr="00C063FF">
        <w:rPr>
          <w:rFonts w:ascii="Times New Roman" w:hAnsi="Times New Roman" w:cs="Times New Roman"/>
          <w:sz w:val="24"/>
          <w:szCs w:val="24"/>
        </w:rPr>
        <w:t>ачальными навыками проектно-исследовательской деятельности</w:t>
      </w:r>
      <w:r w:rsidRPr="00C063FF">
        <w:rPr>
          <w:rFonts w:ascii="Times New Roman" w:hAnsi="Times New Roman" w:cs="Times New Roman"/>
          <w:sz w:val="24"/>
          <w:szCs w:val="24"/>
        </w:rPr>
        <w:t>.</w:t>
      </w:r>
    </w:p>
    <w:p w:rsidR="006978AB" w:rsidRPr="00C063FF" w:rsidRDefault="00EE2904" w:rsidP="00C063F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Программа предусматривает</w:t>
      </w:r>
      <w:r w:rsidR="006978AB" w:rsidRPr="00C063FF">
        <w:rPr>
          <w:rFonts w:ascii="Times New Roman" w:hAnsi="Times New Roman" w:cs="Times New Roman"/>
          <w:sz w:val="24"/>
          <w:szCs w:val="24"/>
        </w:rPr>
        <w:t xml:space="preserve"> приобретение новых знаний, предполагает решения проектных задач по различным направлениям. </w:t>
      </w:r>
    </w:p>
    <w:p w:rsidR="00D91618" w:rsidRPr="00C063FF" w:rsidRDefault="00D91618" w:rsidP="00C0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Отличительные особенности программы </w:t>
      </w:r>
      <w:r w:rsidRPr="00C063FF">
        <w:rPr>
          <w:rFonts w:ascii="Times New Roman" w:hAnsi="Times New Roman" w:cs="Times New Roman"/>
          <w:b/>
          <w:sz w:val="24"/>
          <w:szCs w:val="24"/>
        </w:rPr>
        <w:t>в том</w:t>
      </w:r>
      <w:r w:rsidRPr="00C063FF">
        <w:rPr>
          <w:rFonts w:ascii="Times New Roman" w:hAnsi="Times New Roman" w:cs="Times New Roman"/>
          <w:sz w:val="24"/>
          <w:szCs w:val="24"/>
        </w:rPr>
        <w:t>, что она позволяет параллельно осваивать некоторые логические понятия «истина», «ложь»; предлагаются для решения простые задачи по комбинаторике, логические задачи, существенным дополнением являются уроки компьютерной грамоты.</w:t>
      </w:r>
    </w:p>
    <w:p w:rsidR="00844CEF" w:rsidRDefault="00844CEF" w:rsidP="00C063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B7F" w:rsidRPr="00C063FF" w:rsidRDefault="003E0B7F" w:rsidP="00C063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3FF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E75F90" w:rsidRPr="00C063FF" w:rsidRDefault="00E75F90" w:rsidP="00C06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63FF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E75F90" w:rsidRPr="00C063FF" w:rsidRDefault="00E75F90" w:rsidP="00C0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развития мотивации учащихся к познанию и творчеству через исследовательскую деятельность.     </w:t>
      </w:r>
    </w:p>
    <w:p w:rsidR="00B32650" w:rsidRPr="00C063FF" w:rsidRDefault="00B32650" w:rsidP="00C063FF">
      <w:pPr>
        <w:shd w:val="clear" w:color="auto" w:fill="FFFFFF"/>
        <w:spacing w:after="0" w:line="240" w:lineRule="auto"/>
        <w:ind w:right="-14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5F90" w:rsidRPr="00C063FF" w:rsidRDefault="00E75F90" w:rsidP="00C063FF">
      <w:pPr>
        <w:shd w:val="clear" w:color="auto" w:fill="FFFFFF"/>
        <w:spacing w:after="0" w:line="240" w:lineRule="auto"/>
        <w:ind w:right="-1458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b/>
          <w:bCs/>
          <w:sz w:val="24"/>
          <w:szCs w:val="24"/>
        </w:rPr>
        <w:t>Задачи  программы:</w:t>
      </w:r>
    </w:p>
    <w:p w:rsidR="00E75F90" w:rsidRPr="00C063FF" w:rsidRDefault="00E75F90" w:rsidP="00C063F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89"/>
          <w:sz w:val="24"/>
          <w:szCs w:val="24"/>
        </w:rPr>
      </w:pPr>
      <w:r w:rsidRPr="00C063FF">
        <w:rPr>
          <w:rFonts w:ascii="Times New Roman" w:hAnsi="Times New Roman" w:cs="Times New Roman"/>
          <w:w w:val="89"/>
          <w:sz w:val="24"/>
          <w:szCs w:val="24"/>
        </w:rPr>
        <w:t>развитие познавательных потребностей и способностей младших школьников;</w:t>
      </w:r>
    </w:p>
    <w:p w:rsidR="00E75F90" w:rsidRPr="00C063FF" w:rsidRDefault="00E75F90" w:rsidP="00C063F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89"/>
          <w:sz w:val="24"/>
          <w:szCs w:val="24"/>
        </w:rPr>
      </w:pPr>
      <w:r w:rsidRPr="00C063FF">
        <w:rPr>
          <w:rFonts w:ascii="Times New Roman" w:hAnsi="Times New Roman" w:cs="Times New Roman"/>
          <w:w w:val="89"/>
          <w:sz w:val="24"/>
          <w:szCs w:val="24"/>
        </w:rPr>
        <w:t>обучение детей младшего школьного возраста специальным знаниям, необходимым для проведения самостоятельных исследований;</w:t>
      </w:r>
      <w:r w:rsidRPr="00C063FF">
        <w:rPr>
          <w:rFonts w:ascii="Times New Roman" w:hAnsi="Times New Roman" w:cs="Times New Roman"/>
          <w:sz w:val="24"/>
          <w:szCs w:val="24"/>
        </w:rPr>
        <w:tab/>
      </w:r>
    </w:p>
    <w:p w:rsidR="00E75F90" w:rsidRPr="00C063FF" w:rsidRDefault="00E75F90" w:rsidP="00C063F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89"/>
          <w:sz w:val="24"/>
          <w:szCs w:val="24"/>
        </w:rPr>
      </w:pPr>
      <w:r w:rsidRPr="00C063FF">
        <w:rPr>
          <w:rFonts w:ascii="Times New Roman" w:hAnsi="Times New Roman" w:cs="Times New Roman"/>
          <w:w w:val="89"/>
          <w:sz w:val="24"/>
          <w:szCs w:val="24"/>
        </w:rPr>
        <w:t>формирование и развитие у детей младшего школьного возраста умений и навыков исследовательского поиска;</w:t>
      </w:r>
    </w:p>
    <w:p w:rsidR="00E75F90" w:rsidRPr="00C063FF" w:rsidRDefault="00E75F90" w:rsidP="00C063F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89"/>
          <w:sz w:val="24"/>
          <w:szCs w:val="24"/>
        </w:rPr>
      </w:pPr>
      <w:r w:rsidRPr="00C063FF">
        <w:rPr>
          <w:rFonts w:ascii="Times New Roman" w:hAnsi="Times New Roman" w:cs="Times New Roman"/>
          <w:w w:val="89"/>
          <w:sz w:val="24"/>
          <w:szCs w:val="24"/>
        </w:rPr>
        <w:t>формирование у младших школьников и педагогов представлений об исследовательском обучении как ведущем способе  учебной деятельности.</w:t>
      </w:r>
      <w:r w:rsidRPr="00C063FF">
        <w:rPr>
          <w:rFonts w:ascii="Times New Roman" w:hAnsi="Times New Roman" w:cs="Times New Roman"/>
          <w:sz w:val="24"/>
          <w:szCs w:val="24"/>
        </w:rPr>
        <w:tab/>
      </w:r>
    </w:p>
    <w:p w:rsidR="00844CEF" w:rsidRDefault="00844CEF" w:rsidP="00C063FF">
      <w:pPr>
        <w:pStyle w:val="Default"/>
        <w:jc w:val="both"/>
        <w:rPr>
          <w:b/>
          <w:bCs/>
          <w:color w:val="auto"/>
        </w:rPr>
      </w:pPr>
    </w:p>
    <w:p w:rsidR="003E0B7F" w:rsidRPr="00C063FF" w:rsidRDefault="003E0B7F" w:rsidP="00C063FF">
      <w:pPr>
        <w:pStyle w:val="Default"/>
        <w:jc w:val="both"/>
        <w:rPr>
          <w:color w:val="auto"/>
        </w:rPr>
      </w:pPr>
      <w:r w:rsidRPr="00C063FF">
        <w:rPr>
          <w:b/>
          <w:bCs/>
          <w:color w:val="auto"/>
        </w:rPr>
        <w:t xml:space="preserve">Категория </w:t>
      </w:r>
      <w:proofErr w:type="gramStart"/>
      <w:r w:rsidRPr="00C063FF">
        <w:rPr>
          <w:b/>
          <w:bCs/>
          <w:color w:val="auto"/>
        </w:rPr>
        <w:t>обучающихся</w:t>
      </w:r>
      <w:proofErr w:type="gramEnd"/>
    </w:p>
    <w:p w:rsidR="003E0B7F" w:rsidRPr="00C063FF" w:rsidRDefault="003E0B7F" w:rsidP="00C063FF">
      <w:pPr>
        <w:pStyle w:val="Default"/>
        <w:jc w:val="both"/>
        <w:rPr>
          <w:color w:val="auto"/>
        </w:rPr>
      </w:pPr>
      <w:r w:rsidRPr="00C063FF">
        <w:rPr>
          <w:color w:val="auto"/>
        </w:rPr>
        <w:t xml:space="preserve">Программа предназначена </w:t>
      </w:r>
      <w:r w:rsidR="003D4B3A" w:rsidRPr="00C063FF">
        <w:rPr>
          <w:color w:val="auto"/>
        </w:rPr>
        <w:t>для обучающихся в возрасте от 9</w:t>
      </w:r>
      <w:r w:rsidRPr="00C063FF">
        <w:rPr>
          <w:color w:val="auto"/>
        </w:rPr>
        <w:t>до 10 лет.</w:t>
      </w:r>
    </w:p>
    <w:p w:rsidR="003E0B7F" w:rsidRPr="00C063FF" w:rsidRDefault="003E0B7F" w:rsidP="00C063FF">
      <w:pPr>
        <w:pStyle w:val="Default"/>
        <w:jc w:val="both"/>
        <w:rPr>
          <w:color w:val="auto"/>
        </w:rPr>
      </w:pPr>
    </w:p>
    <w:p w:rsidR="003E0B7F" w:rsidRPr="00C063FF" w:rsidRDefault="003E0B7F" w:rsidP="00C063FF">
      <w:pPr>
        <w:pStyle w:val="Default"/>
        <w:jc w:val="both"/>
        <w:rPr>
          <w:color w:val="auto"/>
        </w:rPr>
      </w:pPr>
      <w:r w:rsidRPr="00C063FF">
        <w:rPr>
          <w:b/>
          <w:bCs/>
          <w:color w:val="auto"/>
        </w:rPr>
        <w:t>Формы организации образовательной деятельности и режим занятий</w:t>
      </w:r>
    </w:p>
    <w:p w:rsidR="003E0B7F" w:rsidRPr="00C063FF" w:rsidRDefault="003E0B7F" w:rsidP="00C063FF">
      <w:pPr>
        <w:pStyle w:val="Default"/>
        <w:jc w:val="both"/>
        <w:rPr>
          <w:color w:val="auto"/>
        </w:rPr>
      </w:pPr>
      <w:r w:rsidRPr="00C063FF">
        <w:rPr>
          <w:color w:val="auto"/>
        </w:rPr>
        <w:lastRenderedPageBreak/>
        <w:t xml:space="preserve">Форма обучения – </w:t>
      </w:r>
      <w:r w:rsidR="00B32650" w:rsidRPr="00C063FF">
        <w:rPr>
          <w:color w:val="auto"/>
        </w:rPr>
        <w:t xml:space="preserve">очная. </w:t>
      </w:r>
      <w:r w:rsidR="00844CEF">
        <w:rPr>
          <w:color w:val="auto"/>
        </w:rPr>
        <w:t>Форма организации - г</w:t>
      </w:r>
      <w:r w:rsidRPr="00C063FF">
        <w:rPr>
          <w:color w:val="auto"/>
        </w:rPr>
        <w:t xml:space="preserve">рупповая, количество обучающихся в группе  </w:t>
      </w:r>
      <w:r w:rsidR="00B32650" w:rsidRPr="00C063FF">
        <w:rPr>
          <w:color w:val="auto"/>
        </w:rPr>
        <w:t>7-</w:t>
      </w:r>
      <w:r w:rsidRPr="00C063FF">
        <w:rPr>
          <w:color w:val="auto"/>
        </w:rPr>
        <w:t xml:space="preserve">15 человек. </w:t>
      </w:r>
    </w:p>
    <w:p w:rsidR="003E0B7F" w:rsidRPr="00C063FF" w:rsidRDefault="003E0B7F" w:rsidP="00C063FF">
      <w:pPr>
        <w:pStyle w:val="Default"/>
        <w:jc w:val="both"/>
        <w:rPr>
          <w:color w:val="auto"/>
        </w:rPr>
      </w:pPr>
      <w:r w:rsidRPr="00C063FF">
        <w:rPr>
          <w:color w:val="auto"/>
        </w:rPr>
        <w:t xml:space="preserve">На занятиях применяется дифференцированный, индивидуальный подход к каждому обучающемуся. </w:t>
      </w:r>
    </w:p>
    <w:p w:rsidR="003E0B7F" w:rsidRPr="00C063FF" w:rsidRDefault="003D4B3A" w:rsidP="00C063FF">
      <w:pPr>
        <w:pStyle w:val="Default"/>
        <w:jc w:val="both"/>
        <w:rPr>
          <w:color w:val="auto"/>
        </w:rPr>
      </w:pPr>
      <w:r w:rsidRPr="00C063FF">
        <w:rPr>
          <w:color w:val="auto"/>
        </w:rPr>
        <w:t>Занятия проводятся 2</w:t>
      </w:r>
      <w:r w:rsidR="003E0B7F" w:rsidRPr="00C063FF">
        <w:rPr>
          <w:color w:val="auto"/>
        </w:rPr>
        <w:t xml:space="preserve"> раз в неделю по 1 </w:t>
      </w:r>
      <w:r w:rsidR="00B32650" w:rsidRPr="00C063FF">
        <w:rPr>
          <w:color w:val="auto"/>
        </w:rPr>
        <w:t xml:space="preserve"> академическому </w:t>
      </w:r>
      <w:r w:rsidR="003E0B7F" w:rsidRPr="00C063FF">
        <w:rPr>
          <w:color w:val="auto"/>
        </w:rPr>
        <w:t>часу.</w:t>
      </w:r>
    </w:p>
    <w:p w:rsidR="003E0B7F" w:rsidRPr="00C063FF" w:rsidRDefault="003E0B7F" w:rsidP="00C063FF">
      <w:pPr>
        <w:pStyle w:val="Default"/>
        <w:jc w:val="both"/>
        <w:rPr>
          <w:color w:val="auto"/>
        </w:rPr>
      </w:pPr>
    </w:p>
    <w:p w:rsidR="00844CEF" w:rsidRDefault="00844CEF" w:rsidP="00C063FF">
      <w:pPr>
        <w:pStyle w:val="Default"/>
        <w:jc w:val="both"/>
        <w:rPr>
          <w:b/>
          <w:bCs/>
          <w:color w:val="auto"/>
        </w:rPr>
      </w:pPr>
    </w:p>
    <w:p w:rsidR="003E0B7F" w:rsidRPr="00C063FF" w:rsidRDefault="003E0B7F" w:rsidP="00C063FF">
      <w:pPr>
        <w:pStyle w:val="Default"/>
        <w:jc w:val="both"/>
        <w:rPr>
          <w:color w:val="auto"/>
        </w:rPr>
      </w:pPr>
      <w:r w:rsidRPr="00C063FF">
        <w:rPr>
          <w:b/>
          <w:bCs/>
          <w:color w:val="auto"/>
        </w:rPr>
        <w:t>Срок реализации Программы</w:t>
      </w:r>
    </w:p>
    <w:p w:rsidR="003E0B7F" w:rsidRPr="00C063FF" w:rsidRDefault="003E0B7F" w:rsidP="00C063FF">
      <w:pPr>
        <w:pStyle w:val="Default"/>
        <w:jc w:val="both"/>
        <w:rPr>
          <w:color w:val="auto"/>
        </w:rPr>
      </w:pPr>
      <w:r w:rsidRPr="00C063FF">
        <w:rPr>
          <w:color w:val="auto"/>
        </w:rPr>
        <w:t xml:space="preserve">Данная Программа </w:t>
      </w:r>
      <w:r w:rsidR="00817005" w:rsidRPr="00C063FF">
        <w:rPr>
          <w:color w:val="auto"/>
        </w:rPr>
        <w:t>рассчитана на 1 год обучения, 64</w:t>
      </w:r>
      <w:r w:rsidRPr="00C063FF">
        <w:rPr>
          <w:color w:val="auto"/>
        </w:rPr>
        <w:t xml:space="preserve"> час</w:t>
      </w:r>
      <w:r w:rsidR="00B32650" w:rsidRPr="00C063FF">
        <w:rPr>
          <w:color w:val="auto"/>
        </w:rPr>
        <w:t xml:space="preserve"> (32 недели)</w:t>
      </w:r>
      <w:r w:rsidRPr="00C063FF">
        <w:rPr>
          <w:color w:val="auto"/>
        </w:rPr>
        <w:t>.</w:t>
      </w:r>
    </w:p>
    <w:p w:rsidR="00E73598" w:rsidRPr="00C063FF" w:rsidRDefault="00E73598" w:rsidP="00C063FF">
      <w:pPr>
        <w:pStyle w:val="Default"/>
        <w:jc w:val="both"/>
        <w:rPr>
          <w:color w:val="auto"/>
        </w:rPr>
      </w:pPr>
    </w:p>
    <w:p w:rsidR="003E0B7F" w:rsidRPr="00C063FF" w:rsidRDefault="00E73598" w:rsidP="00C063FF">
      <w:pPr>
        <w:pStyle w:val="Default"/>
        <w:jc w:val="both"/>
        <w:rPr>
          <w:b/>
          <w:bCs/>
          <w:color w:val="auto"/>
        </w:rPr>
      </w:pPr>
      <w:r w:rsidRPr="00C063FF">
        <w:rPr>
          <w:b/>
          <w:bCs/>
          <w:color w:val="auto"/>
        </w:rPr>
        <w:t>Ожидаемые результаты Программы</w:t>
      </w:r>
    </w:p>
    <w:p w:rsidR="00E73598" w:rsidRPr="00C063FF" w:rsidRDefault="00E73598" w:rsidP="00C063FF">
      <w:pPr>
        <w:pStyle w:val="Default"/>
        <w:jc w:val="both"/>
        <w:rPr>
          <w:b/>
          <w:bCs/>
          <w:color w:val="auto"/>
        </w:rPr>
      </w:pPr>
      <w:r w:rsidRPr="00C063FF">
        <w:rPr>
          <w:color w:val="auto"/>
        </w:rPr>
        <w:t xml:space="preserve">По итогам освоения Программы обучающиеся </w:t>
      </w:r>
      <w:r w:rsidRPr="00C063FF">
        <w:rPr>
          <w:b/>
          <w:bCs/>
          <w:color w:val="auto"/>
        </w:rPr>
        <w:t xml:space="preserve">будут знать: </w:t>
      </w:r>
    </w:p>
    <w:p w:rsidR="00F01148" w:rsidRPr="00C063FF" w:rsidRDefault="00F01148" w:rsidP="00C0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1.</w:t>
      </w:r>
      <w:r w:rsidRPr="00C063FF">
        <w:rPr>
          <w:rFonts w:ascii="Times New Roman" w:eastAsia="Calibri" w:hAnsi="Times New Roman" w:cs="Times New Roman"/>
          <w:sz w:val="24"/>
          <w:szCs w:val="24"/>
        </w:rPr>
        <w:t>Правила техники безопасности при постановке эксперимента.</w:t>
      </w:r>
    </w:p>
    <w:p w:rsidR="00F01148" w:rsidRPr="00C063FF" w:rsidRDefault="00F01148" w:rsidP="00C063FF">
      <w:pPr>
        <w:pStyle w:val="Default"/>
        <w:jc w:val="both"/>
        <w:rPr>
          <w:color w:val="auto"/>
        </w:rPr>
      </w:pPr>
      <w:r w:rsidRPr="00C063FF">
        <w:rPr>
          <w:color w:val="auto"/>
        </w:rPr>
        <w:t xml:space="preserve">2. Основные особенности проведения исследовательской работы; методы исследования: анкетирование, моделирование; </w:t>
      </w:r>
    </w:p>
    <w:p w:rsidR="00F01148" w:rsidRPr="00C063FF" w:rsidRDefault="00F01148" w:rsidP="00C0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3.Основы работы с компьютером;</w:t>
      </w:r>
    </w:p>
    <w:p w:rsidR="00F01148" w:rsidRPr="00C063FF" w:rsidRDefault="00F01148" w:rsidP="00C06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 xml:space="preserve">4. что такое  проект и видыпроектов. </w:t>
      </w:r>
      <w:r w:rsidR="00111C5C" w:rsidRPr="00C063FF">
        <w:rPr>
          <w:rFonts w:ascii="Times New Roman" w:hAnsi="Times New Roman" w:cs="Times New Roman"/>
          <w:sz w:val="24"/>
          <w:szCs w:val="24"/>
        </w:rPr>
        <w:t>Е</w:t>
      </w:r>
      <w:r w:rsidRPr="00C063FF">
        <w:rPr>
          <w:rFonts w:ascii="Times New Roman" w:hAnsi="Times New Roman" w:cs="Times New Roman"/>
          <w:sz w:val="24"/>
          <w:szCs w:val="24"/>
        </w:rPr>
        <w:t xml:space="preserve">го значение для жизни окружающих; </w:t>
      </w:r>
    </w:p>
    <w:p w:rsidR="00B32650" w:rsidRPr="00C063FF" w:rsidRDefault="00B32650" w:rsidP="00C063FF">
      <w:pPr>
        <w:pStyle w:val="Default"/>
        <w:jc w:val="both"/>
        <w:rPr>
          <w:color w:val="auto"/>
        </w:rPr>
      </w:pPr>
    </w:p>
    <w:p w:rsidR="00F01148" w:rsidRPr="00C063FF" w:rsidRDefault="00B32650" w:rsidP="00C063FF">
      <w:pPr>
        <w:pStyle w:val="Default"/>
        <w:jc w:val="both"/>
      </w:pPr>
      <w:r w:rsidRPr="00C063FF">
        <w:rPr>
          <w:color w:val="auto"/>
        </w:rPr>
        <w:t>По итогам освоения Программы обучающиеся</w:t>
      </w:r>
      <w:r w:rsidR="00E73598" w:rsidRPr="00C063FF">
        <w:rPr>
          <w:b/>
          <w:bCs/>
        </w:rPr>
        <w:t>будут уметь</w:t>
      </w:r>
      <w:proofErr w:type="gramStart"/>
      <w:r w:rsidR="00E73598" w:rsidRPr="00C063FF">
        <w:rPr>
          <w:b/>
          <w:bCs/>
        </w:rPr>
        <w:t>:</w:t>
      </w:r>
      <w:r w:rsidR="00F01148" w:rsidRPr="00C063FF">
        <w:rPr>
          <w:rFonts w:ascii="Calibri" w:eastAsia="Calibri" w:hAnsi="Calibri"/>
        </w:rPr>
        <w:t>.</w:t>
      </w:r>
      <w:proofErr w:type="gramEnd"/>
    </w:p>
    <w:p w:rsidR="00F01148" w:rsidRPr="00C063FF" w:rsidRDefault="00F01148" w:rsidP="00C06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1.</w:t>
      </w:r>
      <w:r w:rsidRPr="00C063FF">
        <w:rPr>
          <w:rFonts w:ascii="Times New Roman" w:eastAsia="Calibri" w:hAnsi="Times New Roman" w:cs="Times New Roman"/>
          <w:sz w:val="24"/>
          <w:szCs w:val="24"/>
        </w:rPr>
        <w:t xml:space="preserve">Выделять объект исследования;           </w:t>
      </w:r>
    </w:p>
    <w:p w:rsidR="00F01148" w:rsidRPr="00C063FF" w:rsidRDefault="00F01148" w:rsidP="00C06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3FF">
        <w:rPr>
          <w:rFonts w:ascii="Times New Roman" w:eastAsia="Calibri" w:hAnsi="Times New Roman" w:cs="Times New Roman"/>
          <w:sz w:val="24"/>
          <w:szCs w:val="24"/>
        </w:rPr>
        <w:t>2. Разделять учебно-исследовательскую деятельность на этапы;</w:t>
      </w:r>
    </w:p>
    <w:p w:rsidR="00F01148" w:rsidRPr="00C063FF" w:rsidRDefault="00F01148" w:rsidP="00C06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3FF">
        <w:rPr>
          <w:rFonts w:ascii="Times New Roman" w:eastAsia="Calibri" w:hAnsi="Times New Roman" w:cs="Times New Roman"/>
          <w:sz w:val="24"/>
          <w:szCs w:val="24"/>
        </w:rPr>
        <w:t xml:space="preserve">3. Выдвигать гипотезы и осуществлять их проверку;    </w:t>
      </w:r>
    </w:p>
    <w:p w:rsidR="00F01148" w:rsidRPr="00C063FF" w:rsidRDefault="00B32650" w:rsidP="00C06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3FF">
        <w:rPr>
          <w:rFonts w:ascii="Times New Roman" w:eastAsia="Calibri" w:hAnsi="Times New Roman" w:cs="Times New Roman"/>
          <w:sz w:val="24"/>
          <w:szCs w:val="24"/>
        </w:rPr>
        <w:t>4</w:t>
      </w:r>
      <w:r w:rsidR="00F01148" w:rsidRPr="00C063FF">
        <w:rPr>
          <w:rFonts w:ascii="Times New Roman" w:eastAsia="Calibri" w:hAnsi="Times New Roman" w:cs="Times New Roman"/>
          <w:sz w:val="24"/>
          <w:szCs w:val="24"/>
        </w:rPr>
        <w:t>. Вести наблюдения окружающего мира;</w:t>
      </w:r>
    </w:p>
    <w:p w:rsidR="00F01148" w:rsidRPr="00C063FF" w:rsidRDefault="00B32650" w:rsidP="00C06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3FF">
        <w:rPr>
          <w:rFonts w:ascii="Times New Roman" w:eastAsia="Calibri" w:hAnsi="Times New Roman" w:cs="Times New Roman"/>
          <w:sz w:val="24"/>
          <w:szCs w:val="24"/>
        </w:rPr>
        <w:t>5</w:t>
      </w:r>
      <w:r w:rsidR="00F01148" w:rsidRPr="00C063FF">
        <w:rPr>
          <w:rFonts w:ascii="Times New Roman" w:eastAsia="Calibri" w:hAnsi="Times New Roman" w:cs="Times New Roman"/>
          <w:sz w:val="24"/>
          <w:szCs w:val="24"/>
        </w:rPr>
        <w:t>.Планировать и организовывать исследовательскую деятельность;</w:t>
      </w:r>
    </w:p>
    <w:p w:rsidR="00F01148" w:rsidRPr="00C063FF" w:rsidRDefault="00B32650" w:rsidP="00C06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3FF">
        <w:rPr>
          <w:rFonts w:ascii="Times New Roman" w:eastAsia="Calibri" w:hAnsi="Times New Roman" w:cs="Times New Roman"/>
          <w:sz w:val="24"/>
          <w:szCs w:val="24"/>
        </w:rPr>
        <w:t>6</w:t>
      </w:r>
      <w:r w:rsidR="00F01148" w:rsidRPr="00C063FF">
        <w:rPr>
          <w:rFonts w:ascii="Times New Roman" w:eastAsia="Calibri" w:hAnsi="Times New Roman" w:cs="Times New Roman"/>
          <w:sz w:val="24"/>
          <w:szCs w:val="24"/>
        </w:rPr>
        <w:t>.Работать индивидуально и в группе.</w:t>
      </w:r>
    </w:p>
    <w:p w:rsidR="00667487" w:rsidRPr="00C063FF" w:rsidRDefault="00667487" w:rsidP="00C063FF">
      <w:pPr>
        <w:widowControl w:val="0"/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598" w:rsidRPr="00C063FF" w:rsidRDefault="00775DEC" w:rsidP="00C063FF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3FF">
        <w:rPr>
          <w:rFonts w:ascii="Times New Roman" w:hAnsi="Times New Roman" w:cs="Times New Roman"/>
          <w:b/>
          <w:bCs/>
          <w:sz w:val="24"/>
          <w:szCs w:val="24"/>
        </w:rPr>
        <w:t>Учебный (тематический) план</w:t>
      </w:r>
    </w:p>
    <w:p w:rsidR="00775DEC" w:rsidRPr="00C063FF" w:rsidRDefault="00775DEC" w:rsidP="00C06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9" w:type="dxa"/>
        <w:tblInd w:w="-743" w:type="dxa"/>
        <w:tblLayout w:type="fixed"/>
        <w:tblLook w:val="0000"/>
      </w:tblPr>
      <w:tblGrid>
        <w:gridCol w:w="709"/>
        <w:gridCol w:w="3970"/>
        <w:gridCol w:w="1417"/>
        <w:gridCol w:w="1276"/>
        <w:gridCol w:w="1417"/>
        <w:gridCol w:w="1560"/>
      </w:tblGrid>
      <w:tr w:rsidR="006828A5" w:rsidRPr="00C063FF" w:rsidTr="00C063FF">
        <w:trPr>
          <w:trHeight w:val="245"/>
        </w:trPr>
        <w:tc>
          <w:tcPr>
            <w:tcW w:w="709" w:type="dxa"/>
            <w:vMerge w:val="restart"/>
          </w:tcPr>
          <w:p w:rsidR="006828A5" w:rsidRPr="00C063FF" w:rsidRDefault="006828A5" w:rsidP="00C063FF">
            <w:pPr>
              <w:pStyle w:val="Default"/>
              <w:rPr>
                <w:color w:val="auto"/>
              </w:rPr>
            </w:pPr>
            <w:r w:rsidRPr="00C063FF">
              <w:rPr>
                <w:b/>
                <w:bCs/>
                <w:color w:val="auto"/>
              </w:rPr>
              <w:t xml:space="preserve">№ </w:t>
            </w:r>
          </w:p>
        </w:tc>
        <w:tc>
          <w:tcPr>
            <w:tcW w:w="3970" w:type="dxa"/>
            <w:vMerge w:val="restart"/>
          </w:tcPr>
          <w:p w:rsidR="006828A5" w:rsidRPr="00C063FF" w:rsidRDefault="006828A5" w:rsidP="00C063FF">
            <w:pPr>
              <w:pStyle w:val="Default"/>
              <w:rPr>
                <w:b/>
                <w:bCs/>
                <w:color w:val="auto"/>
              </w:rPr>
            </w:pPr>
            <w:r w:rsidRPr="00C063FF">
              <w:rPr>
                <w:b/>
                <w:bCs/>
                <w:color w:val="auto"/>
              </w:rPr>
              <w:t>Раздел</w:t>
            </w:r>
            <w:r w:rsidR="00CB50BE" w:rsidRPr="00C063FF">
              <w:rPr>
                <w:b/>
                <w:bCs/>
                <w:color w:val="auto"/>
              </w:rPr>
              <w:t>ы</w:t>
            </w:r>
            <w:r w:rsidRPr="00C063FF">
              <w:rPr>
                <w:b/>
                <w:bCs/>
                <w:color w:val="auto"/>
              </w:rPr>
              <w:t xml:space="preserve"> программы </w:t>
            </w:r>
          </w:p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b/>
                <w:bCs/>
                <w:color w:val="auto"/>
              </w:rPr>
              <w:t xml:space="preserve">Название темы </w:t>
            </w:r>
          </w:p>
        </w:tc>
        <w:tc>
          <w:tcPr>
            <w:tcW w:w="4110" w:type="dxa"/>
            <w:gridSpan w:val="3"/>
          </w:tcPr>
          <w:p w:rsidR="006828A5" w:rsidRPr="00C063FF" w:rsidRDefault="006828A5" w:rsidP="00C063FF">
            <w:pPr>
              <w:pStyle w:val="Default"/>
              <w:rPr>
                <w:color w:val="auto"/>
              </w:rPr>
            </w:pPr>
            <w:r w:rsidRPr="00C063FF">
              <w:rPr>
                <w:b/>
                <w:bCs/>
                <w:color w:val="auto"/>
              </w:rPr>
              <w:t xml:space="preserve">Количество часов </w:t>
            </w:r>
          </w:p>
        </w:tc>
        <w:tc>
          <w:tcPr>
            <w:tcW w:w="1560" w:type="dxa"/>
          </w:tcPr>
          <w:p w:rsidR="006828A5" w:rsidRPr="00C063FF" w:rsidRDefault="006828A5" w:rsidP="00C063FF">
            <w:pPr>
              <w:pStyle w:val="Default"/>
              <w:ind w:firstLine="34"/>
              <w:rPr>
                <w:b/>
                <w:bCs/>
                <w:color w:val="auto"/>
              </w:rPr>
            </w:pPr>
            <w:r w:rsidRPr="00C063FF">
              <w:rPr>
                <w:b/>
                <w:bCs/>
                <w:color w:val="auto"/>
              </w:rPr>
              <w:t>Формы аттестации/ контроля</w:t>
            </w:r>
          </w:p>
        </w:tc>
      </w:tr>
      <w:tr w:rsidR="006828A5" w:rsidRPr="00C063FF" w:rsidTr="00C063FF">
        <w:trPr>
          <w:cantSplit/>
          <w:trHeight w:val="1134"/>
        </w:trPr>
        <w:tc>
          <w:tcPr>
            <w:tcW w:w="709" w:type="dxa"/>
            <w:vMerge/>
          </w:tcPr>
          <w:p w:rsidR="006828A5" w:rsidRPr="00C063FF" w:rsidRDefault="006828A5" w:rsidP="00C063F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3970" w:type="dxa"/>
            <w:vMerge/>
          </w:tcPr>
          <w:p w:rsidR="006828A5" w:rsidRPr="00C063FF" w:rsidRDefault="006828A5" w:rsidP="00C063F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6828A5" w:rsidRPr="00C063FF" w:rsidRDefault="006828A5" w:rsidP="00C063FF">
            <w:pPr>
              <w:pStyle w:val="Default"/>
              <w:ind w:left="113"/>
              <w:rPr>
                <w:color w:val="auto"/>
              </w:rPr>
            </w:pPr>
            <w:r w:rsidRPr="00C063FF">
              <w:rPr>
                <w:color w:val="auto"/>
              </w:rPr>
              <w:t>всего</w:t>
            </w:r>
          </w:p>
        </w:tc>
        <w:tc>
          <w:tcPr>
            <w:tcW w:w="1276" w:type="dxa"/>
          </w:tcPr>
          <w:p w:rsidR="006828A5" w:rsidRPr="00C063FF" w:rsidRDefault="006828A5" w:rsidP="00C063FF">
            <w:pPr>
              <w:pStyle w:val="Default"/>
              <w:ind w:left="113"/>
              <w:rPr>
                <w:color w:val="auto"/>
              </w:rPr>
            </w:pPr>
            <w:r w:rsidRPr="00C063FF">
              <w:rPr>
                <w:color w:val="auto"/>
              </w:rPr>
              <w:t>теория</w:t>
            </w:r>
          </w:p>
        </w:tc>
        <w:tc>
          <w:tcPr>
            <w:tcW w:w="1417" w:type="dxa"/>
          </w:tcPr>
          <w:p w:rsidR="006828A5" w:rsidRPr="00C063FF" w:rsidRDefault="006828A5" w:rsidP="00C063FF">
            <w:pPr>
              <w:pStyle w:val="Default"/>
              <w:ind w:left="113"/>
              <w:rPr>
                <w:bCs/>
                <w:color w:val="auto"/>
              </w:rPr>
            </w:pPr>
            <w:r w:rsidRPr="00C063FF">
              <w:rPr>
                <w:bCs/>
                <w:color w:val="auto"/>
              </w:rPr>
              <w:t>практика</w:t>
            </w:r>
          </w:p>
        </w:tc>
        <w:tc>
          <w:tcPr>
            <w:tcW w:w="1560" w:type="dxa"/>
          </w:tcPr>
          <w:p w:rsidR="006828A5" w:rsidRPr="00C063FF" w:rsidRDefault="006828A5" w:rsidP="00C063FF">
            <w:pPr>
              <w:pStyle w:val="Default"/>
              <w:ind w:firstLine="34"/>
              <w:rPr>
                <w:b/>
                <w:bCs/>
                <w:color w:val="auto"/>
              </w:rPr>
            </w:pPr>
          </w:p>
        </w:tc>
      </w:tr>
      <w:tr w:rsidR="00FF2707" w:rsidRPr="00C063FF" w:rsidTr="00C063FF">
        <w:trPr>
          <w:trHeight w:val="109"/>
        </w:trPr>
        <w:tc>
          <w:tcPr>
            <w:tcW w:w="709" w:type="dxa"/>
          </w:tcPr>
          <w:p w:rsidR="00FF2707" w:rsidRPr="00C063FF" w:rsidRDefault="00FF2707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 xml:space="preserve">1 </w:t>
            </w:r>
          </w:p>
        </w:tc>
        <w:tc>
          <w:tcPr>
            <w:tcW w:w="3970" w:type="dxa"/>
          </w:tcPr>
          <w:p w:rsidR="00FF2707" w:rsidRPr="00C063FF" w:rsidRDefault="00FF2707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 xml:space="preserve">Вводное занятие </w:t>
            </w:r>
          </w:p>
        </w:tc>
        <w:tc>
          <w:tcPr>
            <w:tcW w:w="1417" w:type="dxa"/>
          </w:tcPr>
          <w:p w:rsidR="00FF2707" w:rsidRPr="00B54F34" w:rsidRDefault="00AF41A3" w:rsidP="00C063F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54F34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2707" w:rsidRPr="00B54F34" w:rsidRDefault="00AF41A3" w:rsidP="00C063F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54F34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F2707" w:rsidRPr="00B54F34" w:rsidRDefault="00AF41A3" w:rsidP="00C063F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54F34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F2707" w:rsidRPr="00C063FF" w:rsidRDefault="00AF41A3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 xml:space="preserve">Беседа </w:t>
            </w:r>
          </w:p>
        </w:tc>
      </w:tr>
      <w:tr w:rsidR="00FF2707" w:rsidRPr="00C063FF" w:rsidTr="00C063FF">
        <w:trPr>
          <w:trHeight w:val="109"/>
        </w:trPr>
        <w:tc>
          <w:tcPr>
            <w:tcW w:w="709" w:type="dxa"/>
          </w:tcPr>
          <w:p w:rsidR="00FF2707" w:rsidRPr="00C063FF" w:rsidRDefault="00FF2707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 xml:space="preserve">2 </w:t>
            </w:r>
          </w:p>
        </w:tc>
        <w:tc>
          <w:tcPr>
            <w:tcW w:w="3970" w:type="dxa"/>
          </w:tcPr>
          <w:p w:rsidR="00192484" w:rsidRPr="00C063FF" w:rsidRDefault="00192484" w:rsidP="00C063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Проект? Проект!</w:t>
            </w:r>
          </w:p>
          <w:p w:rsidR="00FF2707" w:rsidRPr="00C063FF" w:rsidRDefault="00192484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Научные исследования и наша жизнь.</w:t>
            </w:r>
          </w:p>
        </w:tc>
        <w:tc>
          <w:tcPr>
            <w:tcW w:w="1417" w:type="dxa"/>
          </w:tcPr>
          <w:p w:rsidR="00FF2707" w:rsidRPr="00B54F34" w:rsidRDefault="00BB5936" w:rsidP="00C063F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54F34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F2707" w:rsidRPr="00B54F34" w:rsidRDefault="00844CEF" w:rsidP="00C063F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54F34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F2707" w:rsidRPr="00B54F34" w:rsidRDefault="00844CEF" w:rsidP="00C063F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B54F34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F2707" w:rsidRPr="00C063FF" w:rsidRDefault="00192484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Беседа</w:t>
            </w:r>
          </w:p>
        </w:tc>
      </w:tr>
      <w:tr w:rsidR="00CB50BE" w:rsidRPr="00C063FF" w:rsidTr="00C063FF">
        <w:trPr>
          <w:trHeight w:val="109"/>
        </w:trPr>
        <w:tc>
          <w:tcPr>
            <w:tcW w:w="709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2.1</w:t>
            </w:r>
          </w:p>
        </w:tc>
        <w:tc>
          <w:tcPr>
            <w:tcW w:w="3970" w:type="dxa"/>
          </w:tcPr>
          <w:p w:rsidR="00CB50BE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1417" w:type="dxa"/>
          </w:tcPr>
          <w:p w:rsidR="00CB50BE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CB50BE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CB50BE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60" w:type="dxa"/>
          </w:tcPr>
          <w:p w:rsidR="00CB50BE" w:rsidRPr="00C063FF" w:rsidRDefault="00192484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Беседа Практическая работа</w:t>
            </w:r>
          </w:p>
        </w:tc>
      </w:tr>
      <w:tr w:rsidR="00CB50BE" w:rsidRPr="00C063FF" w:rsidTr="00C063FF">
        <w:trPr>
          <w:trHeight w:val="109"/>
        </w:trPr>
        <w:tc>
          <w:tcPr>
            <w:tcW w:w="709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2.2</w:t>
            </w:r>
          </w:p>
        </w:tc>
        <w:tc>
          <w:tcPr>
            <w:tcW w:w="3970" w:type="dxa"/>
          </w:tcPr>
          <w:p w:rsidR="00CB50BE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1417" w:type="dxa"/>
          </w:tcPr>
          <w:p w:rsidR="00CB50BE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CB50BE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60" w:type="dxa"/>
          </w:tcPr>
          <w:p w:rsidR="00CB50BE" w:rsidRPr="00C063FF" w:rsidRDefault="00192484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Беседа</w:t>
            </w:r>
          </w:p>
        </w:tc>
      </w:tr>
      <w:tr w:rsidR="00192484" w:rsidRPr="00C063FF" w:rsidTr="00C063FF">
        <w:trPr>
          <w:trHeight w:val="109"/>
        </w:trPr>
        <w:tc>
          <w:tcPr>
            <w:tcW w:w="709" w:type="dxa"/>
          </w:tcPr>
          <w:p w:rsidR="00192484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2.3</w:t>
            </w:r>
          </w:p>
        </w:tc>
        <w:tc>
          <w:tcPr>
            <w:tcW w:w="3970" w:type="dxa"/>
          </w:tcPr>
          <w:p w:rsidR="00192484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Какими могут быть  проекты?</w:t>
            </w:r>
          </w:p>
        </w:tc>
        <w:tc>
          <w:tcPr>
            <w:tcW w:w="1417" w:type="dxa"/>
          </w:tcPr>
          <w:p w:rsidR="00192484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192484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192484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60" w:type="dxa"/>
          </w:tcPr>
          <w:p w:rsidR="00192484" w:rsidRPr="00C063FF" w:rsidRDefault="00192484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Беседа Практическая работа</w:t>
            </w:r>
          </w:p>
        </w:tc>
      </w:tr>
      <w:tr w:rsidR="00AF41A3" w:rsidRPr="00C063FF" w:rsidTr="00C063FF">
        <w:trPr>
          <w:trHeight w:val="109"/>
        </w:trPr>
        <w:tc>
          <w:tcPr>
            <w:tcW w:w="709" w:type="dxa"/>
          </w:tcPr>
          <w:p w:rsidR="00AF41A3" w:rsidRPr="00C063FF" w:rsidRDefault="00AF41A3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 xml:space="preserve">3 </w:t>
            </w:r>
          </w:p>
        </w:tc>
        <w:tc>
          <w:tcPr>
            <w:tcW w:w="3970" w:type="dxa"/>
          </w:tcPr>
          <w:p w:rsidR="00AF41A3" w:rsidRPr="00C063FF" w:rsidRDefault="00192484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rFonts w:eastAsia="Times New Roman"/>
                <w:b/>
                <w:color w:val="auto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1417" w:type="dxa"/>
          </w:tcPr>
          <w:p w:rsidR="00AF41A3" w:rsidRPr="00C063FF" w:rsidRDefault="00CF1F22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10</w:t>
            </w:r>
          </w:p>
        </w:tc>
        <w:tc>
          <w:tcPr>
            <w:tcW w:w="1276" w:type="dxa"/>
          </w:tcPr>
          <w:p w:rsidR="00AF41A3" w:rsidRPr="00C063FF" w:rsidRDefault="00CF1F22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8</w:t>
            </w:r>
          </w:p>
        </w:tc>
        <w:tc>
          <w:tcPr>
            <w:tcW w:w="1417" w:type="dxa"/>
          </w:tcPr>
          <w:p w:rsidR="00AF41A3" w:rsidRPr="00844CEF" w:rsidRDefault="00844CEF" w:rsidP="00C063FF">
            <w:pPr>
              <w:pStyle w:val="Default"/>
              <w:rPr>
                <w:b/>
                <w:color w:val="000000" w:themeColor="text1"/>
              </w:rPr>
            </w:pPr>
            <w:r w:rsidRPr="00844CEF">
              <w:rPr>
                <w:b/>
                <w:color w:val="000000" w:themeColor="text1"/>
              </w:rPr>
              <w:t>2</w:t>
            </w:r>
          </w:p>
        </w:tc>
        <w:tc>
          <w:tcPr>
            <w:tcW w:w="1560" w:type="dxa"/>
            <w:vMerge w:val="restart"/>
          </w:tcPr>
          <w:p w:rsidR="00CB50BE" w:rsidRPr="00C063FF" w:rsidRDefault="00192484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Беседа</w:t>
            </w:r>
          </w:p>
          <w:p w:rsidR="00CB50BE" w:rsidRPr="00C063FF" w:rsidRDefault="00CB50BE" w:rsidP="00C063FF">
            <w:pPr>
              <w:pStyle w:val="Default"/>
              <w:ind w:firstLine="34"/>
              <w:rPr>
                <w:color w:val="auto"/>
              </w:rPr>
            </w:pPr>
          </w:p>
          <w:p w:rsidR="00CB50BE" w:rsidRPr="00C063FF" w:rsidRDefault="00CB50BE" w:rsidP="00C063FF">
            <w:pPr>
              <w:pStyle w:val="Default"/>
              <w:ind w:firstLine="34"/>
              <w:rPr>
                <w:color w:val="auto"/>
              </w:rPr>
            </w:pPr>
          </w:p>
          <w:p w:rsidR="00AF41A3" w:rsidRPr="00C063FF" w:rsidRDefault="00AF41A3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Практическая работа</w:t>
            </w:r>
          </w:p>
        </w:tc>
      </w:tr>
      <w:tr w:rsidR="00CB50BE" w:rsidRPr="00C063FF" w:rsidTr="00C063FF">
        <w:trPr>
          <w:trHeight w:val="109"/>
        </w:trPr>
        <w:tc>
          <w:tcPr>
            <w:tcW w:w="709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3.1</w:t>
            </w:r>
          </w:p>
        </w:tc>
        <w:tc>
          <w:tcPr>
            <w:tcW w:w="3970" w:type="dxa"/>
          </w:tcPr>
          <w:p w:rsidR="00CB50BE" w:rsidRPr="00C063FF" w:rsidRDefault="00192484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Учимся выделять гипотезы</w:t>
            </w:r>
          </w:p>
        </w:tc>
        <w:tc>
          <w:tcPr>
            <w:tcW w:w="1417" w:type="dxa"/>
          </w:tcPr>
          <w:p w:rsidR="00CB50BE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3</w:t>
            </w:r>
          </w:p>
        </w:tc>
        <w:tc>
          <w:tcPr>
            <w:tcW w:w="1276" w:type="dxa"/>
          </w:tcPr>
          <w:p w:rsidR="00CB50BE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CB50BE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60" w:type="dxa"/>
            <w:vMerge/>
          </w:tcPr>
          <w:p w:rsidR="00CB50BE" w:rsidRPr="00C063FF" w:rsidRDefault="00CB50BE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CB50BE" w:rsidRPr="00C063FF" w:rsidTr="00C063FF">
        <w:trPr>
          <w:trHeight w:val="109"/>
        </w:trPr>
        <w:tc>
          <w:tcPr>
            <w:tcW w:w="709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3.2</w:t>
            </w:r>
          </w:p>
        </w:tc>
        <w:tc>
          <w:tcPr>
            <w:tcW w:w="3970" w:type="dxa"/>
          </w:tcPr>
          <w:p w:rsidR="00CB50BE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Учимся ставить цели</w:t>
            </w:r>
          </w:p>
        </w:tc>
        <w:tc>
          <w:tcPr>
            <w:tcW w:w="1417" w:type="dxa"/>
          </w:tcPr>
          <w:p w:rsidR="00CB50BE" w:rsidRPr="00C063FF" w:rsidRDefault="0035630D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3</w:t>
            </w:r>
          </w:p>
        </w:tc>
        <w:tc>
          <w:tcPr>
            <w:tcW w:w="1276" w:type="dxa"/>
          </w:tcPr>
          <w:p w:rsidR="00CB50BE" w:rsidRPr="00C063FF" w:rsidRDefault="0035630D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CB50BE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60" w:type="dxa"/>
            <w:vMerge/>
          </w:tcPr>
          <w:p w:rsidR="00CB50BE" w:rsidRPr="00C063FF" w:rsidRDefault="00CB50BE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CB50BE" w:rsidRPr="00C063FF" w:rsidTr="00C063FF">
        <w:trPr>
          <w:trHeight w:val="109"/>
        </w:trPr>
        <w:tc>
          <w:tcPr>
            <w:tcW w:w="709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3.3</w:t>
            </w:r>
          </w:p>
        </w:tc>
        <w:tc>
          <w:tcPr>
            <w:tcW w:w="3970" w:type="dxa"/>
          </w:tcPr>
          <w:p w:rsidR="00CB50BE" w:rsidRPr="00C063FF" w:rsidRDefault="00192484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Учимся ставитьзадач</w:t>
            </w:r>
            <w:r w:rsidR="0035630D" w:rsidRPr="00C063FF">
              <w:rPr>
                <w:color w:val="auto"/>
              </w:rPr>
              <w:t>и</w:t>
            </w:r>
          </w:p>
        </w:tc>
        <w:tc>
          <w:tcPr>
            <w:tcW w:w="1417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CB50BE" w:rsidRPr="00C063FF" w:rsidRDefault="0035630D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CB50BE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60" w:type="dxa"/>
            <w:vMerge/>
          </w:tcPr>
          <w:p w:rsidR="00CB50BE" w:rsidRPr="00C063FF" w:rsidRDefault="00CB50BE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CF1F22" w:rsidRPr="00C063FF" w:rsidTr="00C063FF">
        <w:trPr>
          <w:trHeight w:val="109"/>
        </w:trPr>
        <w:tc>
          <w:tcPr>
            <w:tcW w:w="709" w:type="dxa"/>
          </w:tcPr>
          <w:p w:rsidR="00CF1F22" w:rsidRPr="00C063FF" w:rsidRDefault="00CF1F2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lastRenderedPageBreak/>
              <w:t>3.4</w:t>
            </w:r>
          </w:p>
        </w:tc>
        <w:tc>
          <w:tcPr>
            <w:tcW w:w="3970" w:type="dxa"/>
          </w:tcPr>
          <w:p w:rsidR="00CF1F22" w:rsidRPr="00C063FF" w:rsidRDefault="00CF1F22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1417" w:type="dxa"/>
          </w:tcPr>
          <w:p w:rsidR="00CF1F22" w:rsidRPr="00C063FF" w:rsidRDefault="00CF1F2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CF1F22" w:rsidRPr="00C063FF" w:rsidRDefault="00CF1F2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CF1F22" w:rsidRPr="00C063FF" w:rsidRDefault="00CF1F2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560" w:type="dxa"/>
            <w:vMerge/>
          </w:tcPr>
          <w:p w:rsidR="00CF1F22" w:rsidRPr="00C063FF" w:rsidRDefault="00CF1F22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AF41A3" w:rsidRPr="00C063FF" w:rsidTr="00C063FF">
        <w:trPr>
          <w:trHeight w:val="109"/>
        </w:trPr>
        <w:tc>
          <w:tcPr>
            <w:tcW w:w="709" w:type="dxa"/>
          </w:tcPr>
          <w:p w:rsidR="00AF41A3" w:rsidRPr="00C063FF" w:rsidRDefault="00AF41A3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 xml:space="preserve">4 </w:t>
            </w:r>
          </w:p>
        </w:tc>
        <w:tc>
          <w:tcPr>
            <w:tcW w:w="3970" w:type="dxa"/>
          </w:tcPr>
          <w:p w:rsidR="00CF1F22" w:rsidRPr="00C063FF" w:rsidRDefault="00CF1F22" w:rsidP="00C063FF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  <w:r w:rsidRPr="00C063FF">
              <w:rPr>
                <w:rFonts w:eastAsia="Times New Roman"/>
                <w:b/>
                <w:color w:val="auto"/>
                <w:lang w:eastAsia="ru-RU"/>
              </w:rPr>
              <w:t>Виды исследования</w:t>
            </w:r>
          </w:p>
          <w:p w:rsidR="00AF41A3" w:rsidRPr="00C063FF" w:rsidRDefault="00CF1F22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rFonts w:eastAsia="Times New Roman"/>
                <w:b/>
                <w:color w:val="auto"/>
                <w:lang w:eastAsia="ru-RU"/>
              </w:rPr>
              <w:t>(</w:t>
            </w:r>
            <w:proofErr w:type="spellStart"/>
            <w:r w:rsidRPr="00C063FF">
              <w:rPr>
                <w:rFonts w:eastAsia="Times New Roman"/>
                <w:b/>
                <w:color w:val="auto"/>
                <w:lang w:eastAsia="ru-RU"/>
              </w:rPr>
              <w:t>обьект</w:t>
            </w:r>
            <w:proofErr w:type="spellEnd"/>
            <w:r w:rsidRPr="00C063FF">
              <w:rPr>
                <w:rFonts w:eastAsia="Times New Roman"/>
                <w:b/>
                <w:color w:val="auto"/>
                <w:lang w:eastAsia="ru-RU"/>
              </w:rPr>
              <w:t>,</w:t>
            </w:r>
            <w:r w:rsidRPr="00C063FF">
              <w:rPr>
                <w:rFonts w:eastAsia="Times New Roman"/>
                <w:b/>
                <w:color w:val="auto"/>
                <w:lang w:eastAsia="ru-RU"/>
              </w:rPr>
              <w:br/>
              <w:t xml:space="preserve"> предмет)</w:t>
            </w:r>
          </w:p>
        </w:tc>
        <w:tc>
          <w:tcPr>
            <w:tcW w:w="1417" w:type="dxa"/>
          </w:tcPr>
          <w:p w:rsidR="00AF41A3" w:rsidRPr="00C063FF" w:rsidRDefault="00CF1F22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10</w:t>
            </w:r>
          </w:p>
        </w:tc>
        <w:tc>
          <w:tcPr>
            <w:tcW w:w="1276" w:type="dxa"/>
          </w:tcPr>
          <w:p w:rsidR="00AF41A3" w:rsidRPr="00C063FF" w:rsidRDefault="00844CEF" w:rsidP="00C063F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-</w:t>
            </w:r>
          </w:p>
        </w:tc>
        <w:tc>
          <w:tcPr>
            <w:tcW w:w="1417" w:type="dxa"/>
          </w:tcPr>
          <w:p w:rsidR="00AF41A3" w:rsidRPr="00844CEF" w:rsidRDefault="00CF1F22" w:rsidP="00C063FF">
            <w:pPr>
              <w:pStyle w:val="Default"/>
              <w:rPr>
                <w:b/>
                <w:color w:val="000000" w:themeColor="text1"/>
              </w:rPr>
            </w:pPr>
            <w:r w:rsidRPr="00844CEF">
              <w:rPr>
                <w:b/>
                <w:color w:val="000000" w:themeColor="text1"/>
              </w:rPr>
              <w:t>10</w:t>
            </w:r>
          </w:p>
        </w:tc>
        <w:tc>
          <w:tcPr>
            <w:tcW w:w="1560" w:type="dxa"/>
            <w:vMerge/>
          </w:tcPr>
          <w:p w:rsidR="00AF41A3" w:rsidRPr="00C063FF" w:rsidRDefault="00AF41A3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CB50BE" w:rsidRPr="00C063FF" w:rsidTr="00C063FF">
        <w:trPr>
          <w:trHeight w:val="109"/>
        </w:trPr>
        <w:tc>
          <w:tcPr>
            <w:tcW w:w="709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4.1</w:t>
            </w:r>
          </w:p>
        </w:tc>
        <w:tc>
          <w:tcPr>
            <w:tcW w:w="3970" w:type="dxa"/>
          </w:tcPr>
          <w:p w:rsidR="00CB50BE" w:rsidRPr="00C063FF" w:rsidRDefault="00692D20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Что такое предмет исследования?</w:t>
            </w:r>
          </w:p>
        </w:tc>
        <w:tc>
          <w:tcPr>
            <w:tcW w:w="1417" w:type="dxa"/>
          </w:tcPr>
          <w:p w:rsidR="00CB50BE" w:rsidRPr="00C063FF" w:rsidRDefault="00CF1F2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CB50BE" w:rsidRPr="00C063FF" w:rsidRDefault="00CF1F2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CB50BE" w:rsidRPr="00C063FF" w:rsidRDefault="00CF1F2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</w:t>
            </w:r>
          </w:p>
        </w:tc>
        <w:tc>
          <w:tcPr>
            <w:tcW w:w="1560" w:type="dxa"/>
          </w:tcPr>
          <w:p w:rsidR="00CB50BE" w:rsidRPr="00C063FF" w:rsidRDefault="00CB50BE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CB50BE" w:rsidRPr="00C063FF" w:rsidTr="00C063FF">
        <w:trPr>
          <w:trHeight w:val="109"/>
        </w:trPr>
        <w:tc>
          <w:tcPr>
            <w:tcW w:w="709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4.2</w:t>
            </w:r>
          </w:p>
        </w:tc>
        <w:tc>
          <w:tcPr>
            <w:tcW w:w="3970" w:type="dxa"/>
          </w:tcPr>
          <w:p w:rsidR="00CB50BE" w:rsidRPr="00C063FF" w:rsidRDefault="00692D20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Что такое объект исследования</w:t>
            </w:r>
          </w:p>
        </w:tc>
        <w:tc>
          <w:tcPr>
            <w:tcW w:w="1417" w:type="dxa"/>
          </w:tcPr>
          <w:p w:rsidR="00CB50BE" w:rsidRPr="00C063FF" w:rsidRDefault="00692D20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CB50BE" w:rsidRPr="00C063FF" w:rsidRDefault="00692D20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</w:t>
            </w:r>
          </w:p>
        </w:tc>
        <w:tc>
          <w:tcPr>
            <w:tcW w:w="1560" w:type="dxa"/>
            <w:vMerge w:val="restart"/>
          </w:tcPr>
          <w:p w:rsidR="00CB50BE" w:rsidRPr="00C063FF" w:rsidRDefault="00CB50BE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Практическая работа</w:t>
            </w:r>
          </w:p>
        </w:tc>
      </w:tr>
      <w:tr w:rsidR="00CB50BE" w:rsidRPr="00C063FF" w:rsidTr="00C063FF">
        <w:trPr>
          <w:trHeight w:val="109"/>
        </w:trPr>
        <w:tc>
          <w:tcPr>
            <w:tcW w:w="709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4.3</w:t>
            </w:r>
          </w:p>
        </w:tc>
        <w:tc>
          <w:tcPr>
            <w:tcW w:w="3970" w:type="dxa"/>
          </w:tcPr>
          <w:p w:rsidR="00CB50BE" w:rsidRPr="00C063FF" w:rsidRDefault="00692D20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417" w:type="dxa"/>
          </w:tcPr>
          <w:p w:rsidR="00CB50BE" w:rsidRPr="00C063FF" w:rsidRDefault="00692D20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CB50BE" w:rsidRPr="00C063FF" w:rsidRDefault="00CB50BE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CB50BE" w:rsidRPr="00C063FF" w:rsidRDefault="00692D20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560" w:type="dxa"/>
            <w:vMerge/>
          </w:tcPr>
          <w:p w:rsidR="00CB50BE" w:rsidRPr="00C063FF" w:rsidRDefault="00CB50BE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2707" w:rsidRPr="00C063FF" w:rsidTr="00C063FF">
        <w:trPr>
          <w:trHeight w:val="109"/>
        </w:trPr>
        <w:tc>
          <w:tcPr>
            <w:tcW w:w="709" w:type="dxa"/>
          </w:tcPr>
          <w:p w:rsidR="00FF2707" w:rsidRPr="00C063FF" w:rsidRDefault="00FF2707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 xml:space="preserve">5 </w:t>
            </w:r>
          </w:p>
        </w:tc>
        <w:tc>
          <w:tcPr>
            <w:tcW w:w="3970" w:type="dxa"/>
          </w:tcPr>
          <w:p w:rsidR="00FF46D6" w:rsidRPr="00C063FF" w:rsidRDefault="00FF46D6" w:rsidP="00C06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и наблюдательность.</w:t>
            </w:r>
          </w:p>
          <w:p w:rsidR="00FF2707" w:rsidRPr="00C063FF" w:rsidRDefault="00FF46D6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rFonts w:eastAsia="Times New Roman"/>
                <w:b/>
                <w:color w:val="auto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1417" w:type="dxa"/>
          </w:tcPr>
          <w:p w:rsidR="00FF2707" w:rsidRPr="00C063FF" w:rsidRDefault="00FF6179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3</w:t>
            </w:r>
          </w:p>
        </w:tc>
        <w:tc>
          <w:tcPr>
            <w:tcW w:w="1276" w:type="dxa"/>
          </w:tcPr>
          <w:p w:rsidR="00FF2707" w:rsidRPr="00C063FF" w:rsidRDefault="00AF41A3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-</w:t>
            </w:r>
          </w:p>
        </w:tc>
        <w:tc>
          <w:tcPr>
            <w:tcW w:w="1417" w:type="dxa"/>
          </w:tcPr>
          <w:p w:rsidR="00FF2707" w:rsidRPr="00844CEF" w:rsidRDefault="00FF6179" w:rsidP="00C063FF">
            <w:pPr>
              <w:pStyle w:val="Default"/>
              <w:rPr>
                <w:b/>
                <w:color w:val="000000" w:themeColor="text1"/>
              </w:rPr>
            </w:pPr>
            <w:r w:rsidRPr="00844CEF">
              <w:rPr>
                <w:b/>
                <w:color w:val="000000" w:themeColor="text1"/>
              </w:rPr>
              <w:t>3</w:t>
            </w:r>
          </w:p>
        </w:tc>
        <w:tc>
          <w:tcPr>
            <w:tcW w:w="1560" w:type="dxa"/>
          </w:tcPr>
          <w:p w:rsidR="00FF2707" w:rsidRPr="00C063FF" w:rsidRDefault="00FF46D6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Практическая работа</w:t>
            </w: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5.1</w:t>
            </w:r>
          </w:p>
        </w:tc>
        <w:tc>
          <w:tcPr>
            <w:tcW w:w="3970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Экскурсия как средство стимулирования исследовательской  деятельности детей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Практическая работа</w:t>
            </w: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5.2</w:t>
            </w:r>
          </w:p>
        </w:tc>
        <w:tc>
          <w:tcPr>
            <w:tcW w:w="3970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Коллективная игра-исследование.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1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Практическая работа</w:t>
            </w: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 xml:space="preserve">6 </w:t>
            </w:r>
          </w:p>
        </w:tc>
        <w:tc>
          <w:tcPr>
            <w:tcW w:w="3970" w:type="dxa"/>
          </w:tcPr>
          <w:p w:rsidR="00FF6179" w:rsidRPr="00C063FF" w:rsidRDefault="00FF6179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rFonts w:eastAsia="Times New Roman"/>
                <w:b/>
                <w:color w:val="auto"/>
                <w:lang w:eastAsia="ru-RU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10</w:t>
            </w:r>
          </w:p>
        </w:tc>
        <w:tc>
          <w:tcPr>
            <w:tcW w:w="1276" w:type="dxa"/>
          </w:tcPr>
          <w:p w:rsidR="00FF6179" w:rsidRPr="00C063FF" w:rsidRDefault="00C063FF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844CEF" w:rsidRDefault="00844CEF" w:rsidP="00C063FF">
            <w:pPr>
              <w:pStyle w:val="Default"/>
              <w:rPr>
                <w:b/>
                <w:color w:val="000000" w:themeColor="text1"/>
              </w:rPr>
            </w:pPr>
            <w:r w:rsidRPr="00844CEF">
              <w:rPr>
                <w:b/>
                <w:color w:val="000000" w:themeColor="text1"/>
              </w:rPr>
              <w:t>10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6.1</w:t>
            </w:r>
          </w:p>
        </w:tc>
        <w:tc>
          <w:tcPr>
            <w:tcW w:w="3970" w:type="dxa"/>
          </w:tcPr>
          <w:p w:rsidR="00FF6179" w:rsidRPr="00C063FF" w:rsidRDefault="00FF6179" w:rsidP="00C063FF">
            <w:pPr>
              <w:pStyle w:val="Default"/>
              <w:rPr>
                <w:b/>
                <w:bCs/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Обучение анкетированию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6.2</w:t>
            </w:r>
          </w:p>
        </w:tc>
        <w:tc>
          <w:tcPr>
            <w:tcW w:w="3970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Обучение социальному опросу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6.3</w:t>
            </w:r>
          </w:p>
        </w:tc>
        <w:tc>
          <w:tcPr>
            <w:tcW w:w="3970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Обучение интервьюированию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6.4</w:t>
            </w:r>
          </w:p>
        </w:tc>
        <w:tc>
          <w:tcPr>
            <w:tcW w:w="3970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 xml:space="preserve"> Анализ и синтез. Суждения, умозаключения, выводы.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7</w:t>
            </w:r>
          </w:p>
        </w:tc>
        <w:tc>
          <w:tcPr>
            <w:tcW w:w="3970" w:type="dxa"/>
          </w:tcPr>
          <w:p w:rsidR="00FF6179" w:rsidRPr="00C063FF" w:rsidRDefault="00D67DAA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Презентации</w:t>
            </w:r>
          </w:p>
        </w:tc>
        <w:tc>
          <w:tcPr>
            <w:tcW w:w="1417" w:type="dxa"/>
          </w:tcPr>
          <w:p w:rsidR="00FF6179" w:rsidRPr="00C063FF" w:rsidRDefault="00BE45D5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8</w:t>
            </w:r>
          </w:p>
        </w:tc>
        <w:tc>
          <w:tcPr>
            <w:tcW w:w="1276" w:type="dxa"/>
          </w:tcPr>
          <w:p w:rsidR="00FF6179" w:rsidRPr="00C063FF" w:rsidRDefault="00844CEF" w:rsidP="00C063F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1417" w:type="dxa"/>
          </w:tcPr>
          <w:p w:rsidR="00FF6179" w:rsidRPr="00844CEF" w:rsidRDefault="00844CEF" w:rsidP="00C063FF">
            <w:pPr>
              <w:pStyle w:val="Default"/>
              <w:rPr>
                <w:b/>
                <w:color w:val="000000" w:themeColor="text1"/>
              </w:rPr>
            </w:pPr>
            <w:r w:rsidRPr="00844CEF">
              <w:rPr>
                <w:b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:rsidR="00FF6179" w:rsidRPr="00C063FF" w:rsidRDefault="00BE45D5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Практическая работа</w:t>
            </w: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7.1</w:t>
            </w:r>
          </w:p>
        </w:tc>
        <w:tc>
          <w:tcPr>
            <w:tcW w:w="3970" w:type="dxa"/>
          </w:tcPr>
          <w:p w:rsidR="00FF6179" w:rsidRPr="00C063FF" w:rsidRDefault="00D67DAA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Работа в компьютерном классе. Оформление презентации</w:t>
            </w:r>
          </w:p>
        </w:tc>
        <w:tc>
          <w:tcPr>
            <w:tcW w:w="1417" w:type="dxa"/>
          </w:tcPr>
          <w:p w:rsidR="00FF6179" w:rsidRPr="00C063FF" w:rsidRDefault="00BE45D5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FF6179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FF6179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7.2</w:t>
            </w:r>
          </w:p>
        </w:tc>
        <w:tc>
          <w:tcPr>
            <w:tcW w:w="3970" w:type="dxa"/>
          </w:tcPr>
          <w:p w:rsidR="00FF6179" w:rsidRPr="00C063FF" w:rsidRDefault="00BE45D5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417" w:type="dxa"/>
          </w:tcPr>
          <w:p w:rsidR="00FF6179" w:rsidRPr="00C063FF" w:rsidRDefault="00BE45D5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FF6179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FF6179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8</w:t>
            </w:r>
          </w:p>
        </w:tc>
        <w:tc>
          <w:tcPr>
            <w:tcW w:w="3970" w:type="dxa"/>
          </w:tcPr>
          <w:p w:rsidR="00FF6179" w:rsidRPr="00C063FF" w:rsidRDefault="00D67DAA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rFonts w:eastAsia="Times New Roman"/>
                <w:b/>
                <w:color w:val="auto"/>
                <w:lang w:eastAsia="ru-RU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417" w:type="dxa"/>
          </w:tcPr>
          <w:p w:rsidR="00FF6179" w:rsidRPr="00B54F34" w:rsidRDefault="00817005" w:rsidP="00C063F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54F34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F6179" w:rsidRPr="00B54F34" w:rsidRDefault="00844CEF" w:rsidP="00C063F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54F34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F6179" w:rsidRPr="00B54F34" w:rsidRDefault="00844CEF" w:rsidP="00C063F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B54F34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D67DAA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Выста</w:t>
            </w:r>
            <w:r w:rsidR="00D67DAA" w:rsidRPr="00C063FF">
              <w:rPr>
                <w:color w:val="auto"/>
              </w:rPr>
              <w:t>вка,</w:t>
            </w:r>
          </w:p>
          <w:p w:rsidR="00D67DAA" w:rsidRPr="00C063FF" w:rsidRDefault="00D67DAA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доклады</w:t>
            </w: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8.1</w:t>
            </w:r>
          </w:p>
        </w:tc>
        <w:tc>
          <w:tcPr>
            <w:tcW w:w="3970" w:type="dxa"/>
          </w:tcPr>
          <w:p w:rsidR="00FF6179" w:rsidRPr="00C063FF" w:rsidRDefault="00817005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Выбор тем проектов и исследовательских работ</w:t>
            </w:r>
          </w:p>
        </w:tc>
        <w:tc>
          <w:tcPr>
            <w:tcW w:w="1417" w:type="dxa"/>
          </w:tcPr>
          <w:p w:rsidR="00FF6179" w:rsidRPr="00C063FF" w:rsidRDefault="00817005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FF6179" w:rsidRPr="00C063FF" w:rsidRDefault="00817005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C063FF" w:rsidRDefault="00817005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8.2</w:t>
            </w:r>
          </w:p>
        </w:tc>
        <w:tc>
          <w:tcPr>
            <w:tcW w:w="3970" w:type="dxa"/>
          </w:tcPr>
          <w:p w:rsidR="00FF6179" w:rsidRPr="00C063FF" w:rsidRDefault="00817005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Планирование работы.</w:t>
            </w:r>
          </w:p>
        </w:tc>
        <w:tc>
          <w:tcPr>
            <w:tcW w:w="1417" w:type="dxa"/>
          </w:tcPr>
          <w:p w:rsidR="00FF6179" w:rsidRPr="00C063FF" w:rsidRDefault="0029046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FF6179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FF6179" w:rsidRPr="00C063FF" w:rsidRDefault="0029046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1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8.3</w:t>
            </w:r>
          </w:p>
        </w:tc>
        <w:tc>
          <w:tcPr>
            <w:tcW w:w="3970" w:type="dxa"/>
          </w:tcPr>
          <w:p w:rsidR="00FF6179" w:rsidRPr="00C063FF" w:rsidRDefault="00817005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Самостоятельная работа</w:t>
            </w:r>
          </w:p>
        </w:tc>
        <w:tc>
          <w:tcPr>
            <w:tcW w:w="1417" w:type="dxa"/>
          </w:tcPr>
          <w:p w:rsidR="00FF6179" w:rsidRPr="00C063FF" w:rsidRDefault="0029046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3</w:t>
            </w:r>
          </w:p>
        </w:tc>
        <w:tc>
          <w:tcPr>
            <w:tcW w:w="1276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560" w:type="dxa"/>
          </w:tcPr>
          <w:p w:rsidR="00FF6179" w:rsidRPr="00C063FF" w:rsidRDefault="00817005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Практическая работа</w:t>
            </w: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8.4</w:t>
            </w:r>
          </w:p>
        </w:tc>
        <w:tc>
          <w:tcPr>
            <w:tcW w:w="3970" w:type="dxa"/>
          </w:tcPr>
          <w:p w:rsidR="00FF6179" w:rsidRPr="00C063FF" w:rsidRDefault="00D67DAA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Оформление  исследовательских  работ</w:t>
            </w:r>
          </w:p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FF6179" w:rsidRPr="00C063FF" w:rsidRDefault="00290462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FF6179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FF6179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8.5</w:t>
            </w:r>
          </w:p>
        </w:tc>
        <w:tc>
          <w:tcPr>
            <w:tcW w:w="3970" w:type="dxa"/>
          </w:tcPr>
          <w:p w:rsidR="00FF6179" w:rsidRPr="00C063FF" w:rsidRDefault="00D67DAA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Защита исследования перед одноклассниками.</w:t>
            </w:r>
          </w:p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FF6179" w:rsidRPr="00C063FF" w:rsidRDefault="00817005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C063FF" w:rsidRDefault="00817005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1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9</w:t>
            </w:r>
          </w:p>
        </w:tc>
        <w:tc>
          <w:tcPr>
            <w:tcW w:w="3970" w:type="dxa"/>
          </w:tcPr>
          <w:p w:rsidR="00FF6179" w:rsidRPr="00C063FF" w:rsidRDefault="00817005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rFonts w:eastAsia="Times New Roman"/>
                <w:b/>
                <w:color w:val="auto"/>
                <w:lang w:eastAsia="ru-RU"/>
              </w:rPr>
              <w:t>Мини конференция по итогам собственных исследований</w:t>
            </w:r>
          </w:p>
        </w:tc>
        <w:tc>
          <w:tcPr>
            <w:tcW w:w="1417" w:type="dxa"/>
          </w:tcPr>
          <w:p w:rsidR="00FF6179" w:rsidRPr="00C063FF" w:rsidRDefault="00B54F34" w:rsidP="00C063F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1276" w:type="dxa"/>
          </w:tcPr>
          <w:p w:rsidR="00FF6179" w:rsidRPr="00C063FF" w:rsidRDefault="005B1E5D" w:rsidP="00C063F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FF6179" w:rsidRPr="00C063FF" w:rsidRDefault="005B1E5D" w:rsidP="00C063F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560" w:type="dxa"/>
          </w:tcPr>
          <w:p w:rsidR="00FF6179" w:rsidRPr="00C063FF" w:rsidRDefault="00142018" w:rsidP="00C063FF">
            <w:pPr>
              <w:pStyle w:val="Default"/>
              <w:ind w:firstLine="34"/>
              <w:rPr>
                <w:color w:val="auto"/>
              </w:rPr>
            </w:pPr>
            <w:r w:rsidRPr="00C063FF">
              <w:rPr>
                <w:color w:val="auto"/>
              </w:rPr>
              <w:t>Выставка</w:t>
            </w: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9.1</w:t>
            </w:r>
          </w:p>
        </w:tc>
        <w:tc>
          <w:tcPr>
            <w:tcW w:w="3970" w:type="dxa"/>
          </w:tcPr>
          <w:p w:rsidR="00FF6179" w:rsidRPr="00C063FF" w:rsidRDefault="00817005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 xml:space="preserve">Анализ исследовательской </w:t>
            </w:r>
            <w:r w:rsidRPr="00C063FF">
              <w:rPr>
                <w:rFonts w:eastAsia="Times New Roman"/>
                <w:color w:val="auto"/>
                <w:lang w:eastAsia="ru-RU"/>
              </w:rPr>
              <w:lastRenderedPageBreak/>
              <w:t>деятельности.</w:t>
            </w:r>
          </w:p>
        </w:tc>
        <w:tc>
          <w:tcPr>
            <w:tcW w:w="1417" w:type="dxa"/>
          </w:tcPr>
          <w:p w:rsidR="00FF6179" w:rsidRPr="00C063FF" w:rsidRDefault="00B54F34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1276" w:type="dxa"/>
          </w:tcPr>
          <w:p w:rsidR="00FF6179" w:rsidRPr="00C063FF" w:rsidRDefault="005B1E5D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FF6179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709" w:type="dxa"/>
          </w:tcPr>
          <w:p w:rsidR="00FF6179" w:rsidRPr="00C063FF" w:rsidRDefault="00FF6179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lastRenderedPageBreak/>
              <w:t>9.2</w:t>
            </w:r>
          </w:p>
        </w:tc>
        <w:tc>
          <w:tcPr>
            <w:tcW w:w="3970" w:type="dxa"/>
          </w:tcPr>
          <w:p w:rsidR="00FF6179" w:rsidRPr="00C063FF" w:rsidRDefault="00817005" w:rsidP="00C063FF">
            <w:pPr>
              <w:pStyle w:val="Default"/>
              <w:rPr>
                <w:color w:val="auto"/>
              </w:rPr>
            </w:pPr>
            <w:r w:rsidRPr="00C063FF">
              <w:rPr>
                <w:rFonts w:eastAsia="Times New Roman"/>
                <w:color w:val="auto"/>
                <w:lang w:eastAsia="ru-RU"/>
              </w:rPr>
              <w:t>Выставки творческих работ –  средство стимулирования проектной деятельности детей.</w:t>
            </w:r>
          </w:p>
        </w:tc>
        <w:tc>
          <w:tcPr>
            <w:tcW w:w="1417" w:type="dxa"/>
          </w:tcPr>
          <w:p w:rsidR="00FF6179" w:rsidRPr="00C063FF" w:rsidRDefault="00817005" w:rsidP="00C063FF">
            <w:pPr>
              <w:pStyle w:val="Default"/>
              <w:rPr>
                <w:color w:val="auto"/>
              </w:rPr>
            </w:pPr>
            <w:r w:rsidRPr="00C063FF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FF6179" w:rsidRPr="00C063FF" w:rsidRDefault="00844CEF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FF6179" w:rsidRPr="00C063FF" w:rsidRDefault="005B1E5D" w:rsidP="00C063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  <w:tr w:rsidR="00FF6179" w:rsidRPr="00C063FF" w:rsidTr="00C063FF">
        <w:trPr>
          <w:trHeight w:val="109"/>
        </w:trPr>
        <w:tc>
          <w:tcPr>
            <w:tcW w:w="4679" w:type="dxa"/>
            <w:gridSpan w:val="2"/>
          </w:tcPr>
          <w:p w:rsidR="00FF6179" w:rsidRPr="00C063FF" w:rsidRDefault="00FF6179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 xml:space="preserve">Всего </w:t>
            </w:r>
          </w:p>
        </w:tc>
        <w:tc>
          <w:tcPr>
            <w:tcW w:w="1417" w:type="dxa"/>
          </w:tcPr>
          <w:p w:rsidR="00FF6179" w:rsidRPr="00C063FF" w:rsidRDefault="00817005" w:rsidP="00C063FF">
            <w:pPr>
              <w:pStyle w:val="Default"/>
              <w:rPr>
                <w:b/>
                <w:color w:val="auto"/>
              </w:rPr>
            </w:pPr>
            <w:r w:rsidRPr="00C063FF">
              <w:rPr>
                <w:b/>
                <w:color w:val="auto"/>
              </w:rPr>
              <w:t>6</w:t>
            </w:r>
            <w:r w:rsidR="00FF6179" w:rsidRPr="00C063FF">
              <w:rPr>
                <w:b/>
                <w:color w:val="auto"/>
              </w:rPr>
              <w:t>4</w:t>
            </w:r>
          </w:p>
        </w:tc>
        <w:tc>
          <w:tcPr>
            <w:tcW w:w="1276" w:type="dxa"/>
          </w:tcPr>
          <w:p w:rsidR="00FF6179" w:rsidRPr="00C063FF" w:rsidRDefault="00844CEF" w:rsidP="00C063F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5B1E5D">
              <w:rPr>
                <w:b/>
                <w:color w:val="auto"/>
              </w:rPr>
              <w:t>4</w:t>
            </w:r>
          </w:p>
        </w:tc>
        <w:tc>
          <w:tcPr>
            <w:tcW w:w="1417" w:type="dxa"/>
          </w:tcPr>
          <w:p w:rsidR="00FF6179" w:rsidRPr="00C063FF" w:rsidRDefault="00B54F34" w:rsidP="00C063F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="005B1E5D">
              <w:rPr>
                <w:b/>
                <w:color w:val="auto"/>
              </w:rPr>
              <w:t>0</w:t>
            </w:r>
          </w:p>
        </w:tc>
        <w:tc>
          <w:tcPr>
            <w:tcW w:w="1560" w:type="dxa"/>
          </w:tcPr>
          <w:p w:rsidR="00FF6179" w:rsidRPr="00C063FF" w:rsidRDefault="00FF6179" w:rsidP="00C063FF">
            <w:pPr>
              <w:pStyle w:val="Default"/>
              <w:ind w:firstLine="34"/>
              <w:rPr>
                <w:color w:val="auto"/>
              </w:rPr>
            </w:pPr>
          </w:p>
        </w:tc>
      </w:tr>
    </w:tbl>
    <w:p w:rsidR="00E73598" w:rsidRPr="00C063FF" w:rsidRDefault="00E73598" w:rsidP="00C063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46D6" w:rsidRPr="00C063FF" w:rsidRDefault="006828A5" w:rsidP="00C063FF">
      <w:pPr>
        <w:pStyle w:val="Default"/>
        <w:ind w:firstLine="709"/>
        <w:jc w:val="center"/>
        <w:rPr>
          <w:b/>
          <w:bCs/>
          <w:color w:val="auto"/>
        </w:rPr>
      </w:pPr>
      <w:r w:rsidRPr="00C063FF">
        <w:rPr>
          <w:b/>
          <w:bCs/>
          <w:color w:val="auto"/>
        </w:rPr>
        <w:t>Содержание учебного (тематического) плана</w:t>
      </w:r>
    </w:p>
    <w:tbl>
      <w:tblPr>
        <w:tblStyle w:val="a6"/>
        <w:tblW w:w="0" w:type="auto"/>
        <w:tblInd w:w="-743" w:type="dxa"/>
        <w:tblLook w:val="04A0"/>
      </w:tblPr>
      <w:tblGrid>
        <w:gridCol w:w="5104"/>
        <w:gridCol w:w="5210"/>
      </w:tblGrid>
      <w:tr w:rsidR="00FF46D6" w:rsidRPr="00C063FF" w:rsidTr="00C063FF">
        <w:tc>
          <w:tcPr>
            <w:tcW w:w="5104" w:type="dxa"/>
          </w:tcPr>
          <w:p w:rsidR="00FF46D6" w:rsidRPr="00C063FF" w:rsidRDefault="00FF46D6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210" w:type="dxa"/>
          </w:tcPr>
          <w:p w:rsidR="00FF46D6" w:rsidRPr="00C063FF" w:rsidRDefault="00FF46D6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</w:tc>
      </w:tr>
      <w:tr w:rsidR="00FF46D6" w:rsidRPr="00C063FF" w:rsidTr="00C063FF">
        <w:tc>
          <w:tcPr>
            <w:tcW w:w="5104" w:type="dxa"/>
          </w:tcPr>
          <w:p w:rsidR="00FF46D6" w:rsidRPr="00C063FF" w:rsidRDefault="00FF46D6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1.  </w:t>
            </w:r>
          </w:p>
          <w:p w:rsidR="00FF46D6" w:rsidRPr="00C063FF" w:rsidRDefault="00FF46D6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Исследования, проектные работы и наша жизнь.</w:t>
            </w:r>
          </w:p>
        </w:tc>
        <w:tc>
          <w:tcPr>
            <w:tcW w:w="5210" w:type="dxa"/>
          </w:tcPr>
          <w:p w:rsidR="00FF46D6" w:rsidRPr="00C063FF" w:rsidRDefault="00FF46D6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роли научных исследований в нашей жизни. Задание «Посмотри на мир чужими глазами».</w:t>
            </w:r>
          </w:p>
        </w:tc>
      </w:tr>
      <w:tr w:rsidR="00DB5583" w:rsidRPr="00C063FF" w:rsidTr="00C063FF">
        <w:tc>
          <w:tcPr>
            <w:tcW w:w="5104" w:type="dxa"/>
          </w:tcPr>
          <w:p w:rsidR="00DB5583" w:rsidRPr="00C063FF" w:rsidRDefault="00DB5583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2-3.  </w:t>
            </w:r>
          </w:p>
          <w:p w:rsidR="00DB5583" w:rsidRPr="00C063FF" w:rsidRDefault="00DB5583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5210" w:type="dxa"/>
          </w:tcPr>
          <w:p w:rsidR="00DB5583" w:rsidRPr="00C063FF" w:rsidRDefault="00DB5583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«Посмотри на мир другими глазами».</w:t>
            </w:r>
          </w:p>
        </w:tc>
      </w:tr>
      <w:tr w:rsidR="00DB5583" w:rsidRPr="00C063FF" w:rsidTr="00C063FF">
        <w:trPr>
          <w:trHeight w:val="415"/>
        </w:trPr>
        <w:tc>
          <w:tcPr>
            <w:tcW w:w="5104" w:type="dxa"/>
          </w:tcPr>
          <w:p w:rsidR="00DB5583" w:rsidRPr="00C063FF" w:rsidRDefault="00DB5583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3-4. </w:t>
            </w:r>
          </w:p>
          <w:p w:rsidR="00DB5583" w:rsidRPr="00C063FF" w:rsidRDefault="00DB5583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выбрать тему работы с элементами проекта? Обсуждение и выбор тем исследования</w:t>
            </w:r>
          </w:p>
        </w:tc>
        <w:tc>
          <w:tcPr>
            <w:tcW w:w="5210" w:type="dxa"/>
          </w:tcPr>
          <w:p w:rsidR="00DB5583" w:rsidRPr="00C063FF" w:rsidRDefault="00DB5583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мне интересно?». Обсуждение выбранной темы для исследования. Памятка «Как выбрать тему».</w:t>
            </w:r>
          </w:p>
        </w:tc>
      </w:tr>
      <w:tr w:rsidR="00DB5583" w:rsidRPr="00C063FF" w:rsidTr="00C063FF">
        <w:trPr>
          <w:trHeight w:val="953"/>
        </w:trPr>
        <w:tc>
          <w:tcPr>
            <w:tcW w:w="5104" w:type="dxa"/>
          </w:tcPr>
          <w:p w:rsidR="00DB5583" w:rsidRPr="00C063FF" w:rsidRDefault="00DB5583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5-6. </w:t>
            </w:r>
          </w:p>
          <w:p w:rsidR="00DB5583" w:rsidRPr="00C063FF" w:rsidRDefault="00DB5583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5210" w:type="dxa"/>
          </w:tcPr>
          <w:p w:rsidR="00DB5583" w:rsidRPr="00C063FF" w:rsidRDefault="00DB5583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выявление общих интересов. Групповая работа.</w:t>
            </w:r>
          </w:p>
        </w:tc>
      </w:tr>
      <w:tr w:rsidR="00290462" w:rsidRPr="00C063FF" w:rsidTr="00C063FF">
        <w:trPr>
          <w:trHeight w:val="953"/>
        </w:trPr>
        <w:tc>
          <w:tcPr>
            <w:tcW w:w="5104" w:type="dxa"/>
          </w:tcPr>
          <w:p w:rsidR="00290462" w:rsidRPr="00C063FF" w:rsidRDefault="00290462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7-8. </w:t>
            </w:r>
          </w:p>
          <w:p w:rsidR="00290462" w:rsidRPr="00C063FF" w:rsidRDefault="00290462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мышления.</w:t>
            </w:r>
          </w:p>
        </w:tc>
        <w:tc>
          <w:tcPr>
            <w:tcW w:w="5210" w:type="dxa"/>
          </w:tcPr>
          <w:p w:rsidR="00290462" w:rsidRPr="00C063FF" w:rsidRDefault="00290462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тем. Практическая работа «Неоконченный рассказ».</w:t>
            </w:r>
          </w:p>
        </w:tc>
      </w:tr>
      <w:tr w:rsidR="00290462" w:rsidRPr="00C063FF" w:rsidTr="00C063FF">
        <w:tc>
          <w:tcPr>
            <w:tcW w:w="5104" w:type="dxa"/>
          </w:tcPr>
          <w:p w:rsidR="00290462" w:rsidRPr="00C063FF" w:rsidRDefault="00290462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9-10. </w:t>
            </w:r>
          </w:p>
          <w:p w:rsidR="00290462" w:rsidRPr="00C063FF" w:rsidRDefault="00290462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Какими могут быть  работы с элементами проекта?</w:t>
            </w:r>
          </w:p>
        </w:tc>
        <w:tc>
          <w:tcPr>
            <w:tcW w:w="5210" w:type="dxa"/>
          </w:tcPr>
          <w:p w:rsidR="00290462" w:rsidRPr="00C063FF" w:rsidRDefault="00290462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работ с элементами проектов. Работа в группах.</w:t>
            </w:r>
          </w:p>
        </w:tc>
      </w:tr>
      <w:tr w:rsidR="00290462" w:rsidRPr="00C063FF" w:rsidTr="00C063FF">
        <w:tc>
          <w:tcPr>
            <w:tcW w:w="5104" w:type="dxa"/>
          </w:tcPr>
          <w:p w:rsidR="00290462" w:rsidRPr="00C063FF" w:rsidRDefault="00290462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11-12. </w:t>
            </w:r>
          </w:p>
          <w:p w:rsidR="00290462" w:rsidRPr="00C063FF" w:rsidRDefault="00290462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Целеполагание, актуализация проблемы, выдвижение гипотез.</w:t>
            </w:r>
          </w:p>
        </w:tc>
        <w:tc>
          <w:tcPr>
            <w:tcW w:w="5210" w:type="dxa"/>
          </w:tcPr>
          <w:p w:rsidR="00290462" w:rsidRPr="00C063FF" w:rsidRDefault="00290462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цели, определение проблемы и выдвижение гипотез по теме исследования.</w:t>
            </w:r>
          </w:p>
        </w:tc>
      </w:tr>
      <w:tr w:rsidR="00290462" w:rsidRPr="00C063FF" w:rsidTr="00C063FF">
        <w:tc>
          <w:tcPr>
            <w:tcW w:w="5104" w:type="dxa"/>
          </w:tcPr>
          <w:p w:rsidR="00290462" w:rsidRPr="00C063FF" w:rsidRDefault="00290462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13-15. </w:t>
            </w:r>
          </w:p>
          <w:p w:rsidR="00290462" w:rsidRPr="00C063FF" w:rsidRDefault="00290462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Формулирование цели, задач исследования, гипотез</w:t>
            </w:r>
          </w:p>
        </w:tc>
        <w:tc>
          <w:tcPr>
            <w:tcW w:w="5210" w:type="dxa"/>
          </w:tcPr>
          <w:p w:rsidR="00290462" w:rsidRPr="00C063FF" w:rsidRDefault="00290462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исследования по выбранной теме. Определение задач для достижения поставленной цели. Выдвижение гипотез.</w:t>
            </w:r>
          </w:p>
        </w:tc>
      </w:tr>
      <w:tr w:rsidR="00266495" w:rsidRPr="00C063FF" w:rsidTr="00C063FF">
        <w:tc>
          <w:tcPr>
            <w:tcW w:w="5104" w:type="dxa"/>
          </w:tcPr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16-17. </w:t>
            </w:r>
          </w:p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и синтез. Суждения, умозаключения, выводы</w:t>
            </w:r>
          </w:p>
        </w:tc>
        <w:tc>
          <w:tcPr>
            <w:tcW w:w="5210" w:type="dxa"/>
          </w:tcPr>
          <w:p w:rsidR="00266495" w:rsidRPr="00C063FF" w:rsidRDefault="00266495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«Найди ошибки художника». Практическое </w:t>
            </w:r>
            <w:proofErr w:type="gramStart"/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gramEnd"/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направленное на развитие анализировать свои действия и делать выводы.</w:t>
            </w:r>
          </w:p>
        </w:tc>
      </w:tr>
      <w:tr w:rsidR="00266495" w:rsidRPr="00C063FF" w:rsidTr="00C063FF">
        <w:tc>
          <w:tcPr>
            <w:tcW w:w="5104" w:type="dxa"/>
          </w:tcPr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18-19. </w:t>
            </w:r>
          </w:p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5210" w:type="dxa"/>
          </w:tcPr>
          <w:p w:rsidR="00266495" w:rsidRPr="00C063FF" w:rsidRDefault="00266495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проектом. Игра «По местам».</w:t>
            </w:r>
          </w:p>
        </w:tc>
      </w:tr>
      <w:tr w:rsidR="00266495" w:rsidRPr="00C063FF" w:rsidTr="00C063FF">
        <w:tc>
          <w:tcPr>
            <w:tcW w:w="5104" w:type="dxa"/>
          </w:tcPr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20-23.</w:t>
            </w:r>
          </w:p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Исследование объектов</w:t>
            </w:r>
          </w:p>
        </w:tc>
        <w:tc>
          <w:tcPr>
            <w:tcW w:w="5210" w:type="dxa"/>
          </w:tcPr>
          <w:p w:rsidR="00266495" w:rsidRPr="00C063FF" w:rsidRDefault="00266495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gramEnd"/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направленное на исследование объектов в проектах учащихся.</w:t>
            </w:r>
          </w:p>
        </w:tc>
      </w:tr>
      <w:tr w:rsidR="00266495" w:rsidRPr="00C063FF" w:rsidTr="00C063FF">
        <w:tc>
          <w:tcPr>
            <w:tcW w:w="5104" w:type="dxa"/>
          </w:tcPr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24-25. </w:t>
            </w:r>
          </w:p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методами и предметами исследования. Эксперимент познания в действии</w:t>
            </w:r>
          </w:p>
        </w:tc>
        <w:tc>
          <w:tcPr>
            <w:tcW w:w="5210" w:type="dxa"/>
          </w:tcPr>
          <w:p w:rsidR="00266495" w:rsidRPr="00C063FF" w:rsidRDefault="00266495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методами и предметами исследования. Определить предмет исследования в своём проекте. Эксперимент как форма познания мира.</w:t>
            </w:r>
          </w:p>
        </w:tc>
      </w:tr>
      <w:tr w:rsidR="00266495" w:rsidRPr="00C063FF" w:rsidTr="00C063FF">
        <w:tc>
          <w:tcPr>
            <w:tcW w:w="5104" w:type="dxa"/>
          </w:tcPr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26-30. </w:t>
            </w:r>
          </w:p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логические операции. Учимся оценивать идеи, выделять главное и второстепенное</w:t>
            </w:r>
          </w:p>
        </w:tc>
        <w:tc>
          <w:tcPr>
            <w:tcW w:w="5210" w:type="dxa"/>
          </w:tcPr>
          <w:p w:rsidR="00266495" w:rsidRPr="00C063FF" w:rsidRDefault="00266495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Мыслительный эксперимент «Что можно сделать из куска бумаги?» Составить рассказ по готовой концовке.</w:t>
            </w:r>
          </w:p>
        </w:tc>
      </w:tr>
      <w:tr w:rsidR="00266495" w:rsidRPr="00C063FF" w:rsidTr="00C063FF">
        <w:tc>
          <w:tcPr>
            <w:tcW w:w="5104" w:type="dxa"/>
          </w:tcPr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31-34.</w:t>
            </w:r>
          </w:p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анкетированию, социальному опросу, интервьюированию</w:t>
            </w:r>
          </w:p>
        </w:tc>
        <w:tc>
          <w:tcPr>
            <w:tcW w:w="5210" w:type="dxa"/>
          </w:tcPr>
          <w:p w:rsidR="00266495" w:rsidRPr="00C063FF" w:rsidRDefault="00266495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анкет, опросов. Проведение интервью в группах.</w:t>
            </w:r>
          </w:p>
        </w:tc>
      </w:tr>
      <w:tr w:rsidR="00266495" w:rsidRPr="00C063FF" w:rsidTr="00C063FF">
        <w:tc>
          <w:tcPr>
            <w:tcW w:w="5104" w:type="dxa"/>
          </w:tcPr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Занятия 35-36.</w:t>
            </w:r>
          </w:p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5210" w:type="dxa"/>
          </w:tcPr>
          <w:p w:rsidR="00266495" w:rsidRPr="00C063FF" w:rsidRDefault="00266495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 Выбор необходимой литературы по теме проекта.</w:t>
            </w:r>
          </w:p>
        </w:tc>
      </w:tr>
      <w:tr w:rsidR="00266495" w:rsidRPr="00C063FF" w:rsidTr="00C063FF">
        <w:tc>
          <w:tcPr>
            <w:tcW w:w="5104" w:type="dxa"/>
          </w:tcPr>
          <w:p w:rsidR="00266495" w:rsidRPr="00C063FF" w:rsidRDefault="008D3F21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37-40</w:t>
            </w:r>
            <w:r w:rsidR="00266495"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266495" w:rsidRPr="00C063FF" w:rsidRDefault="00266495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прочитанной литературы</w:t>
            </w:r>
          </w:p>
        </w:tc>
        <w:tc>
          <w:tcPr>
            <w:tcW w:w="5210" w:type="dxa"/>
          </w:tcPr>
          <w:p w:rsidR="00266495" w:rsidRPr="00C063FF" w:rsidRDefault="00266495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выбор необходимых частей текста для проекта. Учить </w:t>
            </w:r>
            <w:proofErr w:type="gramStart"/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литературу, используемую в проекте.</w:t>
            </w:r>
          </w:p>
        </w:tc>
      </w:tr>
      <w:tr w:rsidR="008D3F21" w:rsidRPr="00C063FF" w:rsidTr="00C063FF">
        <w:tc>
          <w:tcPr>
            <w:tcW w:w="5104" w:type="dxa"/>
          </w:tcPr>
          <w:p w:rsidR="008D3F21" w:rsidRPr="00C063FF" w:rsidRDefault="008D3F21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41-44. </w:t>
            </w:r>
          </w:p>
          <w:p w:rsidR="008D3F21" w:rsidRPr="00C063FF" w:rsidRDefault="008D3F21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экспериментирования</w:t>
            </w:r>
          </w:p>
        </w:tc>
        <w:tc>
          <w:tcPr>
            <w:tcW w:w="5210" w:type="dxa"/>
          </w:tcPr>
          <w:p w:rsidR="008D3F21" w:rsidRPr="00C063FF" w:rsidRDefault="008D3F21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с магнитом и металлом. Задание «Рассказываем, фантазируем».</w:t>
            </w:r>
          </w:p>
        </w:tc>
      </w:tr>
      <w:tr w:rsidR="008D3F21" w:rsidRPr="00C063FF" w:rsidTr="00C063FF">
        <w:tc>
          <w:tcPr>
            <w:tcW w:w="5104" w:type="dxa"/>
          </w:tcPr>
          <w:p w:rsidR="008D3F21" w:rsidRPr="00C063FF" w:rsidRDefault="008D3F21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45-46.</w:t>
            </w:r>
          </w:p>
          <w:p w:rsidR="008D3F21" w:rsidRPr="00C063FF" w:rsidRDefault="008D3F21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Исследование объектов</w:t>
            </w:r>
          </w:p>
        </w:tc>
        <w:tc>
          <w:tcPr>
            <w:tcW w:w="5210" w:type="dxa"/>
          </w:tcPr>
          <w:p w:rsidR="008D3F21" w:rsidRPr="00C063FF" w:rsidRDefault="008D3F21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gramEnd"/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направленное на исследование объектов в проектах учащихся.</w:t>
            </w:r>
          </w:p>
        </w:tc>
      </w:tr>
      <w:tr w:rsidR="008D3F21" w:rsidRPr="00C063FF" w:rsidTr="00C063FF">
        <w:tc>
          <w:tcPr>
            <w:tcW w:w="5104" w:type="dxa"/>
          </w:tcPr>
          <w:p w:rsidR="008D3F21" w:rsidRPr="00C063FF" w:rsidRDefault="008D3F21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47-48.</w:t>
            </w:r>
          </w:p>
          <w:p w:rsidR="008D3F21" w:rsidRPr="00C063FF" w:rsidRDefault="008D3F21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сделать сообщение о результатах исследования</w:t>
            </w:r>
          </w:p>
        </w:tc>
        <w:tc>
          <w:tcPr>
            <w:tcW w:w="5210" w:type="dxa"/>
          </w:tcPr>
          <w:p w:rsidR="008D3F21" w:rsidRPr="00C063FF" w:rsidRDefault="008D3F21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 Требования к сообщению.</w:t>
            </w:r>
          </w:p>
        </w:tc>
      </w:tr>
      <w:tr w:rsidR="008D3F21" w:rsidRPr="00C063FF" w:rsidTr="00C063FF">
        <w:tc>
          <w:tcPr>
            <w:tcW w:w="5104" w:type="dxa"/>
          </w:tcPr>
          <w:p w:rsidR="008D3F21" w:rsidRPr="00C063FF" w:rsidRDefault="008D3F21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49-50</w:t>
            </w:r>
          </w:p>
          <w:p w:rsidR="008D3F21" w:rsidRPr="00C063FF" w:rsidRDefault="008D3F21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парадоксы?</w:t>
            </w:r>
          </w:p>
        </w:tc>
        <w:tc>
          <w:tcPr>
            <w:tcW w:w="5210" w:type="dxa"/>
          </w:tcPr>
          <w:p w:rsidR="008D3F21" w:rsidRPr="00C063FF" w:rsidRDefault="008D3F21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«парадокс». Беседа о жизненных парадоксах.</w:t>
            </w:r>
          </w:p>
        </w:tc>
      </w:tr>
      <w:tr w:rsidR="0062266B" w:rsidRPr="00C063FF" w:rsidTr="00C063FF">
        <w:tc>
          <w:tcPr>
            <w:tcW w:w="5104" w:type="dxa"/>
          </w:tcPr>
          <w:p w:rsidR="0062266B" w:rsidRPr="00C063FF" w:rsidRDefault="0062266B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51-59. </w:t>
            </w:r>
          </w:p>
          <w:p w:rsidR="0062266B" w:rsidRPr="00C063FF" w:rsidRDefault="0062266B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5210" w:type="dxa"/>
          </w:tcPr>
          <w:p w:rsidR="0062266B" w:rsidRPr="00C063FF" w:rsidRDefault="0062266B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компьютере – создание презентации.</w:t>
            </w:r>
          </w:p>
        </w:tc>
      </w:tr>
      <w:tr w:rsidR="0062266B" w:rsidRPr="00C063FF" w:rsidTr="00C063FF">
        <w:tc>
          <w:tcPr>
            <w:tcW w:w="5104" w:type="dxa"/>
          </w:tcPr>
          <w:p w:rsidR="0062266B" w:rsidRPr="00C063FF" w:rsidRDefault="0062266B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60-61 </w:t>
            </w:r>
          </w:p>
          <w:p w:rsidR="0062266B" w:rsidRPr="00C063FF" w:rsidRDefault="0062266B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5210" w:type="dxa"/>
          </w:tcPr>
          <w:p w:rsidR="0062266B" w:rsidRPr="00C063FF" w:rsidRDefault="0062266B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презентации  к проекту. Подбор необходимых картинок. Составление альбома иллюстраций. Выполнение поделок.</w:t>
            </w:r>
          </w:p>
        </w:tc>
      </w:tr>
      <w:tr w:rsidR="00F50136" w:rsidRPr="00C063FF" w:rsidTr="00C063FF">
        <w:tc>
          <w:tcPr>
            <w:tcW w:w="5104" w:type="dxa"/>
          </w:tcPr>
          <w:p w:rsidR="00F50136" w:rsidRPr="00C063FF" w:rsidRDefault="00F50136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62. </w:t>
            </w:r>
          </w:p>
          <w:p w:rsidR="00F50136" w:rsidRPr="00C063FF" w:rsidRDefault="00F50136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 конференция по итогам собственных исследований</w:t>
            </w:r>
          </w:p>
          <w:p w:rsidR="00F50136" w:rsidRPr="00C063FF" w:rsidRDefault="00F50136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F50136" w:rsidRPr="00C063FF" w:rsidRDefault="00F50136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 с презентацией своих проектных работ.</w:t>
            </w:r>
          </w:p>
        </w:tc>
      </w:tr>
      <w:tr w:rsidR="00F50136" w:rsidRPr="00C063FF" w:rsidTr="00C063FF">
        <w:tc>
          <w:tcPr>
            <w:tcW w:w="5104" w:type="dxa"/>
          </w:tcPr>
          <w:p w:rsidR="00F50136" w:rsidRPr="00C063FF" w:rsidRDefault="00F50136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63-64.</w:t>
            </w:r>
          </w:p>
          <w:p w:rsidR="00F50136" w:rsidRPr="00C063FF" w:rsidRDefault="00F50136" w:rsidP="00C063FF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исследовательской деятельности</w:t>
            </w:r>
          </w:p>
        </w:tc>
        <w:tc>
          <w:tcPr>
            <w:tcW w:w="5210" w:type="dxa"/>
          </w:tcPr>
          <w:p w:rsidR="00F50136" w:rsidRPr="00C063FF" w:rsidRDefault="00F50136" w:rsidP="00C063FF">
            <w:pPr>
              <w:ind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своей проектной деятельности.</w:t>
            </w:r>
          </w:p>
        </w:tc>
      </w:tr>
    </w:tbl>
    <w:p w:rsidR="00C063FF" w:rsidRPr="00C063FF" w:rsidRDefault="00C063FF" w:rsidP="00C063FF">
      <w:pPr>
        <w:pStyle w:val="Default"/>
        <w:ind w:firstLine="709"/>
        <w:jc w:val="center"/>
        <w:rPr>
          <w:b/>
          <w:bCs/>
          <w:color w:val="auto"/>
        </w:rPr>
      </w:pPr>
    </w:p>
    <w:p w:rsidR="005B1E5D" w:rsidRDefault="005B1E5D" w:rsidP="005B1E5D">
      <w:pPr>
        <w:pStyle w:val="Default"/>
        <w:ind w:hanging="142"/>
        <w:jc w:val="center"/>
        <w:rPr>
          <w:b/>
          <w:bCs/>
          <w:color w:val="auto"/>
        </w:rPr>
      </w:pPr>
    </w:p>
    <w:p w:rsidR="00F82CB3" w:rsidRPr="00C063FF" w:rsidRDefault="00F82CB3" w:rsidP="005B1E5D">
      <w:pPr>
        <w:pStyle w:val="Default"/>
        <w:ind w:hanging="142"/>
        <w:jc w:val="center"/>
        <w:rPr>
          <w:color w:val="auto"/>
        </w:rPr>
      </w:pPr>
      <w:r w:rsidRPr="00C063FF">
        <w:rPr>
          <w:b/>
          <w:bCs/>
          <w:color w:val="auto"/>
        </w:rPr>
        <w:t>ФОРМЫ АТТЕСТАЦИИ И ОЦЕНОЧНЫЕ МАТЕРИАЛЫ</w:t>
      </w:r>
    </w:p>
    <w:p w:rsidR="00F82CB3" w:rsidRPr="00C063FF" w:rsidRDefault="00F82CB3" w:rsidP="005B1E5D">
      <w:pPr>
        <w:pStyle w:val="Default"/>
        <w:ind w:hanging="142"/>
        <w:jc w:val="both"/>
        <w:rPr>
          <w:color w:val="auto"/>
        </w:rPr>
      </w:pPr>
      <w:r w:rsidRPr="00C063FF">
        <w:rPr>
          <w:color w:val="auto"/>
        </w:rPr>
        <w:t xml:space="preserve">В процессе реализации Программы используются следующие виды контроля: входной, текущий и итоговый. </w:t>
      </w:r>
    </w:p>
    <w:p w:rsidR="00F82CB3" w:rsidRPr="00C063FF" w:rsidRDefault="00F82CB3" w:rsidP="005B1E5D">
      <w:pPr>
        <w:pStyle w:val="Default"/>
        <w:numPr>
          <w:ilvl w:val="0"/>
          <w:numId w:val="11"/>
        </w:numPr>
        <w:ind w:hanging="142"/>
        <w:jc w:val="both"/>
        <w:rPr>
          <w:color w:val="auto"/>
        </w:rPr>
      </w:pPr>
      <w:proofErr w:type="gramStart"/>
      <w:r w:rsidRPr="00C063FF">
        <w:rPr>
          <w:color w:val="auto"/>
        </w:rPr>
        <w:t xml:space="preserve">• </w:t>
      </w:r>
      <w:r w:rsidRPr="00C063FF">
        <w:rPr>
          <w:b/>
          <w:bCs/>
          <w:color w:val="auto"/>
        </w:rPr>
        <w:t xml:space="preserve">входной контроль </w:t>
      </w:r>
      <w:r w:rsidRPr="00C063FF">
        <w:rPr>
          <w:color w:val="auto"/>
        </w:rPr>
        <w:t xml:space="preserve">осуществляется в форме ознакомительной беседы с обучающимися с целью введения их в мир декоративно-прикладного искусства, правил правильной организации рабочего места, санитарии, гигиены и безопасной работы; </w:t>
      </w:r>
      <w:proofErr w:type="gramEnd"/>
    </w:p>
    <w:p w:rsidR="00F82CB3" w:rsidRPr="00C063FF" w:rsidRDefault="00F82CB3" w:rsidP="005B1E5D">
      <w:pPr>
        <w:pStyle w:val="Default"/>
        <w:numPr>
          <w:ilvl w:val="0"/>
          <w:numId w:val="11"/>
        </w:numPr>
        <w:ind w:hanging="142"/>
        <w:jc w:val="both"/>
        <w:rPr>
          <w:color w:val="auto"/>
        </w:rPr>
      </w:pPr>
      <w:r w:rsidRPr="00C063FF">
        <w:rPr>
          <w:color w:val="auto"/>
        </w:rPr>
        <w:t xml:space="preserve">• </w:t>
      </w:r>
      <w:r w:rsidRPr="00C063FF">
        <w:rPr>
          <w:b/>
          <w:bCs/>
          <w:color w:val="auto"/>
        </w:rPr>
        <w:t xml:space="preserve">текущий контроль </w:t>
      </w:r>
      <w:r w:rsidRPr="00C063FF">
        <w:rPr>
          <w:color w:val="auto"/>
        </w:rPr>
        <w:t xml:space="preserve">включает в себя устные опросы, выполнение практических заданий; </w:t>
      </w:r>
    </w:p>
    <w:p w:rsidR="00F82CB3" w:rsidRPr="00C063FF" w:rsidRDefault="00F82CB3" w:rsidP="005B1E5D">
      <w:pPr>
        <w:pStyle w:val="Default"/>
        <w:numPr>
          <w:ilvl w:val="0"/>
          <w:numId w:val="11"/>
        </w:numPr>
        <w:ind w:hanging="142"/>
        <w:jc w:val="both"/>
        <w:rPr>
          <w:color w:val="auto"/>
        </w:rPr>
      </w:pPr>
      <w:r w:rsidRPr="00C063FF">
        <w:rPr>
          <w:color w:val="auto"/>
        </w:rPr>
        <w:t xml:space="preserve">• </w:t>
      </w:r>
      <w:r w:rsidRPr="00C063FF">
        <w:rPr>
          <w:b/>
          <w:bCs/>
          <w:color w:val="auto"/>
        </w:rPr>
        <w:t xml:space="preserve">итоговый контроль </w:t>
      </w:r>
      <w:r w:rsidRPr="00C063FF">
        <w:rPr>
          <w:color w:val="auto"/>
        </w:rPr>
        <w:t>осуществляется в форме выставки творческих работ,</w:t>
      </w:r>
      <w:r w:rsidR="00E6686C" w:rsidRPr="00C063FF">
        <w:rPr>
          <w:color w:val="auto"/>
        </w:rPr>
        <w:t xml:space="preserve"> презентаций, проектов и исследовательских работ</w:t>
      </w:r>
      <w:proofErr w:type="gramStart"/>
      <w:r w:rsidR="00E6686C" w:rsidRPr="00C063FF">
        <w:rPr>
          <w:color w:val="auto"/>
        </w:rPr>
        <w:t xml:space="preserve"> ,</w:t>
      </w:r>
      <w:proofErr w:type="gramEnd"/>
      <w:r w:rsidR="00E6686C" w:rsidRPr="00C063FF">
        <w:rPr>
          <w:color w:val="auto"/>
        </w:rPr>
        <w:t xml:space="preserve"> включающие</w:t>
      </w:r>
      <w:r w:rsidRPr="00C063FF">
        <w:rPr>
          <w:color w:val="auto"/>
        </w:rPr>
        <w:t xml:space="preserve"> обобщающие задания по пройденным темам. </w:t>
      </w:r>
    </w:p>
    <w:p w:rsidR="00F82CB3" w:rsidRPr="00C063FF" w:rsidRDefault="00F82CB3" w:rsidP="005B1E5D">
      <w:pPr>
        <w:pStyle w:val="Default"/>
        <w:ind w:hanging="142"/>
        <w:jc w:val="both"/>
        <w:rPr>
          <w:color w:val="auto"/>
        </w:rPr>
      </w:pPr>
    </w:p>
    <w:p w:rsidR="00F82CB3" w:rsidRPr="00C063FF" w:rsidRDefault="00F82CB3" w:rsidP="005B1E5D">
      <w:pPr>
        <w:pStyle w:val="Default"/>
        <w:ind w:hanging="142"/>
        <w:jc w:val="center"/>
        <w:rPr>
          <w:b/>
          <w:color w:val="auto"/>
        </w:rPr>
      </w:pPr>
      <w:r w:rsidRPr="00C063FF">
        <w:rPr>
          <w:b/>
          <w:color w:val="auto"/>
        </w:rPr>
        <w:t>Уровни освоения Программы: высокий, средний, низкий.</w:t>
      </w:r>
    </w:p>
    <w:p w:rsidR="00CF68C3" w:rsidRPr="00C063FF" w:rsidRDefault="00CF68C3" w:rsidP="005B1E5D">
      <w:pPr>
        <w:pStyle w:val="Default"/>
        <w:ind w:hanging="142"/>
        <w:jc w:val="both"/>
        <w:rPr>
          <w:b/>
          <w:color w:val="auto"/>
        </w:rPr>
      </w:pPr>
    </w:p>
    <w:p w:rsidR="00F82CB3" w:rsidRPr="00C063FF" w:rsidRDefault="00F82CB3" w:rsidP="005B1E5D">
      <w:pPr>
        <w:pStyle w:val="Default"/>
        <w:ind w:hanging="142"/>
        <w:jc w:val="both"/>
        <w:rPr>
          <w:color w:val="auto"/>
        </w:rPr>
      </w:pPr>
      <w:r w:rsidRPr="00C063FF">
        <w:rPr>
          <w:color w:val="auto"/>
        </w:rPr>
        <w:t xml:space="preserve">   При высоком уровне освоения Программы </w:t>
      </w:r>
      <w:proofErr w:type="gramStart"/>
      <w:r w:rsidRPr="00C063FF">
        <w:rPr>
          <w:color w:val="auto"/>
        </w:rPr>
        <w:t>обучающийся</w:t>
      </w:r>
      <w:proofErr w:type="gramEnd"/>
      <w:r w:rsidRPr="00C063FF">
        <w:rPr>
          <w:color w:val="auto"/>
        </w:rPr>
        <w:t xml:space="preserve"> демонстрирует высокую заинтересованность в учебной, познавательной и творческой деятельности. Прав</w:t>
      </w:r>
      <w:r w:rsidR="003E7ABF" w:rsidRPr="00C063FF">
        <w:rPr>
          <w:color w:val="auto"/>
        </w:rPr>
        <w:t>ильно обращается с компьютером</w:t>
      </w:r>
      <w:r w:rsidRPr="00C063FF">
        <w:rPr>
          <w:color w:val="auto"/>
        </w:rPr>
        <w:t xml:space="preserve">, умеет следовать устным инструкциям и работать в коллективе. </w:t>
      </w:r>
    </w:p>
    <w:p w:rsidR="00F82CB3" w:rsidRPr="00C063FF" w:rsidRDefault="00F82CB3" w:rsidP="005B1E5D">
      <w:pPr>
        <w:pStyle w:val="Default"/>
        <w:ind w:hanging="142"/>
        <w:jc w:val="both"/>
        <w:rPr>
          <w:color w:val="auto"/>
        </w:rPr>
      </w:pPr>
      <w:r w:rsidRPr="00C063FF">
        <w:rPr>
          <w:color w:val="auto"/>
        </w:rPr>
        <w:t xml:space="preserve">   При среднем уровне освоения Программы </w:t>
      </w:r>
      <w:proofErr w:type="gramStart"/>
      <w:r w:rsidRPr="00C063FF">
        <w:rPr>
          <w:color w:val="auto"/>
        </w:rPr>
        <w:t>обучающийся</w:t>
      </w:r>
      <w:proofErr w:type="gramEnd"/>
      <w:r w:rsidRPr="00C063FF">
        <w:rPr>
          <w:color w:val="auto"/>
        </w:rPr>
        <w:t xml:space="preserve"> демонстрирует достаточную заинтересованность в учебной, познавательной и творческой деятельности. Для успешной работы в коллективе необходима помощь педагога. </w:t>
      </w:r>
    </w:p>
    <w:p w:rsidR="00CF68C3" w:rsidRPr="00C063FF" w:rsidRDefault="00F82CB3" w:rsidP="005B1E5D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lastRenderedPageBreak/>
        <w:t xml:space="preserve">   При низком уровне освоения Программы </w:t>
      </w:r>
      <w:proofErr w:type="gramStart"/>
      <w:r w:rsidRPr="00C063F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063FF">
        <w:rPr>
          <w:rFonts w:ascii="Times New Roman" w:hAnsi="Times New Roman" w:cs="Times New Roman"/>
          <w:sz w:val="24"/>
          <w:szCs w:val="24"/>
        </w:rPr>
        <w:t xml:space="preserve"> не заинтересован в учебной, познавательной и творческой деятельности. Слабо владеет материалом Программы, не может принимат</w:t>
      </w:r>
      <w:r w:rsidR="003E7ABF" w:rsidRPr="00C063FF">
        <w:rPr>
          <w:rFonts w:ascii="Times New Roman" w:hAnsi="Times New Roman" w:cs="Times New Roman"/>
          <w:sz w:val="24"/>
          <w:szCs w:val="24"/>
        </w:rPr>
        <w:t>ь участие в коллективной работе и выполнять проекты.</w:t>
      </w:r>
    </w:p>
    <w:p w:rsidR="00F82CB3" w:rsidRPr="00C063FF" w:rsidRDefault="00F82CB3" w:rsidP="005B1E5D">
      <w:pPr>
        <w:pStyle w:val="Default"/>
        <w:ind w:hanging="142"/>
        <w:jc w:val="center"/>
        <w:rPr>
          <w:color w:val="auto"/>
        </w:rPr>
      </w:pPr>
      <w:r w:rsidRPr="00C063FF">
        <w:rPr>
          <w:b/>
          <w:bCs/>
          <w:color w:val="auto"/>
        </w:rPr>
        <w:t xml:space="preserve">ОРГАНИЗАЦИОННО </w:t>
      </w:r>
      <w:r w:rsidRPr="00C063FF">
        <w:rPr>
          <w:color w:val="auto"/>
        </w:rPr>
        <w:t xml:space="preserve">- </w:t>
      </w:r>
      <w:r w:rsidRPr="00C063FF">
        <w:rPr>
          <w:b/>
          <w:bCs/>
          <w:color w:val="auto"/>
        </w:rPr>
        <w:t>ПЕДАГОГИЧЕСКИЕ УСЛОВИЯ РЕАЛИЗАЦИИ ПРОГРАММЫ</w:t>
      </w:r>
    </w:p>
    <w:p w:rsidR="005B1E5D" w:rsidRDefault="005B1E5D" w:rsidP="00C063FF">
      <w:pPr>
        <w:pStyle w:val="Default"/>
        <w:ind w:hanging="142"/>
        <w:jc w:val="both"/>
        <w:rPr>
          <w:b/>
          <w:bCs/>
          <w:color w:val="auto"/>
        </w:rPr>
      </w:pPr>
    </w:p>
    <w:p w:rsidR="00F82CB3" w:rsidRPr="00C063FF" w:rsidRDefault="00F82CB3" w:rsidP="005B1E5D">
      <w:pPr>
        <w:pStyle w:val="Default"/>
        <w:jc w:val="center"/>
        <w:rPr>
          <w:color w:val="auto"/>
        </w:rPr>
      </w:pPr>
      <w:r w:rsidRPr="00C063FF">
        <w:rPr>
          <w:b/>
          <w:bCs/>
          <w:color w:val="auto"/>
        </w:rPr>
        <w:t>Методическое обеспечение Программы</w:t>
      </w:r>
    </w:p>
    <w:p w:rsidR="00F82CB3" w:rsidRPr="00C063FF" w:rsidRDefault="00F82CB3" w:rsidP="005B1E5D">
      <w:pPr>
        <w:pStyle w:val="Default"/>
        <w:ind w:left="-142"/>
        <w:jc w:val="both"/>
        <w:rPr>
          <w:color w:val="auto"/>
        </w:rPr>
      </w:pPr>
      <w:r w:rsidRPr="00C063FF">
        <w:rPr>
          <w:color w:val="auto"/>
        </w:rPr>
        <w:t xml:space="preserve">В процессе реализации Программы используются различные формы проведения занятий: традиционные, комбинированные, практические. Все задания соответствуют по сложности возрасту </w:t>
      </w:r>
      <w:proofErr w:type="gramStart"/>
      <w:r w:rsidRPr="00C063FF">
        <w:rPr>
          <w:color w:val="auto"/>
        </w:rPr>
        <w:t>обучающихся</w:t>
      </w:r>
      <w:proofErr w:type="gramEnd"/>
      <w:r w:rsidRPr="00C063FF">
        <w:rPr>
          <w:color w:val="auto"/>
        </w:rPr>
        <w:t xml:space="preserve">. </w:t>
      </w:r>
    </w:p>
    <w:p w:rsidR="00F82CB3" w:rsidRPr="00C063FF" w:rsidRDefault="00F82CB3" w:rsidP="005B1E5D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063FF">
        <w:rPr>
          <w:rFonts w:ascii="Times New Roman" w:hAnsi="Times New Roman" w:cs="Times New Roman"/>
          <w:sz w:val="24"/>
          <w:szCs w:val="24"/>
        </w:rPr>
        <w:t>На занятиях используются наглядно-иллюстративные и дидактические материалы: инструкционные карты, дидактические карточки, иллюстрированные пособия.</w:t>
      </w:r>
    </w:p>
    <w:p w:rsidR="00F82CB3" w:rsidRPr="00C063FF" w:rsidRDefault="00F82CB3" w:rsidP="005B1E5D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82CB3" w:rsidRPr="00C063FF" w:rsidRDefault="00F82CB3" w:rsidP="005B1E5D">
      <w:pPr>
        <w:pStyle w:val="Default"/>
        <w:ind w:left="-142"/>
        <w:jc w:val="center"/>
        <w:rPr>
          <w:color w:val="auto"/>
        </w:rPr>
      </w:pPr>
      <w:r w:rsidRPr="00C063FF">
        <w:rPr>
          <w:b/>
          <w:bCs/>
          <w:color w:val="auto"/>
        </w:rPr>
        <w:t xml:space="preserve">Материально </w:t>
      </w:r>
      <w:r w:rsidRPr="00C063FF">
        <w:rPr>
          <w:color w:val="auto"/>
        </w:rPr>
        <w:t xml:space="preserve">- </w:t>
      </w:r>
      <w:r w:rsidRPr="00C063FF">
        <w:rPr>
          <w:b/>
          <w:bCs/>
          <w:color w:val="auto"/>
        </w:rPr>
        <w:t>техническое обеспечение Программы</w:t>
      </w:r>
    </w:p>
    <w:p w:rsidR="00F82CB3" w:rsidRPr="00C063FF" w:rsidRDefault="00F82CB3" w:rsidP="005B1E5D">
      <w:pPr>
        <w:pStyle w:val="Default"/>
        <w:ind w:left="-142"/>
        <w:jc w:val="both"/>
        <w:rPr>
          <w:b/>
          <w:bCs/>
          <w:i/>
          <w:iCs/>
          <w:color w:val="auto"/>
        </w:rPr>
      </w:pPr>
      <w:r w:rsidRPr="00C063FF">
        <w:rPr>
          <w:b/>
          <w:bCs/>
          <w:i/>
          <w:iCs/>
          <w:color w:val="auto"/>
        </w:rPr>
        <w:t xml:space="preserve">Технические средства обучения: </w:t>
      </w:r>
    </w:p>
    <w:p w:rsidR="0082171E" w:rsidRPr="00C063FF" w:rsidRDefault="0082171E" w:rsidP="005B1E5D">
      <w:pPr>
        <w:numPr>
          <w:ilvl w:val="0"/>
          <w:numId w:val="1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медиапроектор, </w:t>
      </w:r>
    </w:p>
    <w:p w:rsidR="0082171E" w:rsidRPr="00C063FF" w:rsidRDefault="0082171E" w:rsidP="005B1E5D">
      <w:pPr>
        <w:numPr>
          <w:ilvl w:val="0"/>
          <w:numId w:val="1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DVD-проектор  </w:t>
      </w:r>
    </w:p>
    <w:p w:rsidR="0082171E" w:rsidRPr="00C063FF" w:rsidRDefault="0082171E" w:rsidP="005B1E5D">
      <w:pPr>
        <w:numPr>
          <w:ilvl w:val="0"/>
          <w:numId w:val="1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3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видеокамера.</w:t>
      </w:r>
    </w:p>
    <w:p w:rsidR="00A95D8D" w:rsidRPr="00C063FF" w:rsidRDefault="00F82CB3" w:rsidP="005B1E5D">
      <w:pPr>
        <w:pStyle w:val="a3"/>
        <w:spacing w:before="0" w:after="0"/>
        <w:ind w:left="-142"/>
        <w:jc w:val="both"/>
        <w:rPr>
          <w:b/>
          <w:bCs/>
        </w:rPr>
      </w:pPr>
      <w:r w:rsidRPr="00C063FF">
        <w:rPr>
          <w:b/>
          <w:i/>
        </w:rPr>
        <w:t>Материалы</w:t>
      </w:r>
      <w:proofErr w:type="gramStart"/>
      <w:r w:rsidRPr="00C063FF">
        <w:rPr>
          <w:b/>
          <w:i/>
        </w:rPr>
        <w:t>:</w:t>
      </w:r>
      <w:r w:rsidR="0082171E" w:rsidRPr="00C063FF">
        <w:rPr>
          <w:bCs/>
          <w:lang w:eastAsia="ru-RU"/>
        </w:rPr>
        <w:t>а</w:t>
      </w:r>
      <w:proofErr w:type="gramEnd"/>
      <w:r w:rsidR="0082171E" w:rsidRPr="00C063FF">
        <w:rPr>
          <w:bCs/>
          <w:lang w:eastAsia="ru-RU"/>
        </w:rPr>
        <w:t>льбом, газеты,</w:t>
      </w:r>
      <w:r w:rsidR="00A95D8D" w:rsidRPr="00C063FF">
        <w:rPr>
          <w:bCs/>
          <w:lang w:eastAsia="ru-RU"/>
        </w:rPr>
        <w:t xml:space="preserve"> журналы ,</w:t>
      </w:r>
      <w:r w:rsidR="0082171E" w:rsidRPr="00C063FF">
        <w:rPr>
          <w:bCs/>
          <w:lang w:eastAsia="ru-RU"/>
        </w:rPr>
        <w:t xml:space="preserve">гербарий,коллекция, </w:t>
      </w:r>
      <w:r w:rsidR="00A95D8D" w:rsidRPr="00C063FF">
        <w:rPr>
          <w:bCs/>
          <w:lang w:eastAsia="ru-RU"/>
        </w:rPr>
        <w:t>наглядные пособия,</w:t>
      </w:r>
      <w:r w:rsidR="00A95D8D" w:rsidRPr="00C063FF">
        <w:t xml:space="preserve"> глобус, карты географические. </w:t>
      </w:r>
    </w:p>
    <w:p w:rsidR="00314369" w:rsidRPr="00C063FF" w:rsidRDefault="00F82CB3" w:rsidP="005B1E5D">
      <w:pPr>
        <w:pStyle w:val="a3"/>
        <w:spacing w:before="0" w:after="0"/>
        <w:ind w:left="-142"/>
        <w:jc w:val="both"/>
        <w:rPr>
          <w:b/>
          <w:bCs/>
        </w:rPr>
      </w:pPr>
      <w:r w:rsidRPr="00C063FF">
        <w:rPr>
          <w:b/>
          <w:i/>
        </w:rPr>
        <w:t>Инструменты и приспособления</w:t>
      </w:r>
      <w:proofErr w:type="gramStart"/>
      <w:r w:rsidRPr="00C063FF">
        <w:rPr>
          <w:b/>
          <w:i/>
        </w:rPr>
        <w:t>:</w:t>
      </w:r>
      <w:r w:rsidR="0082171E" w:rsidRPr="00C063FF">
        <w:t>п</w:t>
      </w:r>
      <w:proofErr w:type="gramEnd"/>
      <w:r w:rsidR="0082171E" w:rsidRPr="00C063FF">
        <w:t>инцет, трубочки, палочки</w:t>
      </w:r>
      <w:r w:rsidR="00A95D8D" w:rsidRPr="00C063FF">
        <w:t xml:space="preserve">, фартуки, клеенка, </w:t>
      </w:r>
      <w:proofErr w:type="spellStart"/>
      <w:r w:rsidR="00A95D8D" w:rsidRPr="00C063FF">
        <w:t>минзурки</w:t>
      </w:r>
      <w:proofErr w:type="spellEnd"/>
      <w:r w:rsidR="00A95D8D" w:rsidRPr="00C063FF">
        <w:t xml:space="preserve">,  пробирки на подставке, микроскоп ,карандаши цветные , линейка. </w:t>
      </w:r>
    </w:p>
    <w:p w:rsidR="005B1E5D" w:rsidRDefault="005B1E5D" w:rsidP="00C063FF">
      <w:pPr>
        <w:pStyle w:val="Default"/>
        <w:ind w:hanging="142"/>
        <w:jc w:val="center"/>
        <w:rPr>
          <w:b/>
          <w:bCs/>
          <w:color w:val="auto"/>
        </w:rPr>
      </w:pPr>
    </w:p>
    <w:p w:rsidR="000305C1" w:rsidRPr="00C063FF" w:rsidRDefault="000305C1" w:rsidP="00C063FF">
      <w:pPr>
        <w:pStyle w:val="Default"/>
        <w:ind w:hanging="142"/>
        <w:jc w:val="center"/>
        <w:rPr>
          <w:color w:val="auto"/>
        </w:rPr>
      </w:pPr>
      <w:r w:rsidRPr="00C063FF">
        <w:rPr>
          <w:b/>
          <w:bCs/>
          <w:color w:val="auto"/>
        </w:rPr>
        <w:t>СПИСОК ЛИТЕРАТУРЫ</w:t>
      </w:r>
    </w:p>
    <w:p w:rsidR="000305C1" w:rsidRPr="00C063FF" w:rsidRDefault="000305C1" w:rsidP="00C063FF">
      <w:pPr>
        <w:pStyle w:val="Default"/>
        <w:ind w:firstLine="709"/>
        <w:rPr>
          <w:color w:val="auto"/>
        </w:rPr>
      </w:pPr>
    </w:p>
    <w:p w:rsidR="00F82CB3" w:rsidRPr="00C063FF" w:rsidRDefault="000305C1" w:rsidP="005B1E5D">
      <w:pPr>
        <w:pStyle w:val="a3"/>
        <w:spacing w:before="0" w:after="0"/>
        <w:jc w:val="center"/>
      </w:pPr>
      <w:r w:rsidRPr="00C063FF">
        <w:rPr>
          <w:b/>
          <w:bCs/>
        </w:rPr>
        <w:t>Список литературы, используемой при написании Программы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Белобородов Н.В. Социальные творческие проекты в школе.  М.: </w:t>
      </w:r>
      <w:proofErr w:type="spell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Аркти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, 2006.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Бычков А.В. Метод проектов в современной школе. – М., 2000.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Землянская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Е.Н. Учебные проекты младших школьников. // </w:t>
      </w:r>
      <w:proofErr w:type="spell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Нач</w:t>
      </w:r>
      <w:proofErr w:type="gram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.ш</w:t>
      </w:r>
      <w:proofErr w:type="gram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кола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. – 2005. - №9.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Зверева И.В. Организация </w:t>
      </w:r>
      <w:proofErr w:type="spellStart"/>
      <w:proofErr w:type="gram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учебно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исследовательской</w:t>
      </w:r>
      <w:proofErr w:type="gram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деятельности в образовательном учреждении. // Волгоград: ИТД «Корифей», 2007.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Иванова Н.В. Возможности и специфика применения проектного метода в начальной школе. // </w:t>
      </w:r>
      <w:proofErr w:type="spell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Нач</w:t>
      </w:r>
      <w:proofErr w:type="gram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.ш</w:t>
      </w:r>
      <w:proofErr w:type="gram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кола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. – 2004. - №2.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Кашлева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Н.В., Дмитриева Ж.В. Школьная проектная лаборатория. //Волгоград: Учитель, 2009.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Павлова М.Б. и др. Метод проектов в технологическом образовании школьников./ Под ред. </w:t>
      </w:r>
      <w:proofErr w:type="spell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И.А.Сасовой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– М.: </w:t>
      </w:r>
      <w:proofErr w:type="spell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Вентана-Графф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, 2003.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Пахомова Н.Ю. Метод учебного проекта в образовательном учреждении. –  М., 2005.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Селевко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Г.К. Современные образовательные технологии.// Народное образование. – 1998.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Сергеев И.С. Как организовать проектную деятельность учащихся. – М., 2005.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Феоктистова В.Ф. Исследовательская и проектная деятельность младших школьников. // Волгоград: Учитель, 2012.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Чечель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И.Д. Метод проектов или попытка избавить учителя от обязанностей всезнающего оракула. //Директор школы. – 1998. - №3.</w:t>
      </w:r>
    </w:p>
    <w:p w:rsidR="00DC32E3" w:rsidRPr="00C063FF" w:rsidRDefault="00DC32E3" w:rsidP="005B1E5D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Щербакова С.Г., </w:t>
      </w:r>
      <w:proofErr w:type="spellStart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>Выткалова</w:t>
      </w:r>
      <w:proofErr w:type="spellEnd"/>
      <w:r w:rsidRPr="00C063F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Л.А. //Волгоград: Учитель, 2009.</w:t>
      </w:r>
    </w:p>
    <w:p w:rsidR="00DC32E3" w:rsidRPr="00C063FF" w:rsidRDefault="00DC32E3" w:rsidP="005B1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C32E3" w:rsidRPr="00C063FF" w:rsidRDefault="00DC32E3" w:rsidP="005B1E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32E3" w:rsidRPr="00C063FF" w:rsidRDefault="00DC32E3" w:rsidP="005B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2E3" w:rsidRPr="00C063FF" w:rsidRDefault="00DC32E3" w:rsidP="005B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CB3" w:rsidRPr="00C063FF" w:rsidRDefault="00F82CB3" w:rsidP="00C063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82CB3" w:rsidRPr="00C063FF" w:rsidSect="00865C0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D44B75"/>
    <w:multiLevelType w:val="hybridMultilevel"/>
    <w:tmpl w:val="A7789F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C06FE1"/>
    <w:multiLevelType w:val="hybridMultilevel"/>
    <w:tmpl w:val="654D45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A3D100"/>
    <w:multiLevelType w:val="hybridMultilevel"/>
    <w:tmpl w:val="407F68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7A298B"/>
    <w:multiLevelType w:val="hybridMultilevel"/>
    <w:tmpl w:val="0059C8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3F6F9C"/>
    <w:multiLevelType w:val="hybridMultilevel"/>
    <w:tmpl w:val="6A8248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3A67E4D"/>
    <w:multiLevelType w:val="hybridMultilevel"/>
    <w:tmpl w:val="C5C2C3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A21964A"/>
    <w:multiLevelType w:val="hybridMultilevel"/>
    <w:tmpl w:val="A35B34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8">
    <w:nsid w:val="0062F1AA"/>
    <w:multiLevelType w:val="hybridMultilevel"/>
    <w:tmpl w:val="711C2E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AE170F"/>
    <w:multiLevelType w:val="hybridMultilevel"/>
    <w:tmpl w:val="8C4A6BC6"/>
    <w:lvl w:ilvl="0" w:tplc="C848237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65EFD"/>
    <w:multiLevelType w:val="hybridMultilevel"/>
    <w:tmpl w:val="CE788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429704"/>
    <w:multiLevelType w:val="hybridMultilevel"/>
    <w:tmpl w:val="5ACBB6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B7A4C1E"/>
    <w:multiLevelType w:val="hybridMultilevel"/>
    <w:tmpl w:val="74AF57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563784D"/>
    <w:multiLevelType w:val="hybridMultilevel"/>
    <w:tmpl w:val="DF3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3F21"/>
    <w:multiLevelType w:val="hybridMultilevel"/>
    <w:tmpl w:val="0B8A246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702464A3"/>
    <w:multiLevelType w:val="hybridMultilevel"/>
    <w:tmpl w:val="6FC8C07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C3F2D"/>
    <w:multiLevelType w:val="hybridMultilevel"/>
    <w:tmpl w:val="B81ED2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93590"/>
    <w:multiLevelType w:val="hybridMultilevel"/>
    <w:tmpl w:val="3C20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5"/>
  </w:num>
  <w:num w:numId="5">
    <w:abstractNumId w:val="14"/>
  </w:num>
  <w:num w:numId="6">
    <w:abstractNumId w:val="4"/>
  </w:num>
  <w:num w:numId="7">
    <w:abstractNumId w:val="8"/>
  </w:num>
  <w:num w:numId="8">
    <w:abstractNumId w:val="16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15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  <w:lvlOverride w:ilvl="0">
      <w:lvl w:ilvl="0">
        <w:numFmt w:val="bullet"/>
        <w:lvlText w:val="•"/>
        <w:legacy w:legacy="1" w:legacySpace="0" w:legacyIndent="221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2904"/>
    <w:rsid w:val="000305C1"/>
    <w:rsid w:val="000B174D"/>
    <w:rsid w:val="00111C5C"/>
    <w:rsid w:val="00142018"/>
    <w:rsid w:val="00192484"/>
    <w:rsid w:val="001A3F36"/>
    <w:rsid w:val="00257CB6"/>
    <w:rsid w:val="00266495"/>
    <w:rsid w:val="00290462"/>
    <w:rsid w:val="002C6D46"/>
    <w:rsid w:val="00314369"/>
    <w:rsid w:val="003407A4"/>
    <w:rsid w:val="0035630D"/>
    <w:rsid w:val="00386E63"/>
    <w:rsid w:val="003D4B3A"/>
    <w:rsid w:val="003E0B7F"/>
    <w:rsid w:val="003E7ABF"/>
    <w:rsid w:val="0040362F"/>
    <w:rsid w:val="004117DF"/>
    <w:rsid w:val="00497EB3"/>
    <w:rsid w:val="004D6129"/>
    <w:rsid w:val="00525823"/>
    <w:rsid w:val="005311EA"/>
    <w:rsid w:val="0056264B"/>
    <w:rsid w:val="005B1E5D"/>
    <w:rsid w:val="0062266B"/>
    <w:rsid w:val="00667487"/>
    <w:rsid w:val="006828A5"/>
    <w:rsid w:val="00692D20"/>
    <w:rsid w:val="006978AB"/>
    <w:rsid w:val="006C4474"/>
    <w:rsid w:val="00775DEC"/>
    <w:rsid w:val="00817005"/>
    <w:rsid w:val="0082171E"/>
    <w:rsid w:val="00844CEF"/>
    <w:rsid w:val="00865C0B"/>
    <w:rsid w:val="008D1C50"/>
    <w:rsid w:val="008D3F21"/>
    <w:rsid w:val="00933848"/>
    <w:rsid w:val="009441A5"/>
    <w:rsid w:val="009C29BF"/>
    <w:rsid w:val="00A748F2"/>
    <w:rsid w:val="00A76439"/>
    <w:rsid w:val="00A95D8D"/>
    <w:rsid w:val="00AD08EB"/>
    <w:rsid w:val="00AF41A3"/>
    <w:rsid w:val="00B32650"/>
    <w:rsid w:val="00B35D0A"/>
    <w:rsid w:val="00B54F34"/>
    <w:rsid w:val="00B83714"/>
    <w:rsid w:val="00BA1C71"/>
    <w:rsid w:val="00BB5936"/>
    <w:rsid w:val="00BE45D5"/>
    <w:rsid w:val="00C063FF"/>
    <w:rsid w:val="00C3198E"/>
    <w:rsid w:val="00C752FA"/>
    <w:rsid w:val="00C7540B"/>
    <w:rsid w:val="00CB50BE"/>
    <w:rsid w:val="00CF1F22"/>
    <w:rsid w:val="00CF68C3"/>
    <w:rsid w:val="00D01E1D"/>
    <w:rsid w:val="00D06AE6"/>
    <w:rsid w:val="00D67DAA"/>
    <w:rsid w:val="00D91618"/>
    <w:rsid w:val="00DA10AD"/>
    <w:rsid w:val="00DB5583"/>
    <w:rsid w:val="00DC32E3"/>
    <w:rsid w:val="00DD19AC"/>
    <w:rsid w:val="00E6686C"/>
    <w:rsid w:val="00E71EB5"/>
    <w:rsid w:val="00E73598"/>
    <w:rsid w:val="00E75F90"/>
    <w:rsid w:val="00EE2904"/>
    <w:rsid w:val="00F01148"/>
    <w:rsid w:val="00F32BCC"/>
    <w:rsid w:val="00F50136"/>
    <w:rsid w:val="00F76C9C"/>
    <w:rsid w:val="00F82CB3"/>
    <w:rsid w:val="00F85215"/>
    <w:rsid w:val="00FD6F37"/>
    <w:rsid w:val="00FF2707"/>
    <w:rsid w:val="00FF46D6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3E0B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3E0B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0B7F"/>
    <w:pPr>
      <w:ind w:left="720"/>
      <w:contextualSpacing/>
    </w:pPr>
  </w:style>
  <w:style w:type="table" w:styleId="a6">
    <w:name w:val="Table Grid"/>
    <w:basedOn w:val="a1"/>
    <w:uiPriority w:val="59"/>
    <w:rsid w:val="00FF2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7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4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Алексей DNS</cp:lastModifiedBy>
  <cp:revision>3</cp:revision>
  <cp:lastPrinted>2021-09-16T07:14:00Z</cp:lastPrinted>
  <dcterms:created xsi:type="dcterms:W3CDTF">2021-09-19T22:50:00Z</dcterms:created>
  <dcterms:modified xsi:type="dcterms:W3CDTF">2021-09-23T06:08:00Z</dcterms:modified>
</cp:coreProperties>
</file>