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A8" w:rsidRDefault="00BF4FD4">
      <w:pPr>
        <w:spacing w:before="66"/>
        <w:ind w:left="1676" w:right="1498"/>
        <w:jc w:val="center"/>
        <w:rPr>
          <w:b/>
          <w:sz w:val="24"/>
        </w:rPr>
      </w:pPr>
      <w:r>
        <w:rPr>
          <w:b/>
          <w:sz w:val="24"/>
        </w:rPr>
        <w:t>МИНИСТЕРСТВО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ПРОСВЕЩЕНИЯ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ФЕДЕРАЦИИ</w:t>
      </w:r>
    </w:p>
    <w:p w:rsidR="00840BA8" w:rsidRDefault="00840BA8">
      <w:pPr>
        <w:pStyle w:val="a3"/>
        <w:ind w:left="0" w:firstLine="0"/>
        <w:rPr>
          <w:b/>
          <w:sz w:val="26"/>
        </w:rPr>
      </w:pPr>
    </w:p>
    <w:p w:rsidR="00840BA8" w:rsidRDefault="00840BA8">
      <w:pPr>
        <w:pStyle w:val="a3"/>
        <w:spacing w:before="4"/>
        <w:ind w:left="0" w:firstLine="0"/>
        <w:rPr>
          <w:b/>
          <w:sz w:val="31"/>
        </w:rPr>
      </w:pPr>
    </w:p>
    <w:p w:rsidR="00840BA8" w:rsidRDefault="00BF4FD4">
      <w:pPr>
        <w:pStyle w:val="a3"/>
        <w:spacing w:before="1"/>
        <w:ind w:left="1668" w:right="1498" w:firstLine="0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Приморского</w:t>
      </w:r>
      <w:r>
        <w:rPr>
          <w:spacing w:val="-5"/>
        </w:rPr>
        <w:t xml:space="preserve"> </w:t>
      </w:r>
      <w:r>
        <w:rPr>
          <w:spacing w:val="-4"/>
        </w:rPr>
        <w:t>края</w:t>
      </w:r>
    </w:p>
    <w:p w:rsidR="00840BA8" w:rsidRDefault="00840BA8">
      <w:pPr>
        <w:pStyle w:val="a3"/>
        <w:ind w:left="0" w:firstLine="0"/>
        <w:rPr>
          <w:sz w:val="26"/>
        </w:rPr>
      </w:pPr>
    </w:p>
    <w:p w:rsidR="00840BA8" w:rsidRDefault="00840BA8">
      <w:pPr>
        <w:pStyle w:val="a3"/>
        <w:spacing w:before="4"/>
        <w:ind w:left="0" w:firstLine="0"/>
        <w:rPr>
          <w:sz w:val="31"/>
        </w:rPr>
      </w:pPr>
    </w:p>
    <w:p w:rsidR="00840BA8" w:rsidRDefault="00BF4FD4">
      <w:pPr>
        <w:pStyle w:val="a3"/>
        <w:ind w:left="1630" w:right="1498" w:firstLine="0"/>
        <w:jc w:val="center"/>
      </w:pPr>
      <w:r>
        <w:t>Администрация</w:t>
      </w:r>
      <w:r>
        <w:rPr>
          <w:spacing w:val="-6"/>
        </w:rPr>
        <w:t xml:space="preserve"> </w:t>
      </w:r>
      <w:r>
        <w:t>Шкотовского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rPr>
          <w:spacing w:val="-2"/>
        </w:rPr>
        <w:t>района</w:t>
      </w:r>
    </w:p>
    <w:p w:rsidR="00840BA8" w:rsidRDefault="00840BA8">
      <w:pPr>
        <w:pStyle w:val="a3"/>
        <w:ind w:left="0" w:firstLine="0"/>
        <w:rPr>
          <w:sz w:val="26"/>
        </w:rPr>
      </w:pPr>
    </w:p>
    <w:p w:rsidR="00840BA8" w:rsidRDefault="00840BA8">
      <w:pPr>
        <w:pStyle w:val="a3"/>
        <w:spacing w:before="5"/>
        <w:ind w:left="0" w:firstLine="0"/>
        <w:rPr>
          <w:sz w:val="31"/>
        </w:rPr>
      </w:pPr>
    </w:p>
    <w:p w:rsidR="00840BA8" w:rsidRDefault="00BF4FD4">
      <w:pPr>
        <w:pStyle w:val="a3"/>
        <w:ind w:left="1671" w:right="1498" w:firstLine="0"/>
        <w:jc w:val="center"/>
      </w:pPr>
      <w:r>
        <w:t>МБОУ</w:t>
      </w:r>
      <w:r>
        <w:rPr>
          <w:spacing w:val="-3"/>
        </w:rPr>
        <w:t xml:space="preserve"> </w:t>
      </w:r>
      <w:r>
        <w:t>"СОШ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130357">
        <w:t>25 с</w:t>
      </w:r>
      <w:r>
        <w:t>.</w:t>
      </w:r>
      <w:r>
        <w:rPr>
          <w:spacing w:val="-1"/>
        </w:rPr>
        <w:t xml:space="preserve"> </w:t>
      </w:r>
      <w:r w:rsidR="00130357">
        <w:rPr>
          <w:spacing w:val="-1"/>
        </w:rPr>
        <w:t>Романовка</w:t>
      </w:r>
      <w:r>
        <w:rPr>
          <w:spacing w:val="-2"/>
        </w:rPr>
        <w:t>"</w:t>
      </w:r>
    </w:p>
    <w:p w:rsidR="00840BA8" w:rsidRDefault="00840BA8">
      <w:pPr>
        <w:pStyle w:val="a3"/>
        <w:ind w:left="0" w:firstLine="0"/>
        <w:rPr>
          <w:sz w:val="20"/>
        </w:rPr>
      </w:pPr>
    </w:p>
    <w:p w:rsidR="00840BA8" w:rsidRDefault="00840BA8">
      <w:pPr>
        <w:pStyle w:val="a3"/>
        <w:ind w:left="0" w:firstLine="0"/>
        <w:rPr>
          <w:sz w:val="20"/>
        </w:rPr>
      </w:pPr>
    </w:p>
    <w:p w:rsidR="00840BA8" w:rsidRDefault="00840BA8">
      <w:pPr>
        <w:pStyle w:val="a3"/>
        <w:ind w:left="0" w:firstLine="0"/>
        <w:rPr>
          <w:sz w:val="20"/>
        </w:rPr>
      </w:pPr>
    </w:p>
    <w:p w:rsidR="00840BA8" w:rsidRDefault="00840BA8">
      <w:pPr>
        <w:pStyle w:val="a3"/>
        <w:ind w:left="0" w:firstLine="0"/>
        <w:rPr>
          <w:sz w:val="20"/>
        </w:rPr>
      </w:pPr>
    </w:p>
    <w:p w:rsidR="00840BA8" w:rsidRDefault="00840BA8">
      <w:pPr>
        <w:pStyle w:val="a3"/>
        <w:ind w:left="0" w:firstLine="0"/>
        <w:rPr>
          <w:sz w:val="20"/>
        </w:rPr>
      </w:pPr>
    </w:p>
    <w:p w:rsidR="00840BA8" w:rsidRDefault="00840BA8">
      <w:pPr>
        <w:pStyle w:val="a3"/>
        <w:spacing w:before="1"/>
        <w:ind w:left="0" w:firstLine="0"/>
        <w:rPr>
          <w:sz w:val="16"/>
        </w:rPr>
      </w:pPr>
    </w:p>
    <w:p w:rsidR="00840BA8" w:rsidRDefault="00840BA8">
      <w:pPr>
        <w:rPr>
          <w:sz w:val="16"/>
        </w:rPr>
        <w:sectPr w:rsidR="00840BA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840BA8" w:rsidRDefault="00BF4FD4">
      <w:pPr>
        <w:spacing w:before="95" w:line="217" w:lineRule="exact"/>
        <w:ind w:left="178"/>
        <w:rPr>
          <w:sz w:val="20"/>
        </w:rPr>
      </w:pPr>
      <w:r>
        <w:rPr>
          <w:spacing w:val="-2"/>
          <w:sz w:val="20"/>
        </w:rPr>
        <w:t>РАССМОТРЕНО</w:t>
      </w:r>
    </w:p>
    <w:p w:rsidR="00840BA8" w:rsidRDefault="00BF4FD4">
      <w:pPr>
        <w:spacing w:line="217" w:lineRule="exact"/>
        <w:ind w:left="178"/>
        <w:rPr>
          <w:sz w:val="20"/>
        </w:rPr>
      </w:pP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МС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школы</w:t>
      </w:r>
    </w:p>
    <w:p w:rsidR="00840BA8" w:rsidRDefault="00BF4FD4" w:rsidP="00130357">
      <w:pPr>
        <w:spacing w:before="129" w:line="424" w:lineRule="auto"/>
        <w:rPr>
          <w:sz w:val="20"/>
        </w:rPr>
      </w:pPr>
      <w:r>
        <w:rPr>
          <w:sz w:val="20"/>
        </w:rPr>
        <w:t xml:space="preserve">Заместитель директора по УВР </w:t>
      </w:r>
      <w:r w:rsidR="00130357">
        <w:rPr>
          <w:sz w:val="20"/>
        </w:rPr>
        <w:t>С.М. Савенко</w:t>
      </w:r>
    </w:p>
    <w:p w:rsidR="00840BA8" w:rsidRDefault="00130357">
      <w:pPr>
        <w:spacing w:before="2" w:line="424" w:lineRule="auto"/>
        <w:ind w:left="178" w:right="1301"/>
        <w:rPr>
          <w:sz w:val="20"/>
        </w:rPr>
      </w:pPr>
      <w:r>
        <w:rPr>
          <w:sz w:val="20"/>
        </w:rPr>
        <w:t>Протокол №1</w:t>
      </w:r>
      <w:r w:rsidR="00BF4FD4">
        <w:rPr>
          <w:sz w:val="20"/>
        </w:rPr>
        <w:t xml:space="preserve"> от</w:t>
      </w:r>
      <w:r w:rsidR="00BF4FD4">
        <w:rPr>
          <w:spacing w:val="-4"/>
          <w:sz w:val="20"/>
        </w:rPr>
        <w:t xml:space="preserve"> </w:t>
      </w:r>
      <w:r>
        <w:rPr>
          <w:sz w:val="20"/>
        </w:rPr>
        <w:t>"30</w:t>
      </w:r>
      <w:r w:rsidR="00BF4FD4">
        <w:rPr>
          <w:sz w:val="20"/>
        </w:rPr>
        <w:t>"</w:t>
      </w:r>
      <w:r w:rsidR="00BF4FD4">
        <w:rPr>
          <w:spacing w:val="-6"/>
          <w:sz w:val="20"/>
        </w:rPr>
        <w:t xml:space="preserve"> </w:t>
      </w:r>
      <w:r>
        <w:rPr>
          <w:sz w:val="20"/>
        </w:rPr>
        <w:t>08</w:t>
      </w:r>
      <w:r w:rsidR="00BF4FD4">
        <w:rPr>
          <w:sz w:val="20"/>
        </w:rPr>
        <w:t>2022</w:t>
      </w:r>
      <w:r w:rsidR="00BF4FD4">
        <w:rPr>
          <w:spacing w:val="-3"/>
          <w:sz w:val="20"/>
        </w:rPr>
        <w:t xml:space="preserve"> </w:t>
      </w:r>
      <w:r w:rsidR="00BF4FD4">
        <w:rPr>
          <w:sz w:val="20"/>
        </w:rPr>
        <w:t>г.</w:t>
      </w:r>
    </w:p>
    <w:p w:rsidR="00840BA8" w:rsidRDefault="00BF4FD4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pacing w:val="-2"/>
          <w:sz w:val="20"/>
        </w:rPr>
        <w:t>СОГЛАСОВАНО</w:t>
      </w:r>
    </w:p>
    <w:p w:rsidR="00840BA8" w:rsidRDefault="00BF4FD4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8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9"/>
          <w:sz w:val="20"/>
        </w:rPr>
        <w:t xml:space="preserve"> </w:t>
      </w:r>
      <w:r>
        <w:rPr>
          <w:sz w:val="20"/>
        </w:rPr>
        <w:t>по</w:t>
      </w:r>
      <w:r>
        <w:rPr>
          <w:spacing w:val="10"/>
          <w:sz w:val="20"/>
        </w:rPr>
        <w:t xml:space="preserve"> </w:t>
      </w:r>
      <w:r>
        <w:rPr>
          <w:spacing w:val="-5"/>
          <w:sz w:val="20"/>
        </w:rPr>
        <w:t>УВР</w:t>
      </w:r>
    </w:p>
    <w:p w:rsidR="00840BA8" w:rsidRDefault="00130357">
      <w:pPr>
        <w:spacing w:before="178" w:line="424" w:lineRule="auto"/>
        <w:ind w:left="178" w:right="828"/>
        <w:rPr>
          <w:sz w:val="20"/>
        </w:rPr>
      </w:pPr>
      <w:r>
        <w:rPr>
          <w:sz w:val="20"/>
        </w:rPr>
        <w:t>С.М</w:t>
      </w:r>
      <w:r w:rsidR="00BF4FD4">
        <w:rPr>
          <w:sz w:val="20"/>
        </w:rPr>
        <w:t xml:space="preserve">. </w:t>
      </w:r>
      <w:r>
        <w:rPr>
          <w:sz w:val="20"/>
        </w:rPr>
        <w:t xml:space="preserve"> Савенко </w:t>
      </w:r>
      <w:r w:rsidR="00BF4FD4">
        <w:rPr>
          <w:sz w:val="20"/>
        </w:rPr>
        <w:t>Протокол</w:t>
      </w:r>
      <w:r w:rsidR="00BF4FD4">
        <w:rPr>
          <w:spacing w:val="-13"/>
          <w:sz w:val="20"/>
        </w:rPr>
        <w:t xml:space="preserve"> </w:t>
      </w:r>
      <w:r>
        <w:rPr>
          <w:sz w:val="20"/>
        </w:rPr>
        <w:t>№1</w:t>
      </w:r>
    </w:p>
    <w:p w:rsidR="00840BA8" w:rsidRDefault="00BF4FD4">
      <w:pPr>
        <w:spacing w:before="2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 w:rsidR="00130357">
        <w:rPr>
          <w:sz w:val="20"/>
        </w:rPr>
        <w:t>"30</w:t>
      </w:r>
      <w:r>
        <w:rPr>
          <w:sz w:val="20"/>
        </w:rPr>
        <w:t>"</w:t>
      </w:r>
      <w:r>
        <w:rPr>
          <w:spacing w:val="2"/>
          <w:sz w:val="20"/>
        </w:rPr>
        <w:t xml:space="preserve"> </w:t>
      </w:r>
      <w:r w:rsidR="00130357">
        <w:rPr>
          <w:sz w:val="20"/>
        </w:rPr>
        <w:t>08</w:t>
      </w:r>
      <w:r>
        <w:rPr>
          <w:spacing w:val="54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840BA8" w:rsidRDefault="00BF4FD4" w:rsidP="00130357">
      <w:pPr>
        <w:spacing w:before="95" w:line="217" w:lineRule="exact"/>
        <w:ind w:left="178"/>
        <w:rPr>
          <w:sz w:val="20"/>
        </w:rPr>
      </w:pPr>
      <w:r>
        <w:br w:type="column"/>
      </w:r>
    </w:p>
    <w:p w:rsidR="00840BA8" w:rsidRDefault="00840BA8">
      <w:pPr>
        <w:rPr>
          <w:sz w:val="20"/>
        </w:rPr>
        <w:sectPr w:rsidR="00840BA8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939" w:space="578"/>
            <w:col w:w="2939" w:space="578"/>
            <w:col w:w="3746"/>
          </w:cols>
        </w:sectPr>
      </w:pPr>
    </w:p>
    <w:p w:rsidR="00840BA8" w:rsidRDefault="00840BA8">
      <w:pPr>
        <w:pStyle w:val="a3"/>
        <w:ind w:left="0" w:firstLine="0"/>
        <w:rPr>
          <w:sz w:val="20"/>
        </w:rPr>
      </w:pPr>
    </w:p>
    <w:p w:rsidR="00840BA8" w:rsidRDefault="00840BA8">
      <w:pPr>
        <w:pStyle w:val="a3"/>
        <w:ind w:left="0" w:firstLine="0"/>
        <w:rPr>
          <w:sz w:val="20"/>
        </w:rPr>
      </w:pPr>
    </w:p>
    <w:p w:rsidR="00840BA8" w:rsidRDefault="00840BA8">
      <w:pPr>
        <w:pStyle w:val="a3"/>
        <w:spacing w:before="4"/>
        <w:ind w:left="0" w:firstLine="0"/>
        <w:rPr>
          <w:sz w:val="26"/>
        </w:rPr>
      </w:pPr>
    </w:p>
    <w:p w:rsidR="00840BA8" w:rsidRDefault="00BF4FD4">
      <w:pPr>
        <w:spacing w:before="91" w:line="292" w:lineRule="auto"/>
        <w:ind w:left="3953" w:right="3958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ПРОГРАММА (ID 1832970)</w:t>
      </w:r>
    </w:p>
    <w:p w:rsidR="00840BA8" w:rsidRDefault="00BF4FD4">
      <w:pPr>
        <w:pStyle w:val="a3"/>
        <w:spacing w:before="94"/>
        <w:ind w:left="1671" w:right="1498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840BA8" w:rsidRDefault="00BF4FD4">
      <w:pPr>
        <w:pStyle w:val="a3"/>
        <w:spacing w:before="60"/>
        <w:ind w:left="1673" w:right="1498" w:firstLine="0"/>
        <w:jc w:val="center"/>
      </w:pPr>
      <w:r>
        <w:t>«Физическая</w:t>
      </w:r>
      <w:r>
        <w:rPr>
          <w:spacing w:val="-8"/>
        </w:rPr>
        <w:t xml:space="preserve"> </w:t>
      </w:r>
      <w:r>
        <w:rPr>
          <w:spacing w:val="-2"/>
        </w:rPr>
        <w:t>культура»</w:t>
      </w:r>
    </w:p>
    <w:p w:rsidR="00840BA8" w:rsidRDefault="00840BA8">
      <w:pPr>
        <w:pStyle w:val="a3"/>
        <w:ind w:left="0" w:firstLine="0"/>
        <w:rPr>
          <w:sz w:val="26"/>
        </w:rPr>
      </w:pPr>
    </w:p>
    <w:p w:rsidR="00840BA8" w:rsidRDefault="00840BA8">
      <w:pPr>
        <w:pStyle w:val="a3"/>
        <w:spacing w:before="5"/>
        <w:ind w:left="0" w:firstLine="0"/>
        <w:rPr>
          <w:sz w:val="31"/>
        </w:rPr>
      </w:pPr>
    </w:p>
    <w:p w:rsidR="00840BA8" w:rsidRDefault="00BF4FD4">
      <w:pPr>
        <w:pStyle w:val="a3"/>
        <w:spacing w:line="292" w:lineRule="auto"/>
        <w:ind w:left="3221" w:right="3045" w:firstLine="0"/>
        <w:jc w:val="center"/>
      </w:pPr>
      <w:r>
        <w:t>для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840BA8" w:rsidRDefault="00840BA8">
      <w:pPr>
        <w:pStyle w:val="a3"/>
        <w:ind w:left="0" w:firstLine="0"/>
        <w:rPr>
          <w:sz w:val="26"/>
        </w:rPr>
      </w:pPr>
    </w:p>
    <w:p w:rsidR="00840BA8" w:rsidRDefault="00840BA8">
      <w:pPr>
        <w:pStyle w:val="a3"/>
        <w:ind w:left="0" w:firstLine="0"/>
        <w:rPr>
          <w:sz w:val="26"/>
        </w:rPr>
      </w:pPr>
    </w:p>
    <w:p w:rsidR="00840BA8" w:rsidRDefault="00840BA8">
      <w:pPr>
        <w:pStyle w:val="a3"/>
        <w:ind w:left="0" w:firstLine="0"/>
        <w:rPr>
          <w:sz w:val="26"/>
        </w:rPr>
      </w:pPr>
    </w:p>
    <w:p w:rsidR="00840BA8" w:rsidRDefault="00840BA8">
      <w:pPr>
        <w:pStyle w:val="a3"/>
        <w:spacing w:before="4"/>
        <w:ind w:left="0" w:firstLine="0"/>
        <w:rPr>
          <w:sz w:val="21"/>
        </w:rPr>
      </w:pPr>
    </w:p>
    <w:p w:rsidR="00840BA8" w:rsidRDefault="00BF4FD4">
      <w:pPr>
        <w:pStyle w:val="a3"/>
        <w:spacing w:line="292" w:lineRule="auto"/>
        <w:ind w:left="7284" w:right="337" w:hanging="1057"/>
        <w:jc w:val="right"/>
      </w:pPr>
      <w:r>
        <w:t>Составитель:</w:t>
      </w:r>
      <w:r>
        <w:rPr>
          <w:spacing w:val="-14"/>
        </w:rPr>
        <w:t xml:space="preserve"> </w:t>
      </w:r>
      <w:proofErr w:type="spellStart"/>
      <w:r w:rsidR="00130357">
        <w:rPr>
          <w:spacing w:val="-14"/>
        </w:rPr>
        <w:t>Корчемкина</w:t>
      </w:r>
      <w:proofErr w:type="spellEnd"/>
      <w:r w:rsidR="00130357">
        <w:rPr>
          <w:spacing w:val="-14"/>
        </w:rPr>
        <w:t xml:space="preserve"> Ирина Викторовна</w:t>
      </w:r>
      <w:r w:rsidR="00130357">
        <w:t xml:space="preserve"> у</w:t>
      </w:r>
      <w:r>
        <w:t>читель</w:t>
      </w:r>
      <w:r>
        <w:rPr>
          <w:spacing w:val="-7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rPr>
          <w:spacing w:val="-2"/>
        </w:rPr>
        <w:t>культуры</w:t>
      </w:r>
    </w:p>
    <w:p w:rsidR="00840BA8" w:rsidRDefault="00840BA8">
      <w:pPr>
        <w:spacing w:line="292" w:lineRule="auto"/>
        <w:jc w:val="right"/>
      </w:pPr>
    </w:p>
    <w:p w:rsidR="0097385D" w:rsidRDefault="0097385D">
      <w:pPr>
        <w:spacing w:line="292" w:lineRule="auto"/>
        <w:jc w:val="right"/>
      </w:pPr>
    </w:p>
    <w:p w:rsidR="0097385D" w:rsidRDefault="0097385D">
      <w:pPr>
        <w:spacing w:line="292" w:lineRule="auto"/>
        <w:jc w:val="right"/>
      </w:pPr>
    </w:p>
    <w:p w:rsidR="0097385D" w:rsidRDefault="0097385D">
      <w:pPr>
        <w:spacing w:line="292" w:lineRule="auto"/>
        <w:jc w:val="right"/>
      </w:pPr>
    </w:p>
    <w:p w:rsidR="0097385D" w:rsidRDefault="0097385D" w:rsidP="0097385D">
      <w:pPr>
        <w:pStyle w:val="a3"/>
        <w:spacing w:before="66"/>
        <w:ind w:left="1625" w:right="1498" w:firstLine="0"/>
        <w:jc w:val="center"/>
      </w:pPr>
      <w:r>
        <w:t>с.</w:t>
      </w:r>
      <w:r>
        <w:rPr>
          <w:spacing w:val="-3"/>
        </w:rPr>
        <w:t xml:space="preserve"> </w:t>
      </w:r>
      <w:r w:rsidR="00130357">
        <w:rPr>
          <w:spacing w:val="-3"/>
        </w:rPr>
        <w:t>Романовка</w:t>
      </w:r>
      <w:r w:rsidR="00130357">
        <w:t xml:space="preserve"> </w:t>
      </w:r>
      <w:r>
        <w:rPr>
          <w:spacing w:val="-4"/>
        </w:rPr>
        <w:t>2022</w:t>
      </w:r>
    </w:p>
    <w:p w:rsidR="0097385D" w:rsidRDefault="0097385D">
      <w:pPr>
        <w:spacing w:line="292" w:lineRule="auto"/>
        <w:jc w:val="right"/>
        <w:sectPr w:rsidR="0097385D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840BA8" w:rsidRDefault="00BF4FD4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840BA8" w:rsidRDefault="00FD34C2">
      <w:pPr>
        <w:pStyle w:val="a3"/>
        <w:ind w:left="0" w:firstLine="0"/>
        <w:rPr>
          <w:b/>
          <w:sz w:val="8"/>
        </w:rPr>
      </w:pPr>
      <w:r>
        <w:pict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840BA8" w:rsidRDefault="00BF4FD4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КУЛЬТУРА»</w:t>
      </w:r>
    </w:p>
    <w:p w:rsidR="00840BA8" w:rsidRDefault="00BF4FD4">
      <w:pPr>
        <w:pStyle w:val="a3"/>
        <w:spacing w:before="180" w:line="292" w:lineRule="auto"/>
        <w:ind w:right="123"/>
      </w:pPr>
      <w:r>
        <w:t>При</w:t>
      </w:r>
      <w:r>
        <w:rPr>
          <w:spacing w:val="-4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учитывались</w:t>
      </w:r>
      <w:r>
        <w:rPr>
          <w:spacing w:val="-5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самоопределения,</w:t>
      </w:r>
      <w:r>
        <w:rPr>
          <w:spacing w:val="-4"/>
        </w:rPr>
        <w:t xml:space="preserve"> </w:t>
      </w:r>
      <w:r>
        <w:t>саморазвития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самоактуализации</w:t>
      </w:r>
      <w:proofErr w:type="spellEnd"/>
      <w:r>
        <w:t>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нашли</w:t>
      </w:r>
      <w:r>
        <w:rPr>
          <w:spacing w:val="-4"/>
        </w:rPr>
        <w:t xml:space="preserve"> </w:t>
      </w:r>
      <w:r>
        <w:t>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методистов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совершенствованию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внедрению</w:t>
      </w:r>
      <w:r>
        <w:rPr>
          <w:spacing w:val="-3"/>
        </w:rPr>
        <w:t xml:space="preserve"> </w:t>
      </w:r>
      <w:r>
        <w:t>новых методик и технологий в учебно-воспитательный процесс.</w:t>
      </w:r>
    </w:p>
    <w:p w:rsidR="00840BA8" w:rsidRDefault="00BF4FD4">
      <w:pPr>
        <w:pStyle w:val="a3"/>
        <w:spacing w:line="292" w:lineRule="auto"/>
        <w:ind w:right="145"/>
      </w:pPr>
      <w:r>
        <w:t>В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социально-ценностной</w:t>
      </w:r>
      <w:r>
        <w:rPr>
          <w:spacing w:val="-5"/>
        </w:rPr>
        <w:t xml:space="preserve"> </w:t>
      </w:r>
      <w:r>
        <w:t>ориентации</w:t>
      </w:r>
      <w:r>
        <w:rPr>
          <w:spacing w:val="-5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сохраняет</w:t>
      </w:r>
      <w:r>
        <w:rPr>
          <w:spacing w:val="-6"/>
        </w:rPr>
        <w:t xml:space="preserve"> </w:t>
      </w:r>
      <w:r>
        <w:t>исторически</w:t>
      </w:r>
      <w:r>
        <w:rPr>
          <w:spacing w:val="-5"/>
        </w:rPr>
        <w:t xml:space="preserve"> </w:t>
      </w:r>
      <w:r>
        <w:t>сложившееся предназначение дисциплины «Физическая культура» в качестве средства подготовки учащихся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</w:t>
      </w:r>
    </w:p>
    <w:p w:rsidR="00840BA8" w:rsidRDefault="00BF4FD4">
      <w:pPr>
        <w:pStyle w:val="a3"/>
        <w:spacing w:line="292" w:lineRule="auto"/>
        <w:ind w:firstLine="0"/>
      </w:pPr>
      <w:r>
        <w:t>Программа обеспечивает преемственность с Примерной рабочей программой начального среднего общего образования, предусматривает возможность активной подготовки учащихся к выполнению нормативов</w:t>
      </w:r>
      <w:r>
        <w:rPr>
          <w:spacing w:val="-8"/>
        </w:rPr>
        <w:t xml:space="preserve"> </w:t>
      </w:r>
      <w:r>
        <w:t>«Президентских</w:t>
      </w:r>
      <w:r>
        <w:rPr>
          <w:spacing w:val="-7"/>
        </w:rPr>
        <w:t xml:space="preserve"> </w:t>
      </w:r>
      <w:r>
        <w:t>состязаний»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«Всероссийского</w:t>
      </w:r>
      <w:r>
        <w:rPr>
          <w:spacing w:val="-7"/>
        </w:rPr>
        <w:t xml:space="preserve"> </w:t>
      </w:r>
      <w:r>
        <w:t>физкультурно-спортивного</w:t>
      </w:r>
      <w:r>
        <w:rPr>
          <w:spacing w:val="-7"/>
        </w:rPr>
        <w:t xml:space="preserve"> </w:t>
      </w:r>
      <w:r>
        <w:t xml:space="preserve">комплекса </w:t>
      </w:r>
      <w:r>
        <w:rPr>
          <w:spacing w:val="-4"/>
        </w:rPr>
        <w:t>ГТО».</w:t>
      </w:r>
    </w:p>
    <w:p w:rsidR="00840BA8" w:rsidRDefault="00BF4FD4">
      <w:pPr>
        <w:spacing w:before="110"/>
        <w:ind w:left="286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КУЛЬТУРА»</w:t>
      </w:r>
    </w:p>
    <w:p w:rsidR="00840BA8" w:rsidRDefault="00BF4FD4">
      <w:pPr>
        <w:pStyle w:val="a3"/>
        <w:spacing w:before="181" w:line="292" w:lineRule="auto"/>
        <w:ind w:right="123"/>
      </w:pPr>
      <w:r>
        <w:t>Общей целью 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5 класса данная цель конкретизируется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связывается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формированием</w:t>
      </w:r>
      <w:r>
        <w:rPr>
          <w:spacing w:val="-4"/>
        </w:rPr>
        <w:t xml:space="preserve"> </w:t>
      </w:r>
      <w:r>
        <w:t>устойчивых</w:t>
      </w:r>
      <w:r>
        <w:rPr>
          <w:spacing w:val="-4"/>
        </w:rPr>
        <w:t xml:space="preserve"> </w:t>
      </w:r>
      <w:r>
        <w:t>мотивов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:rsidR="00840BA8" w:rsidRDefault="00BF4FD4">
      <w:pPr>
        <w:pStyle w:val="a3"/>
        <w:spacing w:line="292" w:lineRule="auto"/>
        <w:ind w:right="147"/>
      </w:pPr>
      <w:r>
        <w:t>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 укрепления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здоровья,</w:t>
      </w:r>
      <w:r>
        <w:rPr>
          <w:spacing w:val="-5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надёжности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активности</w:t>
      </w:r>
      <w:r>
        <w:rPr>
          <w:spacing w:val="-5"/>
        </w:rPr>
        <w:t xml:space="preserve"> </w:t>
      </w:r>
      <w:r>
        <w:t>адаптивных</w:t>
      </w:r>
      <w:r>
        <w:rPr>
          <w:spacing w:val="-5"/>
        </w:rPr>
        <w:t xml:space="preserve"> </w:t>
      </w:r>
      <w:r>
        <w:t>процессов.</w:t>
      </w:r>
      <w:r>
        <w:rPr>
          <w:spacing w:val="-5"/>
        </w:rPr>
        <w:t xml:space="preserve"> </w:t>
      </w:r>
      <w:r>
        <w:t xml:space="preserve">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</w:t>
      </w:r>
      <w:proofErr w:type="spellStart"/>
      <w:r>
        <w:t>прикладно</w:t>
      </w:r>
      <w:proofErr w:type="spellEnd"/>
      <w:r>
        <w:t xml:space="preserve">- ориентированной физической культурой, возможностью познания своих физических </w:t>
      </w:r>
      <w:proofErr w:type="spellStart"/>
      <w:r>
        <w:t>спосбностей</w:t>
      </w:r>
      <w:proofErr w:type="spellEnd"/>
      <w:r>
        <w:t xml:space="preserve"> и их целенаправленного развития.</w:t>
      </w:r>
    </w:p>
    <w:p w:rsidR="00840BA8" w:rsidRDefault="00BF4FD4">
      <w:pPr>
        <w:pStyle w:val="a3"/>
        <w:spacing w:line="292" w:lineRule="auto"/>
        <w:ind w:right="123"/>
      </w:pPr>
      <w:r>
        <w:t>Воспитывающее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заключается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содействии</w:t>
      </w:r>
      <w:r>
        <w:rPr>
          <w:spacing w:val="-5"/>
        </w:rPr>
        <w:t xml:space="preserve"> </w:t>
      </w:r>
      <w:r>
        <w:t>активной</w:t>
      </w:r>
      <w:r>
        <w:rPr>
          <w:spacing w:val="-5"/>
        </w:rPr>
        <w:t xml:space="preserve"> </w:t>
      </w:r>
      <w:r>
        <w:t>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840BA8" w:rsidRDefault="00BF4FD4">
      <w:pPr>
        <w:pStyle w:val="a3"/>
        <w:spacing w:line="292" w:lineRule="auto"/>
        <w:ind w:right="123"/>
      </w:pPr>
      <w:r>
        <w:t>Центральной</w:t>
      </w:r>
      <w:r>
        <w:rPr>
          <w:spacing w:val="-5"/>
        </w:rPr>
        <w:t xml:space="preserve"> </w:t>
      </w:r>
      <w:r>
        <w:t>идеей</w:t>
      </w:r>
      <w:r>
        <w:rPr>
          <w:spacing w:val="-5"/>
        </w:rPr>
        <w:t xml:space="preserve"> </w:t>
      </w:r>
      <w:r>
        <w:t>конструирования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учебной дисциплины «Физическая культура», которое</w:t>
      </w:r>
    </w:p>
    <w:p w:rsidR="00840BA8" w:rsidRDefault="00840BA8">
      <w:pPr>
        <w:spacing w:line="292" w:lineRule="auto"/>
        <w:sectPr w:rsidR="00840BA8">
          <w:pgSz w:w="11900" w:h="16840"/>
          <w:pgMar w:top="520" w:right="560" w:bottom="280" w:left="560" w:header="720" w:footer="720" w:gutter="0"/>
          <w:cols w:space="720"/>
        </w:sectPr>
      </w:pPr>
    </w:p>
    <w:p w:rsidR="00840BA8" w:rsidRDefault="00BF4FD4">
      <w:pPr>
        <w:pStyle w:val="a3"/>
        <w:spacing w:before="62" w:line="292" w:lineRule="auto"/>
        <w:ind w:right="123" w:firstLine="0"/>
      </w:pPr>
      <w:r>
        <w:lastRenderedPageBreak/>
        <w:t>представляется двигательной деятельностью с её базовыми компонентами: информационным (знания о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культуре),</w:t>
      </w:r>
      <w:r>
        <w:rPr>
          <w:spacing w:val="-5"/>
        </w:rPr>
        <w:t xml:space="preserve"> </w:t>
      </w:r>
      <w:proofErr w:type="spellStart"/>
      <w:r>
        <w:t>операциональным</w:t>
      </w:r>
      <w:proofErr w:type="spellEnd"/>
      <w:r>
        <w:rPr>
          <w:spacing w:val="-5"/>
        </w:rPr>
        <w:t xml:space="preserve"> </w:t>
      </w:r>
      <w:r>
        <w:t>(способы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деятельности)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мотивационно- процессуальным (физическое совершенствование).</w:t>
      </w:r>
    </w:p>
    <w:p w:rsidR="00840BA8" w:rsidRDefault="00BF4FD4">
      <w:pPr>
        <w:pStyle w:val="a3"/>
        <w:spacing w:line="292" w:lineRule="auto"/>
        <w:ind w:right="569"/>
      </w:pPr>
      <w:r>
        <w:t>В целях усиления мотивационной составляющей учебного предмета, придания ей личностно значимого</w:t>
      </w:r>
      <w:r>
        <w:rPr>
          <w:spacing w:val="-5"/>
        </w:rPr>
        <w:t xml:space="preserve"> </w:t>
      </w:r>
      <w:r>
        <w:t>смысла,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представляется</w:t>
      </w:r>
      <w:r>
        <w:rPr>
          <w:spacing w:val="-6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модулей,</w:t>
      </w:r>
      <w:r>
        <w:rPr>
          <w:spacing w:val="-5"/>
        </w:rPr>
        <w:t xml:space="preserve"> </w:t>
      </w:r>
      <w:r>
        <w:t>которые входят структурными компонентами в раздел «Физическое совершенствование».</w:t>
      </w:r>
    </w:p>
    <w:p w:rsidR="00840BA8" w:rsidRDefault="00BF4FD4" w:rsidP="002D0CB8">
      <w:pPr>
        <w:pStyle w:val="a3"/>
        <w:spacing w:line="292" w:lineRule="auto"/>
      </w:pPr>
      <w:r>
        <w:rPr>
          <w:i/>
        </w:rPr>
        <w:t>Инвариантные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7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спорта:</w:t>
      </w:r>
      <w:r>
        <w:rPr>
          <w:spacing w:val="-4"/>
        </w:rPr>
        <w:t xml:space="preserve"> </w:t>
      </w:r>
      <w:r>
        <w:t>лёг</w:t>
      </w:r>
      <w:r w:rsidR="002D0CB8">
        <w:t>кая атлетика, кроссовая подготовка, спортивные игры</w:t>
      </w:r>
      <w:r>
        <w:t>. Данные модули в своём предметном содержании</w:t>
      </w:r>
      <w:r>
        <w:rPr>
          <w:spacing w:val="-5"/>
        </w:rPr>
        <w:t xml:space="preserve"> </w:t>
      </w:r>
      <w:r>
        <w:t>ориентируются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всестороннюю</w:t>
      </w:r>
      <w:r>
        <w:rPr>
          <w:spacing w:val="-6"/>
        </w:rPr>
        <w:t xml:space="preserve"> </w:t>
      </w:r>
      <w:r>
        <w:t>физическую</w:t>
      </w:r>
      <w:r>
        <w:rPr>
          <w:spacing w:val="-6"/>
        </w:rPr>
        <w:t xml:space="preserve"> </w:t>
      </w:r>
      <w:r>
        <w:t>подготовленность</w:t>
      </w:r>
      <w:r>
        <w:rPr>
          <w:spacing w:val="-6"/>
        </w:rPr>
        <w:t xml:space="preserve"> </w:t>
      </w:r>
      <w:r>
        <w:t>учащихся,</w:t>
      </w:r>
      <w:r>
        <w:rPr>
          <w:spacing w:val="-5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ими технических действий и физических упражнений, содействующих обогащению двигательного опыта.</w:t>
      </w:r>
    </w:p>
    <w:p w:rsidR="00840BA8" w:rsidRDefault="00BF4FD4">
      <w:pPr>
        <w:pStyle w:val="a3"/>
        <w:spacing w:line="292" w:lineRule="auto"/>
        <w:ind w:right="569"/>
      </w:pPr>
      <w:r>
        <w:rPr>
          <w:i/>
        </w:rPr>
        <w:t>Вариативные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6"/>
        </w:rPr>
        <w:t xml:space="preserve"> </w:t>
      </w:r>
      <w:r>
        <w:t>объединены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модулем</w:t>
      </w:r>
      <w:r>
        <w:rPr>
          <w:spacing w:val="-4"/>
        </w:rPr>
        <w:t xml:space="preserve"> </w:t>
      </w:r>
      <w:r>
        <w:t>«Спорт»,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 xml:space="preserve">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организаций, рекомендуемых Министерством просвещения Российской Федерации.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ГТО, активное вовлечение их в соревновательную </w:t>
      </w:r>
      <w:r>
        <w:rPr>
          <w:spacing w:val="-2"/>
        </w:rPr>
        <w:t>деятельность.</w:t>
      </w:r>
    </w:p>
    <w:p w:rsidR="00840BA8" w:rsidRDefault="00BF4FD4">
      <w:pPr>
        <w:pStyle w:val="a3"/>
        <w:spacing w:line="292" w:lineRule="auto"/>
        <w:ind w:right="123"/>
      </w:pPr>
      <w:r>
        <w:t>Исходя из интересов учащихся, традиций конкретного региона или образовательной организации, модуль «Спорт» может разрабатываться учителями физической культуры на основе содержания базовой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подготовки,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спорта,</w:t>
      </w:r>
      <w:r>
        <w:rPr>
          <w:spacing w:val="-5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оздоровительных</w:t>
      </w:r>
      <w:r>
        <w:rPr>
          <w:spacing w:val="-5"/>
        </w:rPr>
        <w:t xml:space="preserve"> </w:t>
      </w:r>
      <w:r>
        <w:t>систем. В</w:t>
      </w:r>
      <w:r>
        <w:rPr>
          <w:spacing w:val="-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рабочей программе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учителям физической</w:t>
      </w:r>
      <w:r>
        <w:rPr>
          <w:spacing w:val="-1"/>
        </w:rPr>
        <w:t xml:space="preserve"> </w:t>
      </w:r>
      <w:r>
        <w:t>культуры в</w:t>
      </w:r>
      <w:r>
        <w:rPr>
          <w:spacing w:val="-2"/>
        </w:rPr>
        <w:t xml:space="preserve"> </w:t>
      </w:r>
      <w:r>
        <w:t>рамках данного</w:t>
      </w:r>
      <w:r>
        <w:rPr>
          <w:spacing w:val="-1"/>
        </w:rPr>
        <w:t xml:space="preserve"> </w:t>
      </w:r>
      <w:r>
        <w:t>модуля, представлено примерное содержание «Базовой физической подготовки».</w:t>
      </w:r>
    </w:p>
    <w:p w:rsidR="00840BA8" w:rsidRDefault="00BF4FD4">
      <w:pPr>
        <w:spacing w:before="106"/>
        <w:ind w:left="286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КУЛЬТУРА»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ПЛАНЕ</w:t>
      </w:r>
    </w:p>
    <w:p w:rsidR="00840BA8" w:rsidRDefault="00BF4FD4">
      <w:pPr>
        <w:pStyle w:val="a3"/>
        <w:spacing w:before="180" w:line="292" w:lineRule="auto"/>
        <w:ind w:right="1219" w:firstLine="0"/>
      </w:pPr>
      <w:r>
        <w:t>В 5 классе на изучение предмета отводится 2 часа в неделю, суммарно 68 часа. Вариативные</w:t>
      </w:r>
      <w:r>
        <w:rPr>
          <w:spacing w:val="-3"/>
        </w:rPr>
        <w:t xml:space="preserve"> </w:t>
      </w:r>
      <w:r>
        <w:t>модули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реализованы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внеурочной деятельности, в том числе в форме сетевого взаимодействия с организациями системы дополнительного образования детей.</w:t>
      </w:r>
    </w:p>
    <w:p w:rsidR="00840BA8" w:rsidRDefault="00BF4FD4">
      <w:pPr>
        <w:pStyle w:val="a3"/>
        <w:spacing w:line="292" w:lineRule="auto"/>
        <w:ind w:firstLine="0"/>
      </w:pPr>
      <w:r>
        <w:t>При подготовке рабочей программы учитывались личностные и метапредметные результаты, зафиксированные в Федеральном государственном образовательном стандарте основного общего 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«Универсальном</w:t>
      </w:r>
      <w:r>
        <w:rPr>
          <w:spacing w:val="-4"/>
        </w:rPr>
        <w:t xml:space="preserve"> </w:t>
      </w:r>
      <w:r>
        <w:t>кодификаторе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 освоения основной образовательной программы основного общего образования».</w:t>
      </w:r>
    </w:p>
    <w:p w:rsidR="00840BA8" w:rsidRDefault="00BF4FD4">
      <w:pPr>
        <w:spacing w:before="66"/>
        <w:ind w:left="106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ПРЕДМЕТА</w:t>
      </w:r>
    </w:p>
    <w:p w:rsidR="00840BA8" w:rsidRDefault="00FD34C2">
      <w:pPr>
        <w:pStyle w:val="a3"/>
        <w:ind w:left="0" w:firstLine="0"/>
        <w:rPr>
          <w:b/>
          <w:sz w:val="8"/>
        </w:rPr>
      </w:pPr>
      <w:r>
        <w:pict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40BA8" w:rsidRDefault="00BF4FD4">
      <w:pPr>
        <w:pStyle w:val="a3"/>
        <w:spacing w:before="208" w:line="292" w:lineRule="auto"/>
      </w:pPr>
      <w:r>
        <w:rPr>
          <w:b/>
        </w:rPr>
        <w:t>Знания о физической культуре</w:t>
      </w:r>
      <w:r>
        <w:t>. Физическая культура в основной школе: задачи, содержание и 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занятий.</w:t>
      </w:r>
      <w:r>
        <w:rPr>
          <w:spacing w:val="-5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культуре;</w:t>
      </w:r>
      <w:r>
        <w:rPr>
          <w:spacing w:val="-6"/>
        </w:rPr>
        <w:t xml:space="preserve"> </w:t>
      </w:r>
      <w:r>
        <w:t>организация спортивной работы в общеобразовательной школе.</w:t>
      </w:r>
    </w:p>
    <w:p w:rsidR="00840BA8" w:rsidRDefault="00BF4FD4">
      <w:pPr>
        <w:pStyle w:val="a3"/>
        <w:spacing w:line="292" w:lineRule="auto"/>
      </w:pPr>
      <w:r>
        <w:t>Физическая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жизни: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 культурой, их связь с укреплением здоровья, организацией отдыха и досуга.</w:t>
      </w:r>
    </w:p>
    <w:p w:rsidR="00840BA8" w:rsidRDefault="00BF4FD4">
      <w:pPr>
        <w:pStyle w:val="a3"/>
        <w:spacing w:line="292" w:lineRule="auto"/>
      </w:pPr>
      <w:r>
        <w:t>Исторические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Олимпийских</w:t>
      </w:r>
      <w:r>
        <w:rPr>
          <w:spacing w:val="-4"/>
        </w:rPr>
        <w:t xml:space="preserve"> </w:t>
      </w:r>
      <w:r>
        <w:t>играх</w:t>
      </w:r>
      <w:r>
        <w:rPr>
          <w:spacing w:val="-4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Греции,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 правил спортивной борьбы. Расцвет и завершение истории Олимпийских игр древности.</w:t>
      </w:r>
    </w:p>
    <w:p w:rsidR="00840BA8" w:rsidRDefault="00BF4FD4">
      <w:pPr>
        <w:pStyle w:val="a3"/>
        <w:spacing w:line="292" w:lineRule="auto"/>
        <w:ind w:right="239"/>
        <w:jc w:val="both"/>
      </w:pPr>
      <w:r>
        <w:rPr>
          <w:i/>
        </w:rPr>
        <w:t>Способы самостоятельной деятельности</w:t>
      </w:r>
      <w:r>
        <w:t>. Режим дня и его значение для учащихся школы, связь с умственной</w:t>
      </w:r>
      <w:r>
        <w:rPr>
          <w:spacing w:val="-5"/>
        </w:rPr>
        <w:t xml:space="preserve"> </w:t>
      </w:r>
      <w:r>
        <w:t>работоспособностью.</w:t>
      </w:r>
      <w:r>
        <w:rPr>
          <w:spacing w:val="-5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дня;</w:t>
      </w:r>
      <w:r>
        <w:rPr>
          <w:spacing w:val="-6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основных индивидуальных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диапазонов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выполнении</w:t>
      </w:r>
    </w:p>
    <w:p w:rsidR="00840BA8" w:rsidRDefault="00BF4FD4">
      <w:pPr>
        <w:pStyle w:val="a3"/>
        <w:spacing w:line="292" w:lineRule="auto"/>
        <w:ind w:right="970"/>
        <w:jc w:val="both"/>
      </w:pPr>
      <w:r>
        <w:t>Физическое развитие человека, его показатели и способы измерения. Осанка как показатель физического развития, правила предупреждения</w:t>
      </w:r>
      <w:r>
        <w:rPr>
          <w:spacing w:val="-1"/>
        </w:rPr>
        <w:t xml:space="preserve"> </w:t>
      </w:r>
      <w:r>
        <w:t>её нарушений в</w:t>
      </w:r>
      <w:r>
        <w:rPr>
          <w:spacing w:val="-1"/>
        </w:rPr>
        <w:t xml:space="preserve"> </w:t>
      </w:r>
      <w:r>
        <w:t>условиях учебной и бытовой деятельности.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измерения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осанки.</w:t>
      </w:r>
      <w:r>
        <w:rPr>
          <w:spacing w:val="-5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комплексов</w:t>
      </w:r>
      <w:r>
        <w:rPr>
          <w:spacing w:val="-6"/>
        </w:rPr>
        <w:t xml:space="preserve"> </w:t>
      </w:r>
      <w:r>
        <w:t>физических упражнений с коррекционной направленностью и правил их самостоятельного проведения.</w:t>
      </w:r>
    </w:p>
    <w:p w:rsidR="00840BA8" w:rsidRDefault="00BF4FD4">
      <w:pPr>
        <w:pStyle w:val="a3"/>
        <w:spacing w:line="292" w:lineRule="auto"/>
      </w:pPr>
      <w:r>
        <w:lastRenderedPageBreak/>
        <w:t>Проведение самостоятельных занятий физическими упражнениями на открытых площадках и в домашних</w:t>
      </w:r>
      <w:r>
        <w:rPr>
          <w:spacing w:val="-4"/>
        </w:rPr>
        <w:t xml:space="preserve"> </w:t>
      </w:r>
      <w:r>
        <w:t>условиях;</w:t>
      </w:r>
      <w:r>
        <w:rPr>
          <w:spacing w:val="-5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занятий,</w:t>
      </w:r>
      <w:r>
        <w:rPr>
          <w:spacing w:val="-4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обуви;</w:t>
      </w:r>
      <w:r>
        <w:rPr>
          <w:spacing w:val="-5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травматизма.</w:t>
      </w:r>
    </w:p>
    <w:p w:rsidR="00840BA8" w:rsidRDefault="00BF4FD4">
      <w:pPr>
        <w:pStyle w:val="a3"/>
        <w:spacing w:line="292" w:lineRule="auto"/>
      </w:pPr>
      <w:r>
        <w:t>Оценивание</w:t>
      </w:r>
      <w:r>
        <w:rPr>
          <w:spacing w:val="-4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покое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самостоятельных занятий физической культуры и спортом.</w:t>
      </w:r>
    </w:p>
    <w:p w:rsidR="00840BA8" w:rsidRDefault="00BF4FD4">
      <w:pPr>
        <w:pStyle w:val="a3"/>
        <w:spacing w:line="275" w:lineRule="exact"/>
        <w:ind w:left="286" w:firstLine="0"/>
      </w:pPr>
      <w:r>
        <w:t>Составление</w:t>
      </w:r>
      <w:r>
        <w:rPr>
          <w:spacing w:val="-6"/>
        </w:rPr>
        <w:t xml:space="preserve"> </w:t>
      </w:r>
      <w:r>
        <w:t>дневника</w:t>
      </w:r>
      <w:r>
        <w:rPr>
          <w:spacing w:val="-6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rPr>
          <w:spacing w:val="-2"/>
        </w:rPr>
        <w:t>культуры.</w:t>
      </w:r>
    </w:p>
    <w:p w:rsidR="00840BA8" w:rsidRDefault="00BF4FD4">
      <w:pPr>
        <w:spacing w:before="50" w:line="292" w:lineRule="auto"/>
        <w:ind w:left="106" w:right="258" w:firstLine="180"/>
        <w:rPr>
          <w:sz w:val="24"/>
        </w:rPr>
      </w:pPr>
      <w:r>
        <w:rPr>
          <w:b/>
          <w:sz w:val="24"/>
        </w:rPr>
        <w:t>Физическое совершенствование</w:t>
      </w:r>
      <w:r>
        <w:rPr>
          <w:sz w:val="24"/>
        </w:rPr>
        <w:t xml:space="preserve">. </w:t>
      </w:r>
      <w:r>
        <w:rPr>
          <w:b/>
          <w:i/>
          <w:sz w:val="24"/>
        </w:rPr>
        <w:t>Физкультурно-оздоровительная деятельность</w:t>
      </w:r>
      <w:r>
        <w:rPr>
          <w:sz w:val="24"/>
        </w:rPr>
        <w:t>. Роль и значение физкультурно-оздоровительной деятельности в здоровом образе жизни современного человека.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5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5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гимнастики в процессе учебных занятий; закаливающие процедуры после занятий утренней зарядкой.</w:t>
      </w:r>
    </w:p>
    <w:p w:rsidR="00840BA8" w:rsidRDefault="00BF4FD4">
      <w:pPr>
        <w:pStyle w:val="a3"/>
        <w:spacing w:line="292" w:lineRule="auto"/>
        <w:ind w:firstLine="0"/>
      </w:pP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гибкости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подвижности</w:t>
      </w:r>
      <w:r>
        <w:rPr>
          <w:spacing w:val="-4"/>
        </w:rPr>
        <w:t xml:space="preserve"> </w:t>
      </w:r>
      <w:r>
        <w:t>суставов;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координации;</w:t>
      </w:r>
      <w:r>
        <w:rPr>
          <w:spacing w:val="-5"/>
        </w:rPr>
        <w:t xml:space="preserve"> </w:t>
      </w:r>
      <w:r>
        <w:t>формирование телосложения с использованием внешних отягощений.</w:t>
      </w:r>
    </w:p>
    <w:p w:rsidR="00840BA8" w:rsidRDefault="00BF4FD4">
      <w:pPr>
        <w:pStyle w:val="a3"/>
        <w:spacing w:line="292" w:lineRule="auto"/>
        <w:ind w:right="123"/>
      </w:pPr>
      <w:r>
        <w:t>Спортивно-оздоровительная</w:t>
      </w:r>
      <w:r>
        <w:rPr>
          <w:spacing w:val="-9"/>
        </w:rPr>
        <w:t xml:space="preserve"> </w:t>
      </w:r>
      <w:r>
        <w:t>деятельность.</w:t>
      </w:r>
      <w:r>
        <w:rPr>
          <w:spacing w:val="-8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спортивно-оздоровительной деятельности в здоровом образе жизни современного человека.</w:t>
      </w:r>
    </w:p>
    <w:p w:rsidR="00840BA8" w:rsidRDefault="00BF4FD4">
      <w:pPr>
        <w:pStyle w:val="a3"/>
        <w:spacing w:line="292" w:lineRule="auto"/>
      </w:pPr>
      <w:r>
        <w:rPr>
          <w:i/>
        </w:rPr>
        <w:t>Модуль</w:t>
      </w:r>
      <w:r>
        <w:rPr>
          <w:i/>
          <w:spacing w:val="-5"/>
        </w:rPr>
        <w:t xml:space="preserve"> </w:t>
      </w:r>
      <w:r>
        <w:rPr>
          <w:i/>
        </w:rPr>
        <w:t>«Лёгкая</w:t>
      </w:r>
      <w:r>
        <w:rPr>
          <w:i/>
          <w:spacing w:val="-4"/>
        </w:rPr>
        <w:t xml:space="preserve"> </w:t>
      </w:r>
      <w:r>
        <w:rPr>
          <w:i/>
        </w:rPr>
        <w:t>атлетика»</w:t>
      </w:r>
      <w:r>
        <w:t>.</w:t>
      </w:r>
      <w:r>
        <w:rPr>
          <w:spacing w:val="-4"/>
        </w:rPr>
        <w:t xml:space="preserve"> </w:t>
      </w:r>
      <w:r>
        <w:t>Бег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длинные</w:t>
      </w:r>
      <w:r>
        <w:rPr>
          <w:spacing w:val="-4"/>
        </w:rPr>
        <w:t xml:space="preserve"> </w:t>
      </w:r>
      <w:r>
        <w:t>дистанции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равномерной</w:t>
      </w:r>
      <w:r>
        <w:rPr>
          <w:spacing w:val="-4"/>
        </w:rPr>
        <w:t xml:space="preserve"> </w:t>
      </w:r>
      <w:r>
        <w:t>скоростью</w:t>
      </w:r>
      <w:r>
        <w:rPr>
          <w:spacing w:val="-5"/>
        </w:rPr>
        <w:t xml:space="preserve"> </w:t>
      </w:r>
      <w:r>
        <w:t>передвижения</w:t>
      </w:r>
      <w:r>
        <w:rPr>
          <w:spacing w:val="-5"/>
        </w:rPr>
        <w:t xml:space="preserve"> </w:t>
      </w:r>
      <w:r>
        <w:t>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</w:t>
      </w:r>
    </w:p>
    <w:p w:rsidR="00840BA8" w:rsidRDefault="00BF4FD4">
      <w:pPr>
        <w:pStyle w:val="a3"/>
        <w:spacing w:line="292" w:lineRule="auto"/>
      </w:pPr>
      <w:r>
        <w:t>Метание</w:t>
      </w:r>
      <w:r>
        <w:rPr>
          <w:spacing w:val="-3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вертикальную</w:t>
      </w:r>
      <w:r>
        <w:rPr>
          <w:spacing w:val="-4"/>
        </w:rPr>
        <w:t xml:space="preserve"> </w:t>
      </w:r>
      <w:r>
        <w:t>неподвижную</w:t>
      </w:r>
      <w:r>
        <w:rPr>
          <w:spacing w:val="-4"/>
        </w:rPr>
        <w:t xml:space="preserve"> </w:t>
      </w:r>
      <w:r>
        <w:t>мишень;</w:t>
      </w:r>
      <w:r>
        <w:rPr>
          <w:spacing w:val="-4"/>
        </w:rPr>
        <w:t xml:space="preserve"> </w:t>
      </w:r>
      <w:r>
        <w:t>метание</w:t>
      </w:r>
      <w:r>
        <w:rPr>
          <w:spacing w:val="-3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на дальность с трёх шагов разбега.</w:t>
      </w:r>
    </w:p>
    <w:p w:rsidR="00840BA8" w:rsidRDefault="00BF4FD4">
      <w:pPr>
        <w:spacing w:before="62"/>
        <w:ind w:left="286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игры»</w:t>
      </w:r>
      <w:r>
        <w:rPr>
          <w:spacing w:val="-2"/>
          <w:sz w:val="24"/>
        </w:rPr>
        <w:t>.</w:t>
      </w:r>
    </w:p>
    <w:p w:rsidR="00840BA8" w:rsidRDefault="00BF4FD4">
      <w:pPr>
        <w:pStyle w:val="a3"/>
        <w:spacing w:before="60" w:line="292" w:lineRule="auto"/>
        <w:ind w:right="123"/>
      </w:pPr>
      <w:r>
        <w:rPr>
          <w:u w:val="single"/>
        </w:rPr>
        <w:t>Баскетбол</w:t>
      </w:r>
      <w:r>
        <w:t>.</w:t>
      </w:r>
      <w:r>
        <w:rPr>
          <w:spacing w:val="-2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груди,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движении;</w:t>
      </w:r>
      <w:r>
        <w:rPr>
          <w:spacing w:val="-3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 w:rsidR="00840BA8" w:rsidRDefault="00BF4FD4">
      <w:pPr>
        <w:pStyle w:val="a3"/>
        <w:spacing w:line="292" w:lineRule="auto"/>
        <w:ind w:right="123"/>
      </w:pPr>
      <w:r>
        <w:rPr>
          <w:u w:val="single"/>
        </w:rPr>
        <w:t>Волейбол.</w:t>
      </w:r>
      <w:r>
        <w:rPr>
          <w:spacing w:val="-4"/>
        </w:rPr>
        <w:t xml:space="preserve"> </w:t>
      </w:r>
      <w:r>
        <w:t>Прямая</w:t>
      </w:r>
      <w:r>
        <w:rPr>
          <w:spacing w:val="-4"/>
        </w:rPr>
        <w:t xml:space="preserve"> </w:t>
      </w:r>
      <w:r>
        <w:t>нижняя</w:t>
      </w:r>
      <w:r>
        <w:rPr>
          <w:spacing w:val="-4"/>
        </w:rPr>
        <w:t xml:space="preserve"> </w:t>
      </w:r>
      <w:r>
        <w:t>подача</w:t>
      </w:r>
      <w:r>
        <w:rPr>
          <w:spacing w:val="-3"/>
        </w:rPr>
        <w:t xml:space="preserve"> </w:t>
      </w:r>
      <w:r>
        <w:t>мяча;</w:t>
      </w:r>
      <w:r>
        <w:rPr>
          <w:spacing w:val="-4"/>
        </w:rPr>
        <w:t xml:space="preserve"> </w:t>
      </w:r>
      <w:r>
        <w:t>приём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снизу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сверху</w:t>
      </w:r>
      <w:r>
        <w:rPr>
          <w:spacing w:val="-3"/>
        </w:rPr>
        <w:t xml:space="preserve"> </w:t>
      </w:r>
      <w:r>
        <w:t>на месте и в движении; ранее разученные технические действия с мячом.</w:t>
      </w:r>
    </w:p>
    <w:p w:rsidR="00840BA8" w:rsidRDefault="00BF4FD4">
      <w:pPr>
        <w:pStyle w:val="a3"/>
        <w:spacing w:line="292" w:lineRule="auto"/>
      </w:pPr>
      <w:r>
        <w:t>Совершенствование</w:t>
      </w:r>
      <w:r>
        <w:rPr>
          <w:spacing w:val="-6"/>
        </w:rPr>
        <w:t xml:space="preserve"> </w:t>
      </w:r>
      <w:r>
        <w:t>техники</w:t>
      </w:r>
      <w:r>
        <w:rPr>
          <w:spacing w:val="-6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разученных</w:t>
      </w:r>
      <w:r>
        <w:rPr>
          <w:spacing w:val="-6"/>
        </w:rPr>
        <w:t xml:space="preserve"> </w:t>
      </w:r>
      <w:r>
        <w:t>гимнастических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акробатических</w:t>
      </w:r>
      <w:r>
        <w:rPr>
          <w:spacing w:val="-6"/>
        </w:rPr>
        <w:t xml:space="preserve"> </w:t>
      </w:r>
      <w:r>
        <w:t>упражнений, упражнений лёгкой атлетики и зимних видов спорта, технических действий спортивных игр.</w:t>
      </w:r>
    </w:p>
    <w:p w:rsidR="00840BA8" w:rsidRDefault="00BF4FD4">
      <w:pPr>
        <w:pStyle w:val="a3"/>
        <w:spacing w:line="292" w:lineRule="auto"/>
      </w:pPr>
      <w:r>
        <w:rPr>
          <w:i/>
        </w:rPr>
        <w:t>Модуль «Спорт»</w:t>
      </w:r>
      <w:r>
        <w:t>. Физическая подготовка к выполнению нормативов комплекса ГТО с использованием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базовой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подготовки,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оздоровительных</w:t>
      </w:r>
      <w:r>
        <w:rPr>
          <w:spacing w:val="-4"/>
        </w:rPr>
        <w:t xml:space="preserve"> </w:t>
      </w:r>
      <w:r>
        <w:t>систем физической культуры, национальных видов спорта, культурно-этнических игр.</w:t>
      </w:r>
    </w:p>
    <w:p w:rsidR="00840BA8" w:rsidRDefault="00BF4FD4">
      <w:pPr>
        <w:spacing w:before="66"/>
        <w:ind w:left="106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840BA8" w:rsidRDefault="00FD34C2">
      <w:pPr>
        <w:pStyle w:val="a3"/>
        <w:ind w:left="0" w:firstLine="0"/>
        <w:rPr>
          <w:b/>
          <w:sz w:val="8"/>
        </w:rPr>
      </w:pPr>
      <w:r>
        <w:pict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40BA8" w:rsidRDefault="00BF4FD4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840BA8" w:rsidRDefault="00BF4FD4">
      <w:pPr>
        <w:pStyle w:val="a3"/>
        <w:spacing w:before="180" w:line="292" w:lineRule="auto"/>
      </w:pPr>
      <w:r>
        <w:t>Готовность</w:t>
      </w:r>
      <w:r>
        <w:rPr>
          <w:spacing w:val="-4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 Федерации, гордиться победами выдающихся отечественных спортсменов-олимпийцев;</w:t>
      </w:r>
    </w:p>
    <w:p w:rsidR="00840BA8" w:rsidRDefault="00BF4FD4">
      <w:pPr>
        <w:pStyle w:val="a3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отстаивать</w:t>
      </w:r>
      <w:r>
        <w:rPr>
          <w:spacing w:val="-5"/>
        </w:rPr>
        <w:t xml:space="preserve"> </w:t>
      </w:r>
      <w:r>
        <w:t>символы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соревнований,</w:t>
      </w:r>
      <w:r>
        <w:rPr>
          <w:spacing w:val="-4"/>
        </w:rPr>
        <w:t xml:space="preserve"> </w:t>
      </w:r>
      <w:r>
        <w:t>уважать традиции и принципы современных Олимпийских игр и олимпийского движения;</w:t>
      </w:r>
    </w:p>
    <w:p w:rsidR="00840BA8" w:rsidRDefault="00BF4FD4">
      <w:pPr>
        <w:pStyle w:val="a3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ориентироваться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моральные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840BA8" w:rsidRDefault="00BF4FD4">
      <w:pPr>
        <w:pStyle w:val="a3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поступки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совместных</w:t>
      </w:r>
      <w:r>
        <w:rPr>
          <w:spacing w:val="-4"/>
        </w:rPr>
        <w:t xml:space="preserve"> </w:t>
      </w:r>
      <w:r>
        <w:t>занятий физической культурой, участия в спортивных мероприятиях и соревнованиях;</w:t>
      </w:r>
    </w:p>
    <w:p w:rsidR="00840BA8" w:rsidRDefault="00BF4FD4">
      <w:pPr>
        <w:pStyle w:val="a3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оказывать</w:t>
      </w:r>
      <w:r>
        <w:rPr>
          <w:spacing w:val="-5"/>
        </w:rPr>
        <w:t xml:space="preserve"> </w:t>
      </w:r>
      <w:r>
        <w:t>первую</w:t>
      </w:r>
      <w:r>
        <w:rPr>
          <w:spacing w:val="-5"/>
        </w:rPr>
        <w:t xml:space="preserve"> </w:t>
      </w:r>
      <w:r>
        <w:t>медицинскую</w:t>
      </w:r>
      <w:r>
        <w:rPr>
          <w:spacing w:val="-5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травмах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ушибах,</w:t>
      </w:r>
      <w:r>
        <w:rPr>
          <w:spacing w:val="-4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правила техники безопасности во время совместных занятий физической культурой и спортом;</w:t>
      </w:r>
    </w:p>
    <w:p w:rsidR="00840BA8" w:rsidRDefault="00BF4FD4">
      <w:pPr>
        <w:pStyle w:val="a3"/>
        <w:spacing w:line="292" w:lineRule="auto"/>
        <w:ind w:right="569"/>
      </w:pPr>
      <w:r>
        <w:t>стремление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физическому</w:t>
      </w:r>
      <w:r>
        <w:rPr>
          <w:spacing w:val="-6"/>
        </w:rPr>
        <w:t xml:space="preserve"> </w:t>
      </w:r>
      <w:r>
        <w:t>совершенствованию,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и телосложения, самовыражению в избранном виде спорта;</w:t>
      </w:r>
    </w:p>
    <w:p w:rsidR="00840BA8" w:rsidRDefault="00BF4FD4">
      <w:pPr>
        <w:pStyle w:val="a3"/>
        <w:spacing w:line="292" w:lineRule="auto"/>
        <w:ind w:right="123"/>
      </w:pPr>
      <w:r>
        <w:t>готовность организовывать и проводить занятия физической культурой и спортом на основе научных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 xml:space="preserve">с </w:t>
      </w:r>
      <w:r>
        <w:lastRenderedPageBreak/>
        <w:t>учётом самостоятельных наблюдений за изменением их показателей;</w:t>
      </w:r>
    </w:p>
    <w:p w:rsidR="00840BA8" w:rsidRDefault="00BF4FD4">
      <w:pPr>
        <w:pStyle w:val="a3"/>
        <w:spacing w:line="292" w:lineRule="auto"/>
      </w:pPr>
      <w:r>
        <w:t>осознание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базовой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признание</w:t>
      </w:r>
      <w:r>
        <w:rPr>
          <w:spacing w:val="-4"/>
        </w:rPr>
        <w:t xml:space="preserve"> </w:t>
      </w:r>
      <w:r>
        <w:t>объективной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его укреплении и длительном сохранении посредством занятий физической культурой и спортом;</w:t>
      </w:r>
    </w:p>
    <w:p w:rsidR="00840BA8" w:rsidRDefault="00BF4FD4">
      <w:pPr>
        <w:pStyle w:val="a3"/>
        <w:spacing w:line="292" w:lineRule="auto"/>
      </w:pPr>
      <w:r>
        <w:t>осознание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4"/>
        </w:rPr>
        <w:t xml:space="preserve"> </w:t>
      </w:r>
      <w:r>
        <w:t>пагубного влияния вредных привычек на физическое, психическое и социальное здоровье человека;</w:t>
      </w:r>
    </w:p>
    <w:p w:rsidR="00840BA8" w:rsidRDefault="00BF4FD4">
      <w:pPr>
        <w:pStyle w:val="a3"/>
        <w:spacing w:line="292" w:lineRule="auto"/>
      </w:pPr>
      <w:r>
        <w:t>способность</w:t>
      </w:r>
      <w:r>
        <w:rPr>
          <w:spacing w:val="-6"/>
        </w:rPr>
        <w:t xml:space="preserve"> </w:t>
      </w:r>
      <w:r>
        <w:t>адаптироваться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стрессовым</w:t>
      </w:r>
      <w:r>
        <w:rPr>
          <w:spacing w:val="-5"/>
        </w:rPr>
        <w:t xml:space="preserve"> </w:t>
      </w:r>
      <w:r>
        <w:t>ситуациям,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профилактические</w:t>
      </w:r>
      <w:r>
        <w:rPr>
          <w:spacing w:val="-5"/>
        </w:rPr>
        <w:t xml:space="preserve"> </w:t>
      </w:r>
      <w:r>
        <w:t>мероприятия по регулированию эмоциональных напряжений, активному восстановлению организма после значительных умственных и физических нагрузок;</w:t>
      </w:r>
    </w:p>
    <w:p w:rsidR="00840BA8" w:rsidRDefault="00BF4FD4">
      <w:pPr>
        <w:pStyle w:val="a3"/>
        <w:spacing w:line="292" w:lineRule="auto"/>
        <w:ind w:right="537"/>
        <w:jc w:val="both"/>
      </w:pPr>
      <w:r>
        <w:t>готовность</w:t>
      </w:r>
      <w:r>
        <w:rPr>
          <w:spacing w:val="-5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спортом, проводить</w:t>
      </w:r>
      <w:r>
        <w:rPr>
          <w:spacing w:val="-2"/>
        </w:rPr>
        <w:t xml:space="preserve"> </w:t>
      </w:r>
      <w:r>
        <w:t>гигиенические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профилактические</w:t>
      </w:r>
      <w:r>
        <w:rPr>
          <w:spacing w:val="-1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выбору спортивного инвентаря и оборудования, спортивной одежды;</w:t>
      </w:r>
    </w:p>
    <w:p w:rsidR="00840BA8" w:rsidRDefault="00BF4FD4">
      <w:pPr>
        <w:pStyle w:val="a3"/>
        <w:spacing w:line="292" w:lineRule="auto"/>
      </w:pPr>
      <w:r>
        <w:t>готовность</w:t>
      </w:r>
      <w:r>
        <w:rPr>
          <w:spacing w:val="-4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бивуака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туристских</w:t>
      </w:r>
      <w:r>
        <w:rPr>
          <w:spacing w:val="-4"/>
        </w:rPr>
        <w:t xml:space="preserve"> </w:t>
      </w:r>
      <w:r>
        <w:t>походов, противостоять действиям и поступкам, приносящим вред окружающей среде;</w:t>
      </w:r>
    </w:p>
    <w:p w:rsidR="00840BA8" w:rsidRDefault="00BF4FD4">
      <w:pPr>
        <w:pStyle w:val="a3"/>
        <w:spacing w:line="292" w:lineRule="auto"/>
      </w:pPr>
      <w:r>
        <w:t>освоение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 учебных заданий на уроках физической культуры, игровой и соревновательной деятельности;</w:t>
      </w:r>
    </w:p>
    <w:p w:rsidR="00840BA8" w:rsidRDefault="00BF4FD4">
      <w:pPr>
        <w:pStyle w:val="a3"/>
        <w:spacing w:line="292" w:lineRule="auto"/>
      </w:pPr>
      <w:r>
        <w:t>повышение компетентности в организации самостоятельных занятий физической культурой, планировании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потребностей;</w:t>
      </w:r>
    </w:p>
    <w:p w:rsidR="00840BA8" w:rsidRDefault="00BF4FD4">
      <w:pPr>
        <w:pStyle w:val="a3"/>
        <w:spacing w:line="292" w:lineRule="auto"/>
      </w:pPr>
      <w:r>
        <w:t>формирование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понятиях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терминах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840BA8" w:rsidRDefault="00BF4FD4">
      <w:pPr>
        <w:spacing w:before="98"/>
        <w:ind w:left="286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840BA8" w:rsidRDefault="00BF4FD4">
      <w:pPr>
        <w:pStyle w:val="11"/>
        <w:spacing w:before="181"/>
      </w:pPr>
      <w:r>
        <w:t>Универсальные</w:t>
      </w:r>
      <w:r>
        <w:rPr>
          <w:spacing w:val="-9"/>
        </w:rPr>
        <w:t xml:space="preserve"> </w:t>
      </w:r>
      <w:r>
        <w:t>познавательные</w:t>
      </w:r>
      <w:r>
        <w:rPr>
          <w:spacing w:val="-9"/>
        </w:rPr>
        <w:t xml:space="preserve"> </w:t>
      </w:r>
      <w:r>
        <w:rPr>
          <w:spacing w:val="-2"/>
        </w:rPr>
        <w:t>действия:</w:t>
      </w:r>
    </w:p>
    <w:p w:rsidR="00840BA8" w:rsidRDefault="00BF4FD4">
      <w:pPr>
        <w:pStyle w:val="a3"/>
        <w:spacing w:before="60" w:line="292" w:lineRule="auto"/>
      </w:pPr>
      <w:r>
        <w:t>проводить</w:t>
      </w:r>
      <w:r>
        <w:rPr>
          <w:spacing w:val="-6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соревновательных</w:t>
      </w:r>
      <w:r>
        <w:rPr>
          <w:spacing w:val="-5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Олимпийских</w:t>
      </w:r>
      <w:r>
        <w:rPr>
          <w:spacing w:val="-5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древности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современных Олимпийских игр, выявлять их общность и различия;</w:t>
      </w:r>
    </w:p>
    <w:p w:rsidR="00840BA8" w:rsidRDefault="00BF4FD4" w:rsidP="008B111A">
      <w:pPr>
        <w:pStyle w:val="a3"/>
        <w:spacing w:line="292" w:lineRule="auto"/>
        <w:sectPr w:rsidR="00840BA8">
          <w:pgSz w:w="11900" w:h="16840"/>
          <w:pgMar w:top="520" w:right="560" w:bottom="280" w:left="560" w:header="720" w:footer="720" w:gutter="0"/>
          <w:cols w:space="720"/>
        </w:sectPr>
      </w:pPr>
      <w:r>
        <w:t>осмысливать</w:t>
      </w:r>
      <w:r>
        <w:rPr>
          <w:spacing w:val="-6"/>
        </w:rPr>
        <w:t xml:space="preserve"> </w:t>
      </w:r>
      <w:r>
        <w:t>Олимпийскую</w:t>
      </w:r>
      <w:r>
        <w:rPr>
          <w:spacing w:val="-6"/>
        </w:rPr>
        <w:t xml:space="preserve"> </w:t>
      </w:r>
      <w:r>
        <w:t>хартию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основополагающий</w:t>
      </w:r>
      <w:r>
        <w:rPr>
          <w:spacing w:val="-5"/>
        </w:rPr>
        <w:t xml:space="preserve"> </w:t>
      </w:r>
      <w:r>
        <w:t>документ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олимпийского движения, приводить примеры её</w:t>
      </w:r>
      <w:r w:rsidR="00FD34C2">
        <w:t xml:space="preserve"> гуманистической направленности.</w:t>
      </w:r>
    </w:p>
    <w:p w:rsidR="00840BA8" w:rsidRDefault="00BF4FD4" w:rsidP="008B111A">
      <w:pPr>
        <w:pStyle w:val="a3"/>
        <w:spacing w:before="66" w:line="292" w:lineRule="auto"/>
        <w:ind w:left="0" w:firstLine="0"/>
      </w:pPr>
      <w:r>
        <w:lastRenderedPageBreak/>
        <w:t>анализировать</w:t>
      </w:r>
      <w:r>
        <w:rPr>
          <w:spacing w:val="-6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спортом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положительных качеств личности, устанавливать возможность профилактики вредных привычек;</w:t>
      </w:r>
    </w:p>
    <w:p w:rsidR="00840BA8" w:rsidRDefault="00BF4FD4">
      <w:pPr>
        <w:pStyle w:val="a3"/>
        <w:spacing w:line="292" w:lineRule="auto"/>
      </w:pPr>
      <w:r>
        <w:t>характеризовать туристские походы как форму активного отдыха, выявлять их целевое предназначение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сохранении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укреплении</w:t>
      </w:r>
      <w:r>
        <w:rPr>
          <w:spacing w:val="-5"/>
        </w:rPr>
        <w:t xml:space="preserve"> </w:t>
      </w:r>
      <w:r>
        <w:t>здоровья;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техники безопасности во время передвижения по маршруту и организации бивуака;</w:t>
      </w:r>
    </w:p>
    <w:p w:rsidR="00840BA8" w:rsidRDefault="00BF4FD4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6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планированием</w:t>
      </w:r>
      <w:r>
        <w:rPr>
          <w:spacing w:val="-5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изменениями показателей работоспособности;</w:t>
      </w:r>
    </w:p>
    <w:p w:rsidR="00840BA8" w:rsidRDefault="00BF4FD4">
      <w:pPr>
        <w:pStyle w:val="a3"/>
        <w:spacing w:line="292" w:lineRule="auto"/>
      </w:pPr>
      <w:r>
        <w:t>устанавливать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негативного</w:t>
      </w:r>
      <w:r>
        <w:rPr>
          <w:spacing w:val="-4"/>
        </w:rPr>
        <w:t xml:space="preserve"> </w:t>
      </w:r>
      <w:r>
        <w:t>влияния</w:t>
      </w:r>
      <w:r>
        <w:rPr>
          <w:spacing w:val="-5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осанки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840BA8" w:rsidRDefault="00BF4FD4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6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уровнем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качеств, состоянием здоровья и функциональными возможностями основных систем организма;</w:t>
      </w:r>
    </w:p>
    <w:p w:rsidR="00840BA8" w:rsidRDefault="00BF4FD4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6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качеством</w:t>
      </w:r>
      <w:r>
        <w:rPr>
          <w:spacing w:val="-5"/>
        </w:rPr>
        <w:t xml:space="preserve"> </w:t>
      </w:r>
      <w:r>
        <w:t>владения</w:t>
      </w:r>
      <w:r>
        <w:rPr>
          <w:spacing w:val="-6"/>
        </w:rPr>
        <w:t xml:space="preserve"> </w:t>
      </w:r>
      <w:r>
        <w:t>техникой</w:t>
      </w:r>
      <w:r>
        <w:rPr>
          <w:spacing w:val="-5"/>
        </w:rPr>
        <w:t xml:space="preserve"> </w:t>
      </w:r>
      <w:r>
        <w:t>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840BA8" w:rsidRDefault="00BF4FD4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6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подготовкой</w:t>
      </w:r>
      <w:r>
        <w:rPr>
          <w:spacing w:val="-5"/>
        </w:rPr>
        <w:t xml:space="preserve"> </w:t>
      </w:r>
      <w:r>
        <w:t>мест</w:t>
      </w:r>
      <w:r>
        <w:rPr>
          <w:spacing w:val="-6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открытых площадках и правилами предупреждения травматизма.</w:t>
      </w:r>
    </w:p>
    <w:p w:rsidR="00840BA8" w:rsidRDefault="00BF4FD4">
      <w:pPr>
        <w:pStyle w:val="11"/>
        <w:spacing w:line="275" w:lineRule="exact"/>
      </w:pPr>
      <w:r>
        <w:t>Универсальные</w:t>
      </w:r>
      <w:r>
        <w:rPr>
          <w:spacing w:val="-11"/>
        </w:rPr>
        <w:t xml:space="preserve"> </w:t>
      </w:r>
      <w:r>
        <w:t>коммуникативные</w:t>
      </w:r>
      <w:r>
        <w:rPr>
          <w:spacing w:val="-10"/>
        </w:rPr>
        <w:t xml:space="preserve"> </w:t>
      </w:r>
      <w:r>
        <w:rPr>
          <w:spacing w:val="-2"/>
        </w:rPr>
        <w:t>действия:</w:t>
      </w:r>
    </w:p>
    <w:p w:rsidR="00840BA8" w:rsidRDefault="00BF4FD4">
      <w:pPr>
        <w:pStyle w:val="a3"/>
        <w:spacing w:before="51" w:line="292" w:lineRule="auto"/>
      </w:pPr>
      <w:r>
        <w:t>выбирать, анализировать и систематизировать информацию из разных источников об образцах техники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разучиваемых</w:t>
      </w:r>
      <w:r>
        <w:rPr>
          <w:spacing w:val="-6"/>
        </w:rPr>
        <w:t xml:space="preserve"> </w:t>
      </w:r>
      <w:r>
        <w:t>упражнений,</w:t>
      </w:r>
      <w:r>
        <w:rPr>
          <w:spacing w:val="-6"/>
        </w:rPr>
        <w:t xml:space="preserve"> </w:t>
      </w:r>
      <w:r>
        <w:t>правилах</w:t>
      </w:r>
      <w:r>
        <w:rPr>
          <w:spacing w:val="-6"/>
        </w:rPr>
        <w:t xml:space="preserve"> </w:t>
      </w:r>
      <w:r>
        <w:t>планирования</w:t>
      </w:r>
      <w:r>
        <w:rPr>
          <w:spacing w:val="-6"/>
        </w:rPr>
        <w:t xml:space="preserve"> </w:t>
      </w:r>
      <w:r>
        <w:t>самостоятельных</w:t>
      </w:r>
      <w:r>
        <w:rPr>
          <w:spacing w:val="-6"/>
        </w:rPr>
        <w:t xml:space="preserve"> </w:t>
      </w:r>
      <w:r>
        <w:t>занятий физической и технической подготовкой;</w:t>
      </w:r>
    </w:p>
    <w:p w:rsidR="00840BA8" w:rsidRDefault="00BF4FD4">
      <w:pPr>
        <w:pStyle w:val="a3"/>
        <w:spacing w:line="292" w:lineRule="auto"/>
        <w:ind w:right="1170"/>
        <w:jc w:val="both"/>
      </w:pPr>
      <w:r>
        <w:t>вести наблюдения за развитием физических качеств, сравнивать их показатели с данными возрастно-половых</w:t>
      </w:r>
      <w:r>
        <w:rPr>
          <w:spacing w:val="-4"/>
        </w:rPr>
        <w:t xml:space="preserve"> </w:t>
      </w:r>
      <w:r>
        <w:t>стандартов,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планы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определённых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 регулировать нагрузку по частоте пульса и внешним признакам утомления;</w:t>
      </w:r>
    </w:p>
    <w:p w:rsidR="00840BA8" w:rsidRDefault="00BF4FD4">
      <w:pPr>
        <w:pStyle w:val="a3"/>
        <w:spacing w:line="292" w:lineRule="auto"/>
        <w:ind w:right="123"/>
      </w:pPr>
      <w: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</w:t>
      </w:r>
      <w:r>
        <w:rPr>
          <w:spacing w:val="-5"/>
        </w:rPr>
        <w:t xml:space="preserve"> </w:t>
      </w:r>
      <w:r>
        <w:t>обучения;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сравнения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эталонным</w:t>
      </w:r>
      <w:r>
        <w:rPr>
          <w:spacing w:val="-4"/>
        </w:rPr>
        <w:t xml:space="preserve"> </w:t>
      </w:r>
      <w:r>
        <w:t>образцом;</w:t>
      </w:r>
    </w:p>
    <w:p w:rsidR="00840BA8" w:rsidRDefault="00BF4FD4">
      <w:pPr>
        <w:pStyle w:val="a3"/>
        <w:spacing w:line="292" w:lineRule="auto"/>
      </w:pPr>
      <w:r>
        <w:t>наблюдать,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технику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 xml:space="preserve">другими учащимися, сравнивать её с эталонным образцом, выявлять ошибки и предлагать способы их </w:t>
      </w:r>
      <w:r>
        <w:rPr>
          <w:spacing w:val="-2"/>
        </w:rPr>
        <w:t>устранения;</w:t>
      </w:r>
    </w:p>
    <w:p w:rsidR="00840BA8" w:rsidRDefault="00BF4FD4">
      <w:pPr>
        <w:pStyle w:val="a3"/>
        <w:spacing w:line="292" w:lineRule="auto"/>
        <w:ind w:right="242"/>
        <w:jc w:val="both"/>
      </w:pPr>
      <w:r>
        <w:t>изучать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коллективно</w:t>
      </w:r>
      <w:r>
        <w:rPr>
          <w:spacing w:val="-3"/>
        </w:rPr>
        <w:t xml:space="preserve"> </w:t>
      </w:r>
      <w:r>
        <w:t>обсуждать</w:t>
      </w:r>
      <w:r>
        <w:rPr>
          <w:spacing w:val="-4"/>
        </w:rPr>
        <w:t xml:space="preserve"> </w:t>
      </w:r>
      <w:r>
        <w:t>технику</w:t>
      </w:r>
      <w:r>
        <w:rPr>
          <w:spacing w:val="-3"/>
        </w:rPr>
        <w:t xml:space="preserve"> </w:t>
      </w:r>
      <w:r>
        <w:t>«иллюстративного</w:t>
      </w:r>
      <w:r>
        <w:rPr>
          <w:spacing w:val="-3"/>
        </w:rPr>
        <w:t xml:space="preserve"> </w:t>
      </w:r>
      <w:r>
        <w:t>образца»</w:t>
      </w:r>
      <w:r>
        <w:rPr>
          <w:spacing w:val="-3"/>
        </w:rPr>
        <w:t xml:space="preserve"> </w:t>
      </w:r>
      <w:r>
        <w:t>разучиваемого</w:t>
      </w:r>
      <w:r>
        <w:rPr>
          <w:spacing w:val="-3"/>
        </w:rPr>
        <w:t xml:space="preserve"> </w:t>
      </w:r>
      <w:r>
        <w:t>упражнения, рассматривать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моделировать</w:t>
      </w:r>
      <w:r>
        <w:rPr>
          <w:spacing w:val="-5"/>
        </w:rPr>
        <w:t xml:space="preserve"> </w:t>
      </w:r>
      <w:r>
        <w:t>появление</w:t>
      </w:r>
      <w:r>
        <w:rPr>
          <w:spacing w:val="-4"/>
        </w:rPr>
        <w:t xml:space="preserve"> </w:t>
      </w:r>
      <w:r>
        <w:t>ошибок,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возможные</w:t>
      </w:r>
      <w:r>
        <w:rPr>
          <w:spacing w:val="-4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появления, выяснять способы их устранения.</w:t>
      </w:r>
    </w:p>
    <w:p w:rsidR="00840BA8" w:rsidRDefault="00BF4FD4">
      <w:pPr>
        <w:pStyle w:val="11"/>
        <w:spacing w:line="274" w:lineRule="exact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840BA8" w:rsidRDefault="00BF4FD4" w:rsidP="008B111A">
      <w:pPr>
        <w:pStyle w:val="a3"/>
        <w:spacing w:before="53" w:line="292" w:lineRule="auto"/>
      </w:pPr>
      <w:r>
        <w:t>составлять и выполнять индивидуальные комплексы физических упражнений с разной функциональной</w:t>
      </w:r>
      <w:r>
        <w:rPr>
          <w:spacing w:val="-5"/>
        </w:rPr>
        <w:t xml:space="preserve"> </w:t>
      </w:r>
      <w:r>
        <w:t>направленностью,</w:t>
      </w:r>
      <w:r>
        <w:rPr>
          <w:spacing w:val="-5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воздействия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 xml:space="preserve">организма, развитие его резервных возможностей с помощью процедур </w:t>
      </w:r>
      <w:r w:rsidR="008B111A">
        <w:t>контроля и функциональности.</w:t>
      </w:r>
    </w:p>
    <w:p w:rsidR="00840BA8" w:rsidRDefault="00BF4FD4">
      <w:pPr>
        <w:pStyle w:val="a3"/>
        <w:spacing w:line="292" w:lineRule="auto"/>
        <w:ind w:right="123"/>
      </w:pPr>
      <w:r>
        <w:t>активно взаимодействовать в условиях учебной и игровой деятельности, ориентироваться на указания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возникновении</w:t>
      </w:r>
      <w:r>
        <w:rPr>
          <w:spacing w:val="40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нестандартных</w:t>
      </w:r>
      <w:r>
        <w:rPr>
          <w:spacing w:val="-4"/>
        </w:rPr>
        <w:t xml:space="preserve"> </w:t>
      </w:r>
      <w:r>
        <w:t>ситуаций, признавать своё право и право других на ошибку, право на её совместное исправление;</w:t>
      </w:r>
    </w:p>
    <w:p w:rsidR="00840BA8" w:rsidRDefault="00BF4FD4">
      <w:pPr>
        <w:pStyle w:val="a3"/>
        <w:spacing w:line="292" w:lineRule="auto"/>
        <w:ind w:right="123"/>
      </w:pPr>
      <w:r>
        <w:t>разучивать и выполнять технические действия в игровых видах спорта, активно взаимодействуют при</w:t>
      </w:r>
      <w:r>
        <w:rPr>
          <w:spacing w:val="-3"/>
        </w:rPr>
        <w:t xml:space="preserve"> </w:t>
      </w:r>
      <w:r>
        <w:t>совместных</w:t>
      </w:r>
      <w:r>
        <w:rPr>
          <w:spacing w:val="-3"/>
        </w:rPr>
        <w:t xml:space="preserve"> </w:t>
      </w:r>
      <w:r>
        <w:t>тактических</w:t>
      </w:r>
      <w:r>
        <w:rPr>
          <w:spacing w:val="-3"/>
        </w:rPr>
        <w:t xml:space="preserve"> </w:t>
      </w:r>
      <w:r>
        <w:t>действиях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нападении,</w:t>
      </w:r>
      <w:r>
        <w:rPr>
          <w:spacing w:val="-3"/>
        </w:rPr>
        <w:t xml:space="preserve"> </w:t>
      </w:r>
      <w:r>
        <w:t>терпимо</w:t>
      </w:r>
      <w:r>
        <w:rPr>
          <w:spacing w:val="-3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ошибкам</w:t>
      </w:r>
      <w:r>
        <w:rPr>
          <w:spacing w:val="-3"/>
        </w:rPr>
        <w:t xml:space="preserve"> </w:t>
      </w:r>
      <w:r>
        <w:t>игроков своей команды и команды соперников;</w:t>
      </w:r>
    </w:p>
    <w:p w:rsidR="00840BA8" w:rsidRDefault="00BF4FD4">
      <w:pPr>
        <w:pStyle w:val="a3"/>
        <w:spacing w:line="274" w:lineRule="exact"/>
        <w:ind w:left="286" w:firstLine="0"/>
      </w:pPr>
      <w:r>
        <w:t>организовывать</w:t>
      </w:r>
      <w:r>
        <w:rPr>
          <w:spacing w:val="-6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травмах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ушибах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2"/>
        </w:rPr>
        <w:t xml:space="preserve"> занятий</w:t>
      </w:r>
    </w:p>
    <w:p w:rsidR="00840BA8" w:rsidRDefault="00840BA8">
      <w:pPr>
        <w:spacing w:line="274" w:lineRule="exact"/>
        <w:sectPr w:rsidR="00840BA8">
          <w:pgSz w:w="11900" w:h="16840"/>
          <w:pgMar w:top="520" w:right="560" w:bottom="280" w:left="560" w:header="720" w:footer="720" w:gutter="0"/>
          <w:cols w:space="720"/>
        </w:sectPr>
      </w:pPr>
    </w:p>
    <w:p w:rsidR="00840BA8" w:rsidRDefault="00BF4FD4">
      <w:pPr>
        <w:pStyle w:val="a3"/>
        <w:spacing w:before="62" w:line="292" w:lineRule="auto"/>
        <w:ind w:firstLine="0"/>
      </w:pPr>
      <w:r>
        <w:lastRenderedPageBreak/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и признаков полученной травмы.</w:t>
      </w:r>
    </w:p>
    <w:p w:rsidR="00840BA8" w:rsidRDefault="00BF4FD4">
      <w:pPr>
        <w:spacing w:before="119"/>
        <w:ind w:left="286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840BA8" w:rsidRDefault="00BF4FD4">
      <w:pPr>
        <w:pStyle w:val="a3"/>
        <w:spacing w:before="180"/>
        <w:ind w:left="286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840BA8" w:rsidRDefault="00BF4FD4">
      <w:pPr>
        <w:pStyle w:val="a3"/>
        <w:spacing w:before="60" w:line="292" w:lineRule="auto"/>
      </w:pPr>
      <w:r>
        <w:t>выполнять</w:t>
      </w:r>
      <w:r>
        <w:rPr>
          <w:spacing w:val="-6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самостоятельных</w:t>
      </w:r>
      <w:r>
        <w:rPr>
          <w:spacing w:val="-5"/>
        </w:rPr>
        <w:t xml:space="preserve"> </w:t>
      </w:r>
      <w:r>
        <w:t>занятиях физическими упражнениями в условиях активного отдыха и досуга;</w:t>
      </w:r>
    </w:p>
    <w:p w:rsidR="00840BA8" w:rsidRDefault="00BF4FD4">
      <w:pPr>
        <w:pStyle w:val="a3"/>
        <w:spacing w:line="292" w:lineRule="auto"/>
        <w:ind w:right="569"/>
      </w:pPr>
      <w:r>
        <w:t>проводить измерение индивидуальной осанки и сравнивать её показатели со стандартами, составлять</w:t>
      </w:r>
      <w:r>
        <w:rPr>
          <w:spacing w:val="-5"/>
        </w:rPr>
        <w:t xml:space="preserve"> </w:t>
      </w:r>
      <w:r>
        <w:t>комплексы</w:t>
      </w:r>
      <w:r>
        <w:rPr>
          <w:spacing w:val="-4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нарушения,</w:t>
      </w:r>
      <w:r>
        <w:rPr>
          <w:spacing w:val="-4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их выполнение в режиме дня;</w:t>
      </w:r>
    </w:p>
    <w:p w:rsidR="00840BA8" w:rsidRDefault="00BF4FD4">
      <w:pPr>
        <w:pStyle w:val="a3"/>
        <w:spacing w:line="292" w:lineRule="auto"/>
      </w:pPr>
      <w:r>
        <w:t>составлять</w:t>
      </w:r>
      <w:r>
        <w:rPr>
          <w:spacing w:val="-5"/>
        </w:rPr>
        <w:t xml:space="preserve"> </w:t>
      </w:r>
      <w:r>
        <w:t>дневник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840BA8" w:rsidRDefault="00BF4FD4">
      <w:pPr>
        <w:pStyle w:val="a3"/>
        <w:spacing w:line="292" w:lineRule="auto"/>
      </w:pPr>
      <w:r>
        <w:t>осуществлять</w:t>
      </w:r>
      <w:r>
        <w:rPr>
          <w:spacing w:val="-6"/>
        </w:rPr>
        <w:t xml:space="preserve"> </w:t>
      </w:r>
      <w:r>
        <w:t>профилактику</w:t>
      </w:r>
      <w:r>
        <w:rPr>
          <w:spacing w:val="-5"/>
        </w:rPr>
        <w:t xml:space="preserve"> </w:t>
      </w:r>
      <w:r>
        <w:t>утомления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комплексы упражнений физкультминуток, дыхательной и зрительной гимнастики;</w:t>
      </w:r>
    </w:p>
    <w:p w:rsidR="00840BA8" w:rsidRDefault="00BF4FD4" w:rsidP="008B111A">
      <w:pPr>
        <w:pStyle w:val="a3"/>
        <w:spacing w:line="292" w:lineRule="auto"/>
      </w:pPr>
      <w:r>
        <w:t>выполнять</w:t>
      </w:r>
      <w:r>
        <w:rPr>
          <w:spacing w:val="-6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оздоровительной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гибкости,</w:t>
      </w:r>
      <w:r w:rsidR="007174BE">
        <w:t xml:space="preserve"> </w:t>
      </w:r>
      <w:r>
        <w:lastRenderedPageBreak/>
        <w:t>координации и формирование телосложения;</w:t>
      </w:r>
    </w:p>
    <w:p w:rsidR="00840BA8" w:rsidRDefault="00BF4FD4" w:rsidP="00DF6E20">
      <w:pPr>
        <w:pStyle w:val="a3"/>
        <w:spacing w:line="292" w:lineRule="auto"/>
        <w:ind w:left="286" w:right="569" w:firstLine="0"/>
      </w:pPr>
      <w:r>
        <w:t>выполнять</w:t>
      </w:r>
      <w:r>
        <w:rPr>
          <w:spacing w:val="-5"/>
        </w:rPr>
        <w:t xml:space="preserve"> </w:t>
      </w:r>
      <w:r>
        <w:t>бег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равномерной</w:t>
      </w:r>
      <w:r>
        <w:rPr>
          <w:spacing w:val="-4"/>
        </w:rPr>
        <w:t xml:space="preserve"> </w:t>
      </w:r>
      <w:r>
        <w:t>скоростью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высокого</w:t>
      </w:r>
      <w:r>
        <w:rPr>
          <w:spacing w:val="-4"/>
        </w:rPr>
        <w:t xml:space="preserve"> </w:t>
      </w:r>
      <w:r>
        <w:t>старта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дистанции; демонстрировать технику прыжка в длину с разбега способом «согнув ноги»;</w:t>
      </w:r>
    </w:p>
    <w:p w:rsidR="00840BA8" w:rsidRDefault="00BF4FD4">
      <w:pPr>
        <w:pStyle w:val="a3"/>
        <w:spacing w:line="275" w:lineRule="exact"/>
        <w:ind w:left="286" w:firstLine="0"/>
      </w:pPr>
      <w:r>
        <w:t>демонстрировать</w:t>
      </w:r>
      <w:r>
        <w:rPr>
          <w:spacing w:val="-8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rPr>
          <w:spacing w:val="-2"/>
        </w:rPr>
        <w:t>играх:</w:t>
      </w:r>
    </w:p>
    <w:p w:rsidR="00840BA8" w:rsidRDefault="00BF4FD4">
      <w:pPr>
        <w:pStyle w:val="a3"/>
        <w:spacing w:before="56" w:line="292" w:lineRule="auto"/>
      </w:pPr>
      <w:r>
        <w:t>баскетбол</w:t>
      </w:r>
      <w:r>
        <w:rPr>
          <w:spacing w:val="-4"/>
        </w:rPr>
        <w:t xml:space="preserve"> </w:t>
      </w:r>
      <w:r>
        <w:t>(ведение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направлениях;</w:t>
      </w:r>
      <w:r>
        <w:rPr>
          <w:spacing w:val="-4"/>
        </w:rPr>
        <w:t xml:space="preserve"> </w:t>
      </w:r>
      <w:r>
        <w:t>приём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 двумя руками от груди с места и в движении);</w:t>
      </w:r>
    </w:p>
    <w:p w:rsidR="00840BA8" w:rsidRDefault="00BF4FD4" w:rsidP="002C1B80">
      <w:pPr>
        <w:pStyle w:val="a3"/>
        <w:spacing w:line="292" w:lineRule="auto"/>
        <w:ind w:right="569"/>
      </w:pPr>
      <w:r>
        <w:t>волейбол</w:t>
      </w:r>
      <w:r>
        <w:rPr>
          <w:spacing w:val="-4"/>
        </w:rPr>
        <w:t xml:space="preserve"> </w:t>
      </w:r>
      <w:r>
        <w:t>(приём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снизу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сверху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движении,</w:t>
      </w:r>
      <w:r>
        <w:rPr>
          <w:spacing w:val="-3"/>
        </w:rPr>
        <w:t xml:space="preserve"> </w:t>
      </w:r>
      <w:r>
        <w:t>прямая нижняя подача);</w:t>
      </w:r>
    </w:p>
    <w:p w:rsidR="007174BE" w:rsidRDefault="00BF4FD4" w:rsidP="007174BE">
      <w:pPr>
        <w:pStyle w:val="a3"/>
        <w:spacing w:line="292" w:lineRule="auto"/>
      </w:pPr>
      <w:r>
        <w:t>тренироваться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упражнениях</w:t>
      </w:r>
      <w:r>
        <w:rPr>
          <w:spacing w:val="-5"/>
        </w:rPr>
        <w:t xml:space="preserve"> </w:t>
      </w:r>
      <w:r>
        <w:t>общефизической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 индивидуальных и возрастно-половых особенностей.</w:t>
      </w:r>
    </w:p>
    <w:p w:rsidR="007174BE" w:rsidRDefault="007174BE">
      <w:pPr>
        <w:spacing w:line="292" w:lineRule="auto"/>
      </w:pPr>
    </w:p>
    <w:p w:rsidR="007174BE" w:rsidRDefault="007174BE">
      <w:pPr>
        <w:spacing w:line="292" w:lineRule="auto"/>
      </w:pPr>
    </w:p>
    <w:p w:rsidR="007174BE" w:rsidRDefault="007174BE">
      <w:pPr>
        <w:spacing w:line="292" w:lineRule="auto"/>
      </w:pPr>
    </w:p>
    <w:p w:rsidR="007174BE" w:rsidRDefault="007174BE">
      <w:pPr>
        <w:spacing w:line="292" w:lineRule="auto"/>
      </w:pPr>
    </w:p>
    <w:p w:rsidR="007174BE" w:rsidRDefault="007174BE">
      <w:pPr>
        <w:spacing w:line="292" w:lineRule="auto"/>
      </w:pPr>
    </w:p>
    <w:p w:rsidR="007174BE" w:rsidRDefault="007174BE">
      <w:pPr>
        <w:spacing w:line="292" w:lineRule="auto"/>
      </w:pPr>
    </w:p>
    <w:p w:rsidR="007174BE" w:rsidRPr="00004482" w:rsidRDefault="00FD34C2" w:rsidP="007174BE">
      <w:pPr>
        <w:pStyle w:val="11"/>
        <w:spacing w:before="78"/>
        <w:ind w:left="115"/>
      </w:pPr>
      <w:r>
        <w:lastRenderedPageBreak/>
        <w:pict>
          <v:shape id="docshape13" o:spid="_x0000_s1033" style="position:absolute;left:0;text-align:left;margin-left:56.7pt;margin-top:20.6pt;width:507.45pt;height:.1pt;z-index:-15725568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 w:rsidR="007174BE" w:rsidRPr="00004482">
        <w:rPr>
          <w:color w:val="231F20"/>
          <w:w w:val="95"/>
        </w:rPr>
        <w:t>ТЕМАТИЧЕСКОЕ</w:t>
      </w:r>
      <w:r w:rsidR="007174BE" w:rsidRPr="00004482">
        <w:rPr>
          <w:color w:val="231F20"/>
          <w:spacing w:val="53"/>
        </w:rPr>
        <w:t xml:space="preserve"> </w:t>
      </w:r>
      <w:r w:rsidR="007174BE" w:rsidRPr="00004482">
        <w:rPr>
          <w:color w:val="231F20"/>
          <w:spacing w:val="-2"/>
        </w:rPr>
        <w:t>ПЛАНИРОВАНИЕ</w:t>
      </w:r>
    </w:p>
    <w:p w:rsidR="007174BE" w:rsidRPr="00004482" w:rsidRDefault="007174BE" w:rsidP="007174BE">
      <w:pPr>
        <w:pStyle w:val="31"/>
        <w:numPr>
          <w:ilvl w:val="0"/>
          <w:numId w:val="1"/>
        </w:numPr>
        <w:tabs>
          <w:tab w:val="left" w:pos="308"/>
        </w:tabs>
        <w:spacing w:before="223"/>
        <w:rPr>
          <w:rFonts w:ascii="Times New Roman" w:hAnsi="Times New Roman" w:cs="Times New Roman"/>
          <w:color w:val="231F20"/>
          <w:sz w:val="24"/>
          <w:szCs w:val="24"/>
        </w:rPr>
      </w:pPr>
      <w:r w:rsidRPr="00004482">
        <w:rPr>
          <w:rFonts w:ascii="Times New Roman" w:hAnsi="Times New Roman" w:cs="Times New Roman"/>
          <w:color w:val="231F20"/>
          <w:w w:val="95"/>
          <w:sz w:val="24"/>
          <w:szCs w:val="24"/>
        </w:rPr>
        <w:t>КЛАСС</w:t>
      </w:r>
      <w:r w:rsidRPr="0000448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004482">
        <w:rPr>
          <w:rFonts w:ascii="Times New Roman" w:hAnsi="Times New Roman" w:cs="Times New Roman"/>
          <w:color w:val="231F20"/>
          <w:w w:val="95"/>
          <w:sz w:val="24"/>
          <w:szCs w:val="24"/>
        </w:rPr>
        <w:t>(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68</w:t>
      </w:r>
      <w:r w:rsidRPr="0000448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00448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>ч)</w:t>
      </w:r>
    </w:p>
    <w:p w:rsidR="007174BE" w:rsidRPr="00004482" w:rsidRDefault="007174BE" w:rsidP="007174BE">
      <w:pPr>
        <w:pStyle w:val="a3"/>
        <w:spacing w:before="7"/>
      </w:pPr>
    </w:p>
    <w:tbl>
      <w:tblPr>
        <w:tblStyle w:val="TableNormal"/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7174BE" w:rsidRPr="00004482" w:rsidTr="00FD34C2">
        <w:trPr>
          <w:trHeight w:val="793"/>
        </w:trPr>
        <w:tc>
          <w:tcPr>
            <w:tcW w:w="1531" w:type="dxa"/>
          </w:tcPr>
          <w:p w:rsidR="007174BE" w:rsidRPr="00004482" w:rsidRDefault="007174BE" w:rsidP="00FD34C2">
            <w:pPr>
              <w:pStyle w:val="TableParagraph"/>
              <w:spacing w:before="61" w:line="242" w:lineRule="auto"/>
              <w:ind w:left="124" w:right="112"/>
              <w:jc w:val="center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spacing w:val="-2"/>
                <w:sz w:val="24"/>
                <w:szCs w:val="24"/>
              </w:rPr>
              <w:t>Программные разделы</w:t>
            </w:r>
          </w:p>
          <w:p w:rsidR="007174BE" w:rsidRPr="00004482" w:rsidRDefault="007174BE" w:rsidP="00FD34C2">
            <w:pPr>
              <w:pStyle w:val="TableParagraph"/>
              <w:spacing w:before="2"/>
              <w:ind w:left="121" w:right="112"/>
              <w:jc w:val="center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sz w:val="24"/>
                <w:szCs w:val="24"/>
              </w:rPr>
              <w:t>и</w:t>
            </w:r>
            <w:r w:rsidRPr="00004482">
              <w:rPr>
                <w:b/>
                <w:color w:val="231F20"/>
                <w:spacing w:val="14"/>
                <w:sz w:val="24"/>
                <w:szCs w:val="24"/>
              </w:rPr>
              <w:t xml:space="preserve"> </w:t>
            </w:r>
            <w:r w:rsidRPr="00004482">
              <w:rPr>
                <w:b/>
                <w:color w:val="231F20"/>
                <w:spacing w:val="-4"/>
                <w:sz w:val="24"/>
                <w:szCs w:val="24"/>
              </w:rPr>
              <w:t>темы</w:t>
            </w:r>
          </w:p>
        </w:tc>
        <w:tc>
          <w:tcPr>
            <w:tcW w:w="2325" w:type="dxa"/>
          </w:tcPr>
          <w:p w:rsidR="007174BE" w:rsidRPr="00004482" w:rsidRDefault="007174BE" w:rsidP="00FD34C2">
            <w:pPr>
              <w:pStyle w:val="TableParagraph"/>
              <w:spacing w:before="171" w:line="242" w:lineRule="auto"/>
              <w:ind w:left="625" w:hanging="86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spacing w:val="-2"/>
                <w:sz w:val="24"/>
                <w:szCs w:val="24"/>
              </w:rPr>
              <w:t>Программное содержание</w:t>
            </w:r>
          </w:p>
        </w:tc>
        <w:tc>
          <w:tcPr>
            <w:tcW w:w="6283" w:type="dxa"/>
          </w:tcPr>
          <w:p w:rsidR="007174BE" w:rsidRPr="00004482" w:rsidRDefault="007174BE" w:rsidP="00FD34C2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7174BE" w:rsidRPr="00004482" w:rsidRDefault="007174BE" w:rsidP="00FD34C2">
            <w:pPr>
              <w:pStyle w:val="TableParagraph"/>
              <w:spacing w:before="1"/>
              <w:ind w:left="1267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w w:val="105"/>
                <w:sz w:val="24"/>
                <w:szCs w:val="24"/>
              </w:rPr>
              <w:t>Характеристика</w:t>
            </w:r>
            <w:r w:rsidRPr="00004482">
              <w:rPr>
                <w:b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b/>
                <w:color w:val="231F20"/>
                <w:w w:val="105"/>
                <w:sz w:val="24"/>
                <w:szCs w:val="24"/>
              </w:rPr>
              <w:t>деятельности</w:t>
            </w:r>
            <w:r w:rsidRPr="00004482">
              <w:rPr>
                <w:b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b/>
                <w:color w:val="231F20"/>
                <w:spacing w:val="-2"/>
                <w:w w:val="105"/>
                <w:sz w:val="24"/>
                <w:szCs w:val="24"/>
              </w:rPr>
              <w:t>учащихся</w:t>
            </w:r>
          </w:p>
        </w:tc>
      </w:tr>
      <w:tr w:rsidR="007174BE" w:rsidRPr="00004482" w:rsidTr="00FD34C2">
        <w:trPr>
          <w:trHeight w:val="3819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spacing w:before="61" w:line="216" w:lineRule="exact"/>
              <w:ind w:left="110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spacing w:val="-2"/>
                <w:sz w:val="24"/>
                <w:szCs w:val="24"/>
              </w:rPr>
              <w:lastRenderedPageBreak/>
              <w:t>Знания</w:t>
            </w:r>
          </w:p>
          <w:p w:rsidR="007174BE" w:rsidRPr="00004482" w:rsidRDefault="007174BE" w:rsidP="00FD34C2">
            <w:pPr>
              <w:pStyle w:val="TableParagraph"/>
              <w:spacing w:line="237" w:lineRule="auto"/>
              <w:ind w:left="110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sz w:val="24"/>
                <w:szCs w:val="24"/>
              </w:rPr>
              <w:t>о</w:t>
            </w:r>
            <w:r w:rsidRPr="00004482">
              <w:rPr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 w:rsidRPr="00004482">
              <w:rPr>
                <w:b/>
                <w:color w:val="231F20"/>
                <w:sz w:val="24"/>
                <w:szCs w:val="24"/>
              </w:rPr>
              <w:t xml:space="preserve">физической </w:t>
            </w:r>
            <w:r w:rsidRPr="00004482">
              <w:rPr>
                <w:b/>
                <w:color w:val="231F20"/>
                <w:spacing w:val="-2"/>
                <w:sz w:val="24"/>
                <w:szCs w:val="24"/>
              </w:rPr>
              <w:t>культуре</w:t>
            </w:r>
          </w:p>
          <w:p w:rsidR="007174BE" w:rsidRPr="00972EE5" w:rsidRDefault="007174BE" w:rsidP="00FD34C2">
            <w:pPr>
              <w:pStyle w:val="TableParagraph"/>
              <w:spacing w:line="214" w:lineRule="exact"/>
              <w:ind w:left="11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(и</w:t>
            </w:r>
            <w:r w:rsidRPr="00972EE5">
              <w:rPr>
                <w:sz w:val="24"/>
                <w:szCs w:val="24"/>
              </w:rPr>
              <w:t>спользовать в течении года в качестве фрагментов урока</w:t>
            </w:r>
            <w:r w:rsidRPr="00972EE5">
              <w:rPr>
                <w:b/>
                <w:color w:val="231F20"/>
                <w:spacing w:val="-5"/>
                <w:w w:val="110"/>
                <w:sz w:val="24"/>
                <w:szCs w:val="24"/>
              </w:rPr>
              <w:t>)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spacing w:before="61" w:line="242" w:lineRule="auto"/>
              <w:ind w:left="113" w:right="185"/>
              <w:rPr>
                <w:sz w:val="24"/>
                <w:szCs w:val="24"/>
              </w:rPr>
            </w:pPr>
            <w:r w:rsidRPr="00004482">
              <w:rPr>
                <w:color w:val="231F20"/>
                <w:sz w:val="24"/>
                <w:szCs w:val="24"/>
              </w:rPr>
              <w:t>Физическая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культура в основной школе: задачи, содержание</w:t>
            </w:r>
          </w:p>
          <w:p w:rsidR="007174BE" w:rsidRPr="00004482" w:rsidRDefault="007174BE" w:rsidP="00FD34C2">
            <w:pPr>
              <w:pStyle w:val="TableParagraph"/>
              <w:spacing w:before="2" w:line="242" w:lineRule="auto"/>
              <w:ind w:left="113" w:right="185"/>
              <w:rPr>
                <w:sz w:val="24"/>
                <w:szCs w:val="24"/>
              </w:rPr>
            </w:pPr>
            <w:r w:rsidRPr="00004482">
              <w:rPr>
                <w:color w:val="231F20"/>
                <w:spacing w:val="-2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формы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организации занятий </w:t>
            </w:r>
          </w:p>
          <w:p w:rsidR="007174BE" w:rsidRPr="00004482" w:rsidRDefault="007174BE" w:rsidP="00FD34C2">
            <w:pPr>
              <w:pStyle w:val="TableParagraph"/>
              <w:spacing w:before="1" w:line="242" w:lineRule="auto"/>
              <w:ind w:left="113" w:right="129"/>
              <w:rPr>
                <w:sz w:val="24"/>
                <w:szCs w:val="24"/>
              </w:rPr>
            </w:pPr>
            <w:r w:rsidRPr="00004482">
              <w:rPr>
                <w:color w:val="231F20"/>
                <w:sz w:val="24"/>
                <w:szCs w:val="24"/>
              </w:rPr>
              <w:t>Система дополнитель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ного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обучения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="008D314C">
              <w:rPr>
                <w:color w:val="231F20"/>
                <w:spacing w:val="-2"/>
                <w:sz w:val="24"/>
                <w:szCs w:val="24"/>
              </w:rPr>
              <w:t>физиче</w:t>
            </w:r>
            <w:r>
              <w:rPr>
                <w:color w:val="231F20"/>
                <w:sz w:val="24"/>
                <w:szCs w:val="24"/>
              </w:rPr>
              <w:t>ской культуре; орга</w:t>
            </w:r>
            <w:r w:rsidRPr="00004482">
              <w:rPr>
                <w:color w:val="231F20"/>
                <w:sz w:val="24"/>
                <w:szCs w:val="24"/>
              </w:rPr>
              <w:t xml:space="preserve">низация </w:t>
            </w:r>
            <w:r>
              <w:rPr>
                <w:color w:val="231F20"/>
                <w:sz w:val="24"/>
                <w:szCs w:val="24"/>
              </w:rPr>
              <w:t>спортивной работы в общеобразо</w:t>
            </w:r>
            <w:r w:rsidRPr="00004482">
              <w:rPr>
                <w:color w:val="231F20"/>
                <w:sz w:val="24"/>
                <w:szCs w:val="24"/>
              </w:rPr>
              <w:t xml:space="preserve">вательной школе Физическая культура и </w:t>
            </w:r>
            <w:r w:rsidRPr="00004482">
              <w:rPr>
                <w:color w:val="231F20"/>
                <w:sz w:val="24"/>
                <w:szCs w:val="24"/>
              </w:rPr>
              <w:lastRenderedPageBreak/>
              <w:t>здоровый образ жизни: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характеристи</w:t>
            </w:r>
            <w:r w:rsidRPr="00004482">
              <w:rPr>
                <w:color w:val="231F20"/>
                <w:sz w:val="24"/>
                <w:szCs w:val="24"/>
              </w:rPr>
              <w:t>ка основных форм занятий физической культурой, их связь</w:t>
            </w:r>
          </w:p>
          <w:p w:rsidR="007174BE" w:rsidRPr="00004482" w:rsidRDefault="007174BE" w:rsidP="00FD34C2">
            <w:pPr>
              <w:pStyle w:val="TableParagraph"/>
              <w:spacing w:before="7" w:line="244" w:lineRule="auto"/>
              <w:ind w:left="113" w:right="241"/>
              <w:rPr>
                <w:sz w:val="24"/>
                <w:szCs w:val="24"/>
              </w:rPr>
            </w:pPr>
            <w:r w:rsidRPr="00004482">
              <w:rPr>
                <w:color w:val="231F20"/>
                <w:sz w:val="24"/>
                <w:szCs w:val="24"/>
              </w:rPr>
              <w:t>с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укреплением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здоро</w:t>
            </w:r>
            <w:r w:rsidRPr="00004482">
              <w:rPr>
                <w:color w:val="231F20"/>
                <w:sz w:val="24"/>
                <w:szCs w:val="24"/>
              </w:rPr>
              <w:t>вья, организацией отдыха и досуга Исторические сведе</w:t>
            </w:r>
            <w:r w:rsidR="008D314C">
              <w:rPr>
                <w:color w:val="231F20"/>
                <w:sz w:val="24"/>
                <w:szCs w:val="24"/>
              </w:rPr>
              <w:t>ния</w:t>
            </w: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spacing w:before="61" w:line="242" w:lineRule="auto"/>
              <w:ind w:left="112"/>
              <w:rPr>
                <w:sz w:val="24"/>
                <w:szCs w:val="24"/>
              </w:rPr>
            </w:pPr>
            <w:r w:rsidRPr="00004482">
              <w:rPr>
                <w:i/>
                <w:color w:val="231F20"/>
                <w:sz w:val="24"/>
                <w:szCs w:val="24"/>
              </w:rPr>
              <w:lastRenderedPageBreak/>
              <w:t>Беседа</w:t>
            </w:r>
            <w:r w:rsidRPr="00004482">
              <w:rPr>
                <w:i/>
                <w:color w:val="231F20"/>
                <w:spacing w:val="40"/>
                <w:sz w:val="24"/>
                <w:szCs w:val="24"/>
              </w:rPr>
              <w:t xml:space="preserve"> </w:t>
            </w:r>
            <w:r w:rsidRPr="00004482">
              <w:rPr>
                <w:i/>
                <w:color w:val="231F20"/>
                <w:sz w:val="24"/>
                <w:szCs w:val="24"/>
              </w:rPr>
              <w:t>с</w:t>
            </w:r>
            <w:r w:rsidRPr="00004482">
              <w:rPr>
                <w:i/>
                <w:color w:val="231F20"/>
                <w:spacing w:val="40"/>
                <w:sz w:val="24"/>
                <w:szCs w:val="24"/>
              </w:rPr>
              <w:t xml:space="preserve"> </w:t>
            </w:r>
            <w:r w:rsidRPr="00004482">
              <w:rPr>
                <w:i/>
                <w:color w:val="231F20"/>
                <w:sz w:val="24"/>
                <w:szCs w:val="24"/>
              </w:rPr>
              <w:t>учителем</w:t>
            </w:r>
            <w:r w:rsidRPr="00004482">
              <w:rPr>
                <w:i/>
                <w:color w:val="231F20"/>
                <w:spacing w:val="4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(с</w:t>
            </w:r>
            <w:r w:rsidRPr="00004482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использованием</w:t>
            </w:r>
            <w:r w:rsidRPr="00004482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иллюстративного</w:t>
            </w:r>
            <w:r w:rsidRPr="00004482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материа</w:t>
            </w:r>
            <w:r w:rsidRPr="00004482">
              <w:rPr>
                <w:color w:val="231F20"/>
                <w:sz w:val="24"/>
                <w:szCs w:val="24"/>
              </w:rPr>
              <w:t>ла)</w:t>
            </w:r>
            <w:r w:rsidRPr="00004482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Тема: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«Знакомство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программным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материалом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="00AC5BC6">
              <w:rPr>
                <w:color w:val="231F20"/>
                <w:sz w:val="24"/>
                <w:szCs w:val="24"/>
              </w:rPr>
              <w:t>требования</w:t>
            </w:r>
            <w:r w:rsidRPr="00004482">
              <w:rPr>
                <w:color w:val="231F20"/>
                <w:sz w:val="24"/>
                <w:szCs w:val="24"/>
              </w:rPr>
              <w:t>ми к его освоению»:</w:t>
            </w:r>
          </w:p>
          <w:p w:rsidR="007174BE" w:rsidRPr="00004482" w:rsidRDefault="007174BE" w:rsidP="00FD34C2">
            <w:pPr>
              <w:pStyle w:val="TableParagraph"/>
              <w:spacing w:before="2" w:line="242" w:lineRule="auto"/>
              <w:ind w:left="254" w:right="102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4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обсуждают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задачи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содержание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занятий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физической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культурой на предстоящий учебный год;</w:t>
            </w:r>
          </w:p>
          <w:p w:rsidR="007174BE" w:rsidRPr="00004482" w:rsidRDefault="007174BE" w:rsidP="00FD34C2">
            <w:pPr>
              <w:pStyle w:val="TableParagraph"/>
              <w:spacing w:before="1" w:line="242" w:lineRule="auto"/>
              <w:ind w:left="254" w:right="102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6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высказывают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свои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пожелания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предложения,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 xml:space="preserve">конкретизируют требования по отдельным разделам и темам </w:t>
            </w:r>
          </w:p>
          <w:p w:rsidR="007174BE" w:rsidRPr="00004482" w:rsidRDefault="007174BE" w:rsidP="00FD34C2">
            <w:pPr>
              <w:pStyle w:val="TableParagraph"/>
              <w:spacing w:before="1" w:line="242" w:lineRule="auto"/>
              <w:ind w:left="112"/>
              <w:rPr>
                <w:sz w:val="24"/>
                <w:szCs w:val="24"/>
              </w:rPr>
            </w:pPr>
            <w:r w:rsidRPr="00004482">
              <w:rPr>
                <w:i/>
                <w:color w:val="231F20"/>
                <w:w w:val="105"/>
                <w:sz w:val="24"/>
                <w:szCs w:val="24"/>
              </w:rPr>
              <w:t>Беседа с учителем</w:t>
            </w:r>
            <w:r w:rsidRPr="00004482">
              <w:rPr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Тема:</w:t>
            </w:r>
            <w:r w:rsidRPr="00004482">
              <w:rPr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«Знакомство</w:t>
            </w:r>
            <w:r w:rsidRPr="00004482">
              <w:rPr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с</w:t>
            </w:r>
            <w:r w:rsidRPr="00004482">
              <w:rPr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системой</w:t>
            </w:r>
            <w:r w:rsidRPr="00004482">
              <w:rPr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="008D314C">
              <w:rPr>
                <w:color w:val="231F20"/>
                <w:w w:val="105"/>
                <w:sz w:val="24"/>
                <w:szCs w:val="24"/>
              </w:rPr>
              <w:t>дополнительно</w:t>
            </w:r>
            <w:r w:rsidRPr="00004482">
              <w:rPr>
                <w:color w:val="231F20"/>
                <w:sz w:val="24"/>
                <w:szCs w:val="24"/>
              </w:rPr>
              <w:t xml:space="preserve">го обучения физической культуре и организацией спортивной </w:t>
            </w:r>
            <w:r w:rsidRPr="00004482">
              <w:rPr>
                <w:color w:val="231F20"/>
                <w:w w:val="105"/>
                <w:sz w:val="24"/>
                <w:szCs w:val="24"/>
              </w:rPr>
              <w:t>работы в школе»:</w:t>
            </w:r>
          </w:p>
          <w:p w:rsidR="007174BE" w:rsidRPr="00004482" w:rsidRDefault="007174BE" w:rsidP="00FD34C2">
            <w:pPr>
              <w:pStyle w:val="TableParagraph"/>
              <w:spacing w:before="2"/>
              <w:ind w:left="11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10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интересуются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работой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спортивных</w:t>
            </w:r>
            <w:r w:rsidRPr="00004482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секций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их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расписанием;</w:t>
            </w:r>
          </w:p>
          <w:p w:rsidR="007174BE" w:rsidRPr="00004482" w:rsidRDefault="007174BE" w:rsidP="00FD34C2">
            <w:pPr>
              <w:pStyle w:val="TableParagraph"/>
              <w:spacing w:before="2" w:line="242" w:lineRule="auto"/>
              <w:ind w:left="254" w:right="102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w w:val="95"/>
                <w:sz w:val="24"/>
                <w:szCs w:val="24"/>
              </w:rPr>
              <w:t xml:space="preserve">задают вопросы по организации спортивных соревнований, </w:t>
            </w:r>
            <w:r w:rsidRPr="00004482">
              <w:rPr>
                <w:color w:val="231F20"/>
                <w:sz w:val="24"/>
                <w:szCs w:val="24"/>
              </w:rPr>
              <w:t xml:space="preserve">делают выводы о возможном в них участии </w:t>
            </w:r>
          </w:p>
          <w:p w:rsidR="007174BE" w:rsidRPr="00004482" w:rsidRDefault="007174BE" w:rsidP="00FD34C2">
            <w:pPr>
              <w:pStyle w:val="TableParagraph"/>
              <w:spacing w:before="2" w:line="242" w:lineRule="auto"/>
              <w:ind w:left="112" w:right="56"/>
              <w:rPr>
                <w:sz w:val="24"/>
                <w:szCs w:val="24"/>
              </w:rPr>
            </w:pPr>
            <w:r w:rsidRPr="00004482">
              <w:rPr>
                <w:i/>
                <w:color w:val="231F20"/>
                <w:w w:val="105"/>
                <w:sz w:val="24"/>
                <w:szCs w:val="24"/>
              </w:rPr>
              <w:t xml:space="preserve">Коллективное обсуждение </w:t>
            </w:r>
            <w:r w:rsidRPr="00004482">
              <w:rPr>
                <w:color w:val="231F20"/>
                <w:w w:val="105"/>
                <w:sz w:val="24"/>
                <w:szCs w:val="24"/>
              </w:rPr>
              <w:t xml:space="preserve">(с использованием подготовленных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учащимися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сообщений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презентаций,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иллюстративного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материала </w:t>
            </w:r>
            <w:r w:rsidRPr="00004482">
              <w:rPr>
                <w:color w:val="231F20"/>
                <w:spacing w:val="-2"/>
                <w:w w:val="105"/>
                <w:sz w:val="24"/>
                <w:szCs w:val="24"/>
              </w:rPr>
              <w:t>учителя)</w:t>
            </w:r>
            <w:r w:rsidRPr="00004482">
              <w:rPr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w w:val="105"/>
                <w:sz w:val="24"/>
                <w:szCs w:val="24"/>
              </w:rPr>
              <w:t>Тема:</w:t>
            </w:r>
            <w:r w:rsidRPr="00004482"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w w:val="105"/>
                <w:sz w:val="24"/>
                <w:szCs w:val="24"/>
              </w:rPr>
              <w:t>«Знакомство</w:t>
            </w:r>
            <w:r w:rsidRPr="00004482"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w w:val="105"/>
                <w:sz w:val="24"/>
                <w:szCs w:val="24"/>
              </w:rPr>
              <w:t>с</w:t>
            </w:r>
            <w:r w:rsidRPr="00004482"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w w:val="105"/>
                <w:sz w:val="24"/>
                <w:szCs w:val="24"/>
              </w:rPr>
              <w:t>понятием</w:t>
            </w:r>
            <w:r w:rsidRPr="00004482"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w w:val="105"/>
                <w:sz w:val="24"/>
                <w:szCs w:val="24"/>
              </w:rPr>
              <w:t>«здоровый</w:t>
            </w:r>
            <w:r w:rsidRPr="00004482"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w w:val="105"/>
                <w:sz w:val="24"/>
                <w:szCs w:val="24"/>
              </w:rPr>
              <w:t>образ</w:t>
            </w:r>
            <w:r w:rsidRPr="00004482"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w w:val="105"/>
                <w:sz w:val="24"/>
                <w:szCs w:val="24"/>
              </w:rPr>
              <w:t xml:space="preserve">жизни»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значением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здорового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lastRenderedPageBreak/>
              <w:t>образа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жизни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жизнедеятельности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совре</w:t>
            </w:r>
            <w:r w:rsidRPr="00004482">
              <w:rPr>
                <w:color w:val="231F20"/>
                <w:w w:val="105"/>
                <w:sz w:val="24"/>
                <w:szCs w:val="24"/>
              </w:rPr>
              <w:t>менного человека»:</w:t>
            </w:r>
          </w:p>
          <w:p w:rsidR="007174BE" w:rsidRPr="00004482" w:rsidRDefault="007174BE" w:rsidP="00FD34C2">
            <w:pPr>
              <w:pStyle w:val="TableParagraph"/>
              <w:spacing w:before="3" w:line="242" w:lineRule="auto"/>
              <w:ind w:left="254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18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описывают</w:t>
            </w:r>
            <w:r w:rsidRPr="00004482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основные</w:t>
            </w:r>
            <w:r w:rsidRPr="00004482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формы</w:t>
            </w:r>
            <w:r w:rsidRPr="00004482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оздоровительных</w:t>
            </w:r>
            <w:r w:rsidRPr="00004482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занятий,</w:t>
            </w:r>
            <w:r w:rsidRPr="00004482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конкре</w:t>
            </w:r>
            <w:r w:rsidRPr="00004482">
              <w:rPr>
                <w:color w:val="231F20"/>
                <w:sz w:val="24"/>
                <w:szCs w:val="24"/>
              </w:rPr>
              <w:t>тизируют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их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значение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для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здоровья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человека: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утренняя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 xml:space="preserve">зарядка; физкультминутки и </w:t>
            </w:r>
            <w:proofErr w:type="spellStart"/>
            <w:r w:rsidRPr="00004482">
              <w:rPr>
                <w:color w:val="231F20"/>
                <w:sz w:val="24"/>
                <w:szCs w:val="24"/>
              </w:rPr>
              <w:t>физкультпаузы</w:t>
            </w:r>
            <w:proofErr w:type="spellEnd"/>
            <w:r w:rsidRPr="00004482">
              <w:rPr>
                <w:color w:val="231F20"/>
                <w:sz w:val="24"/>
                <w:szCs w:val="24"/>
              </w:rPr>
              <w:t>, прогулки и занятия</w:t>
            </w:r>
          </w:p>
        </w:tc>
      </w:tr>
    </w:tbl>
    <w:p w:rsidR="007174BE" w:rsidRPr="00004482" w:rsidRDefault="007174BE" w:rsidP="007174BE">
      <w:pPr>
        <w:spacing w:line="242" w:lineRule="auto"/>
        <w:rPr>
          <w:sz w:val="24"/>
          <w:szCs w:val="24"/>
        </w:rPr>
        <w:sectPr w:rsidR="007174BE" w:rsidRPr="00004482" w:rsidSect="00FD34C2">
          <w:footerReference w:type="default" r:id="rId8"/>
          <w:pgSz w:w="12020" w:h="7830" w:orient="landscape"/>
          <w:pgMar w:top="600" w:right="600" w:bottom="280" w:left="1020" w:header="720" w:footer="720" w:gutter="0"/>
          <w:cols w:space="720"/>
          <w:docGrid w:linePitch="299"/>
        </w:sectPr>
      </w:pPr>
    </w:p>
    <w:p w:rsidR="007174BE" w:rsidRPr="00004482" w:rsidRDefault="007174BE" w:rsidP="007174BE">
      <w:pPr>
        <w:pStyle w:val="a3"/>
        <w:spacing w:before="6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457"/>
        <w:gridCol w:w="6151"/>
      </w:tblGrid>
      <w:tr w:rsidR="007174BE" w:rsidRPr="00004482" w:rsidTr="00FD34C2">
        <w:trPr>
          <w:trHeight w:val="798"/>
        </w:trPr>
        <w:tc>
          <w:tcPr>
            <w:tcW w:w="1531" w:type="dxa"/>
          </w:tcPr>
          <w:p w:rsidR="007174BE" w:rsidRPr="00004482" w:rsidRDefault="007174BE" w:rsidP="00FD34C2">
            <w:pPr>
              <w:pStyle w:val="TableParagraph"/>
              <w:spacing w:before="61" w:line="242" w:lineRule="auto"/>
              <w:ind w:left="124" w:right="112"/>
              <w:jc w:val="center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spacing w:val="-2"/>
                <w:sz w:val="24"/>
                <w:szCs w:val="24"/>
              </w:rPr>
              <w:t>Программные разделы</w:t>
            </w:r>
          </w:p>
          <w:p w:rsidR="007174BE" w:rsidRPr="00004482" w:rsidRDefault="007174BE" w:rsidP="00FD34C2">
            <w:pPr>
              <w:pStyle w:val="TableParagraph"/>
              <w:spacing w:before="2"/>
              <w:ind w:left="122" w:right="112"/>
              <w:jc w:val="center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sz w:val="24"/>
                <w:szCs w:val="24"/>
              </w:rPr>
              <w:t>и</w:t>
            </w:r>
            <w:r w:rsidRPr="00004482">
              <w:rPr>
                <w:b/>
                <w:color w:val="231F20"/>
                <w:spacing w:val="14"/>
                <w:sz w:val="24"/>
                <w:szCs w:val="24"/>
              </w:rPr>
              <w:t xml:space="preserve"> </w:t>
            </w:r>
            <w:r w:rsidRPr="00004482">
              <w:rPr>
                <w:b/>
                <w:color w:val="231F20"/>
                <w:spacing w:val="-4"/>
                <w:sz w:val="24"/>
                <w:szCs w:val="24"/>
              </w:rPr>
              <w:t>темы</w:t>
            </w:r>
          </w:p>
        </w:tc>
        <w:tc>
          <w:tcPr>
            <w:tcW w:w="2457" w:type="dxa"/>
          </w:tcPr>
          <w:p w:rsidR="007174BE" w:rsidRPr="00004482" w:rsidRDefault="007174BE" w:rsidP="00FD34C2">
            <w:pPr>
              <w:pStyle w:val="TableParagraph"/>
              <w:spacing w:before="171" w:line="242" w:lineRule="auto"/>
              <w:ind w:left="625" w:hanging="86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spacing w:val="-2"/>
                <w:sz w:val="24"/>
                <w:szCs w:val="24"/>
              </w:rPr>
              <w:t>Программное содержание</w:t>
            </w:r>
          </w:p>
        </w:tc>
        <w:tc>
          <w:tcPr>
            <w:tcW w:w="6151" w:type="dxa"/>
          </w:tcPr>
          <w:p w:rsidR="007174BE" w:rsidRPr="00004482" w:rsidRDefault="007174BE" w:rsidP="00FD34C2">
            <w:pPr>
              <w:pStyle w:val="TableParagraph"/>
              <w:spacing w:before="5"/>
              <w:rPr>
                <w:i/>
                <w:sz w:val="24"/>
                <w:szCs w:val="24"/>
              </w:rPr>
            </w:pPr>
          </w:p>
          <w:p w:rsidR="007174BE" w:rsidRPr="00004482" w:rsidRDefault="007174BE" w:rsidP="00FD34C2">
            <w:pPr>
              <w:pStyle w:val="TableParagraph"/>
              <w:ind w:left="1267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w w:val="105"/>
                <w:sz w:val="24"/>
                <w:szCs w:val="24"/>
              </w:rPr>
              <w:t>Характеристика</w:t>
            </w:r>
            <w:r w:rsidRPr="00004482">
              <w:rPr>
                <w:b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b/>
                <w:color w:val="231F20"/>
                <w:w w:val="105"/>
                <w:sz w:val="24"/>
                <w:szCs w:val="24"/>
              </w:rPr>
              <w:t>деятельности</w:t>
            </w:r>
            <w:r w:rsidRPr="00004482">
              <w:rPr>
                <w:b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b/>
                <w:color w:val="231F20"/>
                <w:spacing w:val="-2"/>
                <w:w w:val="105"/>
                <w:sz w:val="24"/>
                <w:szCs w:val="24"/>
              </w:rPr>
              <w:t>учащихся</w:t>
            </w:r>
          </w:p>
        </w:tc>
      </w:tr>
      <w:tr w:rsidR="007174BE" w:rsidRPr="00004482" w:rsidTr="00FD34C2">
        <w:trPr>
          <w:trHeight w:val="560"/>
        </w:trPr>
        <w:tc>
          <w:tcPr>
            <w:tcW w:w="1531" w:type="dxa"/>
            <w:tcBorders>
              <w:left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spacing w:before="61" w:line="244" w:lineRule="auto"/>
              <w:ind w:right="185"/>
              <w:rPr>
                <w:sz w:val="24"/>
                <w:szCs w:val="24"/>
              </w:rPr>
            </w:pP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об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="008D314C">
              <w:rPr>
                <w:color w:val="231F20"/>
                <w:sz w:val="24"/>
                <w:szCs w:val="24"/>
              </w:rPr>
              <w:t xml:space="preserve">Олимпийских играх Древней </w:t>
            </w:r>
            <w:proofErr w:type="spellStart"/>
            <w:r w:rsidR="008D314C">
              <w:rPr>
                <w:color w:val="231F20"/>
                <w:sz w:val="24"/>
                <w:szCs w:val="24"/>
              </w:rPr>
              <w:t>Гре</w:t>
            </w:r>
            <w:proofErr w:type="spellEnd"/>
            <w:r w:rsidRPr="00004482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04482">
              <w:rPr>
                <w:color w:val="231F20"/>
                <w:spacing w:val="-2"/>
                <w:sz w:val="24"/>
                <w:szCs w:val="24"/>
              </w:rPr>
              <w:t>ции</w:t>
            </w:r>
            <w:proofErr w:type="spellEnd"/>
            <w:r w:rsidRPr="00004482">
              <w:rPr>
                <w:color w:val="231F20"/>
                <w:spacing w:val="-2"/>
                <w:sz w:val="24"/>
                <w:szCs w:val="24"/>
              </w:rPr>
              <w:t>: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характеристика </w:t>
            </w:r>
            <w:r w:rsidRPr="00004482">
              <w:rPr>
                <w:color w:val="231F20"/>
                <w:sz w:val="24"/>
                <w:szCs w:val="24"/>
              </w:rPr>
              <w:t>их содержания и правил спортивной борьбы</w:t>
            </w:r>
            <w:r w:rsidRPr="00004482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Расцвет и завершение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 xml:space="preserve">истории Олимпийских игр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древности</w:t>
            </w:r>
          </w:p>
        </w:tc>
        <w:tc>
          <w:tcPr>
            <w:tcW w:w="6151" w:type="dxa"/>
            <w:tcBorders>
              <w:bottom w:val="single" w:sz="6" w:space="0" w:color="231F20"/>
            </w:tcBorders>
          </w:tcPr>
          <w:p w:rsidR="007174BE" w:rsidRPr="00004482" w:rsidRDefault="007174BE" w:rsidP="00AC5BC6">
            <w:pPr>
              <w:pStyle w:val="TableParagraph"/>
              <w:spacing w:before="61" w:line="244" w:lineRule="auto"/>
              <w:ind w:left="254" w:right="56"/>
              <w:rPr>
                <w:sz w:val="24"/>
                <w:szCs w:val="24"/>
              </w:rPr>
            </w:pPr>
            <w:r w:rsidRPr="00004482">
              <w:rPr>
                <w:color w:val="231F20"/>
                <w:spacing w:val="-4"/>
                <w:sz w:val="24"/>
                <w:szCs w:val="24"/>
              </w:rPr>
              <w:t>на открытом воздухе, занятия физической культурой, тренировоч</w:t>
            </w:r>
            <w:r w:rsidRPr="00004482">
              <w:rPr>
                <w:color w:val="231F20"/>
                <w:w w:val="95"/>
                <w:sz w:val="24"/>
                <w:szCs w:val="24"/>
              </w:rPr>
              <w:t xml:space="preserve">ные занятия по видам спорта; приводят примеры содержательного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наполнения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форм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занятий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физкультурно-оздоровительной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спор</w:t>
            </w:r>
            <w:r w:rsidRPr="00004482">
              <w:rPr>
                <w:color w:val="231F20"/>
                <w:sz w:val="24"/>
                <w:szCs w:val="24"/>
              </w:rPr>
              <w:t>тивно-оздоровительной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направленности;</w:t>
            </w:r>
          </w:p>
          <w:p w:rsidR="007174BE" w:rsidRPr="00004482" w:rsidRDefault="007174BE" w:rsidP="00AC5BC6">
            <w:pPr>
              <w:pStyle w:val="TableParagraph"/>
              <w:spacing w:before="3" w:line="244" w:lineRule="auto"/>
              <w:ind w:left="254" w:right="159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z w:val="24"/>
                <w:szCs w:val="24"/>
              </w:rPr>
              <w:t>осознают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положительное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влияние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каждой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из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форм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организации занятий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на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состояние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здоровья,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физическое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развитие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физиче</w:t>
            </w:r>
            <w:r w:rsidRPr="00004482">
              <w:rPr>
                <w:color w:val="231F20"/>
                <w:sz w:val="24"/>
                <w:szCs w:val="24"/>
              </w:rPr>
              <w:t>скую подготовленность</w:t>
            </w:r>
          </w:p>
          <w:p w:rsidR="007174BE" w:rsidRPr="00004482" w:rsidRDefault="007174BE" w:rsidP="00AC5BC6">
            <w:pPr>
              <w:pStyle w:val="TableParagraph"/>
              <w:spacing w:before="3" w:line="244" w:lineRule="auto"/>
              <w:ind w:left="112"/>
              <w:rPr>
                <w:sz w:val="24"/>
                <w:szCs w:val="24"/>
              </w:rPr>
            </w:pPr>
            <w:r w:rsidRPr="00004482">
              <w:rPr>
                <w:i/>
                <w:color w:val="231F20"/>
                <w:w w:val="105"/>
                <w:sz w:val="24"/>
                <w:szCs w:val="24"/>
              </w:rPr>
              <w:t xml:space="preserve">Коллективное обсуждение </w:t>
            </w:r>
            <w:r w:rsidRPr="00004482">
              <w:rPr>
                <w:color w:val="231F20"/>
                <w:w w:val="105"/>
                <w:sz w:val="24"/>
                <w:szCs w:val="24"/>
              </w:rPr>
              <w:t>(с</w:t>
            </w:r>
            <w:r w:rsidRPr="00004482">
              <w:rPr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использованием</w:t>
            </w:r>
            <w:r w:rsidRPr="00004482">
              <w:rPr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подготовленных</w:t>
            </w:r>
            <w:r w:rsidRPr="00004482">
              <w:rPr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уча</w:t>
            </w:r>
            <w:r w:rsidRPr="00004482">
              <w:rPr>
                <w:color w:val="231F20"/>
                <w:spacing w:val="-4"/>
                <w:sz w:val="24"/>
                <w:szCs w:val="24"/>
              </w:rPr>
              <w:t>щимися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4"/>
                <w:sz w:val="24"/>
                <w:szCs w:val="24"/>
              </w:rPr>
              <w:t>сообщений</w:t>
            </w:r>
            <w:r w:rsidRPr="00004482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4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4"/>
                <w:sz w:val="24"/>
                <w:szCs w:val="24"/>
              </w:rPr>
              <w:t>презентаций,</w:t>
            </w:r>
            <w:r w:rsidRPr="00004482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4"/>
                <w:sz w:val="24"/>
                <w:szCs w:val="24"/>
              </w:rPr>
              <w:t>иллюстративного</w:t>
            </w:r>
            <w:r w:rsidRPr="00004482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4"/>
                <w:sz w:val="24"/>
                <w:szCs w:val="24"/>
              </w:rPr>
              <w:t>материала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="008D314C">
              <w:rPr>
                <w:color w:val="231F20"/>
                <w:spacing w:val="-4"/>
                <w:sz w:val="24"/>
                <w:szCs w:val="24"/>
              </w:rPr>
              <w:t>учи</w:t>
            </w:r>
            <w:r w:rsidRPr="00004482">
              <w:rPr>
                <w:color w:val="231F20"/>
                <w:spacing w:val="-2"/>
                <w:w w:val="105"/>
                <w:sz w:val="24"/>
                <w:szCs w:val="24"/>
              </w:rPr>
              <w:t>теля)</w:t>
            </w:r>
            <w:r w:rsidRPr="00004482">
              <w:rPr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w w:val="105"/>
                <w:sz w:val="24"/>
                <w:szCs w:val="24"/>
              </w:rPr>
              <w:t>Тема:</w:t>
            </w:r>
            <w:r w:rsidRPr="00004482"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w w:val="105"/>
                <w:sz w:val="24"/>
                <w:szCs w:val="24"/>
              </w:rPr>
              <w:t>«Знакомство</w:t>
            </w:r>
            <w:r w:rsidRPr="00004482"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w w:val="105"/>
                <w:sz w:val="24"/>
                <w:szCs w:val="24"/>
              </w:rPr>
              <w:t>с</w:t>
            </w:r>
            <w:r w:rsidRPr="00004482"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w w:val="105"/>
                <w:sz w:val="24"/>
                <w:szCs w:val="24"/>
              </w:rPr>
              <w:t>историей</w:t>
            </w:r>
            <w:r w:rsidRPr="00004482"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w w:val="105"/>
                <w:sz w:val="24"/>
                <w:szCs w:val="24"/>
              </w:rPr>
              <w:t>древних</w:t>
            </w:r>
            <w:r w:rsidRPr="00004482"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w w:val="105"/>
                <w:sz w:val="24"/>
                <w:szCs w:val="24"/>
              </w:rPr>
              <w:t>Олимпийских</w:t>
            </w:r>
            <w:r w:rsidRPr="00004482">
              <w:rPr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w w:val="105"/>
                <w:sz w:val="24"/>
                <w:szCs w:val="24"/>
              </w:rPr>
              <w:t>игр»:</w:t>
            </w:r>
          </w:p>
          <w:p w:rsidR="007174BE" w:rsidRPr="00004482" w:rsidRDefault="007174BE" w:rsidP="00AC5BC6">
            <w:pPr>
              <w:pStyle w:val="TableParagraph"/>
              <w:spacing w:before="3" w:line="244" w:lineRule="auto"/>
              <w:ind w:left="254" w:right="763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z w:val="24"/>
                <w:szCs w:val="24"/>
              </w:rPr>
              <w:t>характеризуют</w:t>
            </w:r>
            <w:r w:rsidRPr="00004482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Олимпийские</w:t>
            </w:r>
            <w:r w:rsidRPr="00004482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игры</w:t>
            </w:r>
            <w:r w:rsidRPr="00004482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как</w:t>
            </w:r>
            <w:r w:rsidRPr="00004482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яркое</w:t>
            </w:r>
            <w:r w:rsidRPr="00004482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 xml:space="preserve">культурное событие Древнего мира; излагают </w:t>
            </w:r>
            <w:r w:rsidRPr="00004482">
              <w:rPr>
                <w:color w:val="231F20"/>
                <w:sz w:val="24"/>
                <w:szCs w:val="24"/>
              </w:rPr>
              <w:lastRenderedPageBreak/>
              <w:t>версию их появления и причины завершения;</w:t>
            </w:r>
          </w:p>
          <w:p w:rsidR="007174BE" w:rsidRPr="00004482" w:rsidRDefault="007174BE" w:rsidP="00FD34C2">
            <w:pPr>
              <w:pStyle w:val="TableParagraph"/>
              <w:spacing w:before="2" w:line="244" w:lineRule="auto"/>
              <w:ind w:left="254" w:right="102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20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анализируют состав видов спорта, входивших в программу Олимпийских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игр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Древней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Греции,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сравнивают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их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видами спорта из программы современных Олимпийских игр;</w:t>
            </w:r>
          </w:p>
          <w:p w:rsidR="007174BE" w:rsidRPr="00004482" w:rsidRDefault="007174BE" w:rsidP="00FD34C2">
            <w:pPr>
              <w:pStyle w:val="TableParagraph"/>
              <w:spacing w:before="3" w:line="244" w:lineRule="auto"/>
              <w:ind w:left="254" w:right="423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4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устанавливают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общность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различия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организации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древних и современных Олимпийских игр</w:t>
            </w:r>
          </w:p>
        </w:tc>
      </w:tr>
      <w:tr w:rsidR="007174BE" w:rsidRPr="00004482" w:rsidTr="00FD34C2">
        <w:trPr>
          <w:trHeight w:val="121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7174BE" w:rsidRPr="00004482" w:rsidRDefault="008D314C" w:rsidP="00FD34C2">
            <w:pPr>
              <w:pStyle w:val="TableParagraph"/>
              <w:spacing w:before="59"/>
              <w:ind w:left="110" w:right="189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pacing w:val="-2"/>
                <w:sz w:val="24"/>
                <w:szCs w:val="24"/>
              </w:rPr>
              <w:lastRenderedPageBreak/>
              <w:t>Способы самостоя</w:t>
            </w:r>
            <w:r w:rsidR="007174BE" w:rsidRPr="00004482">
              <w:rPr>
                <w:b/>
                <w:color w:val="231F20"/>
                <w:spacing w:val="-2"/>
                <w:sz w:val="24"/>
                <w:szCs w:val="24"/>
              </w:rPr>
              <w:t xml:space="preserve">тельной деятельности </w:t>
            </w:r>
            <w:r w:rsidR="007174BE">
              <w:rPr>
                <w:sz w:val="24"/>
                <w:szCs w:val="24"/>
              </w:rPr>
              <w:t>(и</w:t>
            </w:r>
            <w:r w:rsidR="007174BE" w:rsidRPr="00972EE5">
              <w:rPr>
                <w:sz w:val="24"/>
                <w:szCs w:val="24"/>
              </w:rPr>
              <w:t>спользовать в течении года в качестве фрагментов урока</w:t>
            </w:r>
            <w:r w:rsidR="007174BE" w:rsidRPr="00972EE5">
              <w:rPr>
                <w:b/>
                <w:color w:val="231F20"/>
                <w:spacing w:val="-5"/>
                <w:w w:val="110"/>
                <w:sz w:val="24"/>
                <w:szCs w:val="24"/>
              </w:rPr>
              <w:t>)</w:t>
            </w:r>
          </w:p>
        </w:tc>
        <w:tc>
          <w:tcPr>
            <w:tcW w:w="2457" w:type="dxa"/>
            <w:tcBorders>
              <w:top w:val="single" w:sz="6" w:space="0" w:color="231F20"/>
              <w:bottom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spacing w:before="58" w:line="244" w:lineRule="auto"/>
              <w:ind w:left="113" w:right="103"/>
              <w:rPr>
                <w:sz w:val="24"/>
                <w:szCs w:val="24"/>
              </w:rPr>
            </w:pPr>
            <w:r w:rsidRPr="00004482">
              <w:rPr>
                <w:color w:val="231F20"/>
                <w:sz w:val="24"/>
                <w:szCs w:val="24"/>
              </w:rPr>
              <w:t>Режим дня и его значение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для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учащих</w:t>
            </w:r>
            <w:r w:rsidRPr="00004482">
              <w:rPr>
                <w:color w:val="231F20"/>
                <w:sz w:val="24"/>
                <w:szCs w:val="24"/>
              </w:rPr>
              <w:t>ся школы, связь</w:t>
            </w:r>
          </w:p>
          <w:p w:rsidR="007174BE" w:rsidRPr="00004482" w:rsidRDefault="007174BE" w:rsidP="00FD34C2">
            <w:pPr>
              <w:pStyle w:val="TableParagraph"/>
              <w:spacing w:before="3" w:line="244" w:lineRule="auto"/>
              <w:ind w:left="113" w:right="185"/>
              <w:rPr>
                <w:sz w:val="24"/>
                <w:szCs w:val="24"/>
              </w:rPr>
            </w:pPr>
            <w:r w:rsidRPr="00004482">
              <w:rPr>
                <w:color w:val="231F20"/>
                <w:w w:val="95"/>
                <w:sz w:val="24"/>
                <w:szCs w:val="24"/>
              </w:rPr>
              <w:t>с умственной работо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способностью </w:t>
            </w:r>
          </w:p>
        </w:tc>
        <w:tc>
          <w:tcPr>
            <w:tcW w:w="6151" w:type="dxa"/>
            <w:tcBorders>
              <w:top w:val="single" w:sz="6" w:space="0" w:color="231F20"/>
              <w:bottom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spacing w:before="58" w:line="244" w:lineRule="auto"/>
              <w:ind w:left="112"/>
              <w:rPr>
                <w:sz w:val="24"/>
                <w:szCs w:val="24"/>
              </w:rPr>
            </w:pPr>
            <w:r w:rsidRPr="00004482">
              <w:rPr>
                <w:i/>
                <w:color w:val="231F20"/>
                <w:w w:val="105"/>
                <w:sz w:val="24"/>
                <w:szCs w:val="24"/>
              </w:rPr>
              <w:t xml:space="preserve">Беседа с учителем </w:t>
            </w:r>
            <w:r w:rsidRPr="00004482">
              <w:rPr>
                <w:color w:val="231F20"/>
                <w:w w:val="105"/>
                <w:sz w:val="24"/>
                <w:szCs w:val="24"/>
              </w:rPr>
              <w:t>(с</w:t>
            </w:r>
            <w:r w:rsidRPr="00004482"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использованием</w:t>
            </w:r>
            <w:r w:rsidRPr="00004482"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иллюстративного</w:t>
            </w:r>
            <w:r w:rsidRPr="00004482"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материа</w:t>
            </w:r>
            <w:r w:rsidRPr="00004482">
              <w:rPr>
                <w:color w:val="231F20"/>
                <w:w w:val="105"/>
                <w:sz w:val="24"/>
                <w:szCs w:val="24"/>
              </w:rPr>
              <w:t>ла)</w:t>
            </w:r>
            <w:r w:rsidRPr="00004482">
              <w:rPr>
                <w:color w:val="231F20"/>
                <w:spacing w:val="35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Тема:</w:t>
            </w:r>
            <w:r w:rsidRPr="00004482">
              <w:rPr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«Режим</w:t>
            </w:r>
            <w:r w:rsidRPr="00004482">
              <w:rPr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дня</w:t>
            </w:r>
            <w:r w:rsidRPr="00004482">
              <w:rPr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его</w:t>
            </w:r>
            <w:r w:rsidRPr="00004482">
              <w:rPr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значение</w:t>
            </w:r>
            <w:r w:rsidRPr="00004482">
              <w:rPr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для</w:t>
            </w:r>
            <w:r w:rsidRPr="00004482">
              <w:rPr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современного</w:t>
            </w:r>
            <w:r w:rsidRPr="00004482">
              <w:rPr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школь</w:t>
            </w:r>
            <w:r w:rsidRPr="00004482">
              <w:rPr>
                <w:color w:val="231F20"/>
                <w:spacing w:val="-2"/>
                <w:w w:val="105"/>
                <w:sz w:val="24"/>
                <w:szCs w:val="24"/>
              </w:rPr>
              <w:t>ника»:</w:t>
            </w:r>
          </w:p>
          <w:p w:rsidR="007174BE" w:rsidRPr="00004482" w:rsidRDefault="007174BE" w:rsidP="00FD34C2">
            <w:pPr>
              <w:pStyle w:val="TableParagraph"/>
              <w:spacing w:before="3" w:line="244" w:lineRule="auto"/>
              <w:ind w:left="254" w:right="102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z w:val="24"/>
                <w:szCs w:val="24"/>
              </w:rPr>
              <w:t>знакомятся</w:t>
            </w:r>
            <w:r w:rsidRPr="00004482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</w:t>
            </w:r>
            <w:r w:rsidRPr="00004482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понятием</w:t>
            </w:r>
            <w:r w:rsidRPr="00004482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«работоспособность»</w:t>
            </w:r>
            <w:r w:rsidRPr="00004482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изменениями показателей работоспособности в течение дня;</w:t>
            </w:r>
          </w:p>
        </w:tc>
      </w:tr>
    </w:tbl>
    <w:p w:rsidR="007174BE" w:rsidRPr="00004482" w:rsidRDefault="007174BE" w:rsidP="007174BE">
      <w:pPr>
        <w:spacing w:line="244" w:lineRule="auto"/>
        <w:rPr>
          <w:sz w:val="24"/>
          <w:szCs w:val="24"/>
        </w:rPr>
        <w:sectPr w:rsidR="007174BE" w:rsidRPr="0000448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7174BE" w:rsidRPr="00004482" w:rsidRDefault="007174BE" w:rsidP="007174BE">
      <w:pPr>
        <w:pStyle w:val="a3"/>
        <w:spacing w:before="10"/>
        <w:rPr>
          <w:i/>
        </w:rPr>
      </w:pPr>
    </w:p>
    <w:tbl>
      <w:tblPr>
        <w:tblStyle w:val="TableNormal"/>
        <w:tblW w:w="10370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885"/>
        <w:gridCol w:w="5954"/>
      </w:tblGrid>
      <w:tr w:rsidR="007174BE" w:rsidRPr="00004482" w:rsidTr="00AC5BC6">
        <w:trPr>
          <w:trHeight w:val="557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spacing w:before="61" w:line="252" w:lineRule="auto"/>
              <w:ind w:left="110" w:right="124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Составление индиви</w:t>
            </w:r>
            <w:r w:rsidRPr="00004482">
              <w:rPr>
                <w:color w:val="231F20"/>
                <w:sz w:val="24"/>
                <w:szCs w:val="24"/>
              </w:rPr>
              <w:t>дуального режима дня;</w:t>
            </w:r>
            <w:r>
              <w:rPr>
                <w:color w:val="231F20"/>
                <w:sz w:val="24"/>
                <w:szCs w:val="24"/>
              </w:rPr>
              <w:t xml:space="preserve"> определение основных индивиду</w:t>
            </w:r>
            <w:r w:rsidRPr="00004482">
              <w:rPr>
                <w:color w:val="231F20"/>
                <w:sz w:val="24"/>
                <w:szCs w:val="24"/>
              </w:rPr>
              <w:t>альных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видов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="008D314C">
              <w:rPr>
                <w:color w:val="231F20"/>
                <w:sz w:val="24"/>
                <w:szCs w:val="24"/>
              </w:rPr>
              <w:t>деятель</w:t>
            </w:r>
            <w:r w:rsidRPr="00004482">
              <w:rPr>
                <w:color w:val="231F20"/>
                <w:sz w:val="24"/>
                <w:szCs w:val="24"/>
              </w:rPr>
              <w:t>ности, их временных диапазонов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последовательности в выпол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нении 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left="110" w:right="237"/>
              <w:rPr>
                <w:sz w:val="24"/>
                <w:szCs w:val="24"/>
              </w:rPr>
            </w:pPr>
            <w:r w:rsidRPr="00004482">
              <w:rPr>
                <w:color w:val="231F20"/>
                <w:sz w:val="24"/>
                <w:szCs w:val="24"/>
              </w:rPr>
              <w:t>Физическое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развитие человека,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его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показа</w:t>
            </w:r>
            <w:r w:rsidRPr="00004482">
              <w:rPr>
                <w:color w:val="231F20"/>
                <w:sz w:val="24"/>
                <w:szCs w:val="24"/>
              </w:rPr>
              <w:t xml:space="preserve">тели и способы их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измерения 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left="110" w:right="99"/>
              <w:jc w:val="both"/>
              <w:rPr>
                <w:sz w:val="24"/>
                <w:szCs w:val="24"/>
              </w:rPr>
            </w:pPr>
            <w:r w:rsidRPr="00004482">
              <w:rPr>
                <w:color w:val="231F20"/>
                <w:sz w:val="24"/>
                <w:szCs w:val="24"/>
              </w:rPr>
              <w:t>Осанка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как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 xml:space="preserve">показатель </w:t>
            </w:r>
            <w:r w:rsidRPr="00004482">
              <w:rPr>
                <w:color w:val="231F20"/>
                <w:w w:val="95"/>
                <w:sz w:val="24"/>
                <w:szCs w:val="24"/>
              </w:rPr>
              <w:t xml:space="preserve">физического развития, </w:t>
            </w:r>
            <w:r w:rsidRPr="00004482">
              <w:rPr>
                <w:color w:val="231F20"/>
                <w:sz w:val="24"/>
                <w:szCs w:val="24"/>
              </w:rPr>
              <w:t>правила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предупрежде</w:t>
            </w:r>
            <w:r w:rsidRPr="00004482">
              <w:rPr>
                <w:color w:val="231F20"/>
                <w:sz w:val="24"/>
                <w:szCs w:val="24"/>
              </w:rPr>
              <w:t>ния её нарушений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left="110" w:right="115"/>
              <w:rPr>
                <w:sz w:val="24"/>
                <w:szCs w:val="24"/>
              </w:rPr>
            </w:pPr>
            <w:r w:rsidRPr="00004482">
              <w:rPr>
                <w:color w:val="231F20"/>
                <w:sz w:val="24"/>
                <w:szCs w:val="24"/>
              </w:rPr>
              <w:t xml:space="preserve">в условиях учебной и </w:t>
            </w:r>
            <w:r w:rsidRPr="00004482">
              <w:rPr>
                <w:color w:val="231F20"/>
                <w:sz w:val="24"/>
                <w:szCs w:val="24"/>
              </w:rPr>
              <w:lastRenderedPageBreak/>
              <w:t>бытовой деятельности Способы измерения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left="110" w:right="115"/>
              <w:rPr>
                <w:sz w:val="24"/>
                <w:szCs w:val="24"/>
              </w:rPr>
            </w:pPr>
            <w:r w:rsidRPr="00004482">
              <w:rPr>
                <w:color w:val="231F20"/>
                <w:sz w:val="24"/>
                <w:szCs w:val="24"/>
              </w:rPr>
              <w:t>и оценивания осанки Составление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комплек</w:t>
            </w:r>
            <w:r w:rsidRPr="00004482">
              <w:rPr>
                <w:color w:val="231F20"/>
                <w:sz w:val="24"/>
                <w:szCs w:val="24"/>
              </w:rPr>
              <w:t xml:space="preserve">сов физических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упражнений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с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коррек</w:t>
            </w:r>
            <w:r w:rsidRPr="00004482">
              <w:rPr>
                <w:color w:val="231F20"/>
                <w:w w:val="95"/>
                <w:sz w:val="24"/>
                <w:szCs w:val="24"/>
              </w:rPr>
              <w:t>ционной направленно</w:t>
            </w:r>
            <w:r w:rsidRPr="00004482">
              <w:rPr>
                <w:color w:val="231F20"/>
                <w:sz w:val="24"/>
                <w:szCs w:val="24"/>
              </w:rPr>
              <w:t xml:space="preserve">стью и правил их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самостоятельного проведения </w:t>
            </w:r>
          </w:p>
        </w:tc>
        <w:tc>
          <w:tcPr>
            <w:tcW w:w="5954" w:type="dxa"/>
            <w:tcBorders>
              <w:left w:val="single" w:sz="6" w:space="0" w:color="231F20"/>
              <w:bottom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spacing w:before="61" w:line="252" w:lineRule="auto"/>
              <w:ind w:right="105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28"/>
                <w:position w:val="1"/>
                <w:sz w:val="24"/>
                <w:szCs w:val="24"/>
              </w:rPr>
              <w:lastRenderedPageBreak/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устанавливают причинно-следственную связь между видами деятельности,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их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содержанием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напряжённостью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показате</w:t>
            </w:r>
            <w:r w:rsidRPr="00004482">
              <w:rPr>
                <w:color w:val="231F20"/>
                <w:sz w:val="24"/>
                <w:szCs w:val="24"/>
              </w:rPr>
              <w:t>лями работоспособности;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right="105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13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устанавливают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причинно-следственную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связь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между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планирова</w:t>
            </w:r>
            <w:r w:rsidRPr="00004482">
              <w:rPr>
                <w:color w:val="231F20"/>
                <w:sz w:val="24"/>
                <w:szCs w:val="24"/>
              </w:rPr>
              <w:t xml:space="preserve">нием режима дня школьника и изменениями показателей работоспособности в течение дня 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left="110" w:right="130"/>
              <w:jc w:val="both"/>
              <w:rPr>
                <w:sz w:val="24"/>
                <w:szCs w:val="24"/>
              </w:rPr>
            </w:pPr>
            <w:r w:rsidRPr="00004482">
              <w:rPr>
                <w:i/>
                <w:color w:val="231F20"/>
                <w:w w:val="105"/>
                <w:sz w:val="24"/>
                <w:szCs w:val="24"/>
              </w:rPr>
              <w:t xml:space="preserve">Тематические занятия </w:t>
            </w:r>
            <w:r w:rsidRPr="00004482">
              <w:rPr>
                <w:color w:val="231F20"/>
                <w:w w:val="105"/>
                <w:sz w:val="24"/>
                <w:szCs w:val="24"/>
              </w:rPr>
              <w:t xml:space="preserve">(с использованием материала учебника и </w:t>
            </w:r>
            <w:r w:rsidRPr="00004482">
              <w:rPr>
                <w:color w:val="231F20"/>
                <w:sz w:val="24"/>
                <w:szCs w:val="24"/>
              </w:rPr>
              <w:t>Интернета)</w:t>
            </w:r>
            <w:r w:rsidRPr="00004482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Тема: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«Самостоятельное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составление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="008D314C">
              <w:rPr>
                <w:color w:val="231F20"/>
                <w:sz w:val="24"/>
                <w:szCs w:val="24"/>
              </w:rPr>
              <w:t>индивидуально</w:t>
            </w:r>
            <w:r w:rsidRPr="00004482">
              <w:rPr>
                <w:color w:val="231F20"/>
                <w:w w:val="105"/>
                <w:sz w:val="24"/>
                <w:szCs w:val="24"/>
              </w:rPr>
              <w:t>го режима дня»: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right="193" w:hanging="142"/>
              <w:jc w:val="both"/>
              <w:rPr>
                <w:sz w:val="24"/>
                <w:szCs w:val="24"/>
              </w:rPr>
            </w:pPr>
            <w:r w:rsidRPr="00004482">
              <w:rPr>
                <w:color w:val="231F20"/>
                <w:spacing w:val="7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определяют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индивидуальные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виды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деятельности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течение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дня, устанавливают временной диапазон и последовательность</w:t>
            </w:r>
          </w:p>
          <w:p w:rsidR="007174BE" w:rsidRPr="00004482" w:rsidRDefault="007174BE" w:rsidP="00FD34C2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004482">
              <w:rPr>
                <w:color w:val="231F20"/>
                <w:sz w:val="24"/>
                <w:szCs w:val="24"/>
              </w:rPr>
              <w:t>их</w:t>
            </w:r>
            <w:r w:rsidRPr="00004482">
              <w:rPr>
                <w:color w:val="231F20"/>
                <w:spacing w:val="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выполнения;</w:t>
            </w:r>
          </w:p>
          <w:p w:rsidR="007174BE" w:rsidRPr="00004482" w:rsidRDefault="007174BE" w:rsidP="00FD34C2">
            <w:pPr>
              <w:pStyle w:val="TableParagraph"/>
              <w:spacing w:before="2" w:line="252" w:lineRule="auto"/>
              <w:ind w:right="1043" w:hanging="142"/>
              <w:jc w:val="both"/>
              <w:rPr>
                <w:sz w:val="24"/>
                <w:szCs w:val="24"/>
              </w:rPr>
            </w:pPr>
            <w:r w:rsidRPr="00004482">
              <w:rPr>
                <w:color w:val="231F20"/>
                <w:spacing w:val="7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составляют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индивидуальный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режим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дня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 xml:space="preserve">оформляют его в виде таблицы 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left="110" w:right="312"/>
              <w:jc w:val="both"/>
              <w:rPr>
                <w:sz w:val="24"/>
                <w:szCs w:val="24"/>
              </w:rPr>
            </w:pPr>
            <w:r w:rsidRPr="00004482">
              <w:rPr>
                <w:i/>
                <w:color w:val="231F20"/>
                <w:w w:val="105"/>
                <w:sz w:val="24"/>
                <w:szCs w:val="24"/>
              </w:rPr>
              <w:t xml:space="preserve">Тематические занятия </w:t>
            </w:r>
            <w:r w:rsidRPr="00004482">
              <w:rPr>
                <w:color w:val="231F20"/>
                <w:w w:val="105"/>
                <w:sz w:val="24"/>
                <w:szCs w:val="24"/>
              </w:rPr>
              <w:t xml:space="preserve">(с использованием </w:t>
            </w:r>
            <w:r w:rsidRPr="00004482">
              <w:rPr>
                <w:color w:val="231F20"/>
                <w:w w:val="105"/>
                <w:sz w:val="24"/>
                <w:szCs w:val="24"/>
              </w:rPr>
              <w:lastRenderedPageBreak/>
              <w:t>материала учебника</w:t>
            </w:r>
            <w:r w:rsidRPr="00004482">
              <w:rPr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Интернета)</w:t>
            </w:r>
            <w:r w:rsidRPr="00004482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Тема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«Физическое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развитие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человека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 xml:space="preserve">факторы, </w:t>
            </w:r>
            <w:r w:rsidRPr="00004482">
              <w:rPr>
                <w:color w:val="231F20"/>
                <w:w w:val="105"/>
                <w:sz w:val="24"/>
                <w:szCs w:val="24"/>
              </w:rPr>
              <w:t>влияющие на его показатели»:</w:t>
            </w:r>
          </w:p>
          <w:p w:rsidR="007174BE" w:rsidRPr="00004482" w:rsidRDefault="007174BE" w:rsidP="00FD34C2">
            <w:pPr>
              <w:pStyle w:val="TableParagraph"/>
              <w:spacing w:line="209" w:lineRule="exact"/>
              <w:ind w:left="110"/>
              <w:jc w:val="both"/>
              <w:rPr>
                <w:sz w:val="24"/>
                <w:szCs w:val="24"/>
              </w:rPr>
            </w:pPr>
            <w:r w:rsidRPr="00004482">
              <w:rPr>
                <w:color w:val="231F20"/>
                <w:spacing w:val="20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знакомятся</w:t>
            </w:r>
            <w:r w:rsidRPr="0000448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</w:t>
            </w:r>
            <w:r w:rsidRPr="00004482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понятием</w:t>
            </w:r>
            <w:r w:rsidRPr="0000448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«физическое</w:t>
            </w:r>
            <w:r w:rsidRPr="00004482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развитие»</w:t>
            </w:r>
            <w:r w:rsidRPr="00004482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</w:t>
            </w:r>
            <w:r w:rsidRPr="00004482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значении</w:t>
            </w:r>
          </w:p>
          <w:p w:rsidR="007174BE" w:rsidRPr="00004482" w:rsidRDefault="007174BE" w:rsidP="00FD34C2">
            <w:pPr>
              <w:pStyle w:val="TableParagraph"/>
              <w:spacing w:before="8" w:line="252" w:lineRule="auto"/>
              <w:ind w:right="284"/>
              <w:jc w:val="both"/>
              <w:rPr>
                <w:sz w:val="24"/>
                <w:szCs w:val="24"/>
              </w:rPr>
            </w:pPr>
            <w:r w:rsidRPr="00004482">
              <w:rPr>
                <w:color w:val="231F20"/>
                <w:sz w:val="24"/>
                <w:szCs w:val="24"/>
              </w:rPr>
              <w:t>«процесс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взросления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организма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под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влиянием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 xml:space="preserve">наследственных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программ»;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right="132" w:hanging="142"/>
              <w:jc w:val="both"/>
              <w:rPr>
                <w:sz w:val="24"/>
                <w:szCs w:val="24"/>
              </w:rPr>
            </w:pPr>
            <w:r w:rsidRPr="00004482">
              <w:rPr>
                <w:color w:val="231F20"/>
                <w:spacing w:val="-5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приводят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примеры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влияния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занятий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физическими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="008D314C">
              <w:rPr>
                <w:color w:val="231F20"/>
                <w:sz w:val="24"/>
                <w:szCs w:val="24"/>
              </w:rPr>
              <w:t>упражнения</w:t>
            </w:r>
            <w:r w:rsidRPr="00004482">
              <w:rPr>
                <w:color w:val="231F20"/>
                <w:sz w:val="24"/>
                <w:szCs w:val="24"/>
              </w:rPr>
              <w:t xml:space="preserve">ми на показатели физического развития 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left="110" w:right="105"/>
              <w:rPr>
                <w:sz w:val="24"/>
                <w:szCs w:val="24"/>
              </w:rPr>
            </w:pPr>
            <w:r w:rsidRPr="00004482">
              <w:rPr>
                <w:i/>
                <w:color w:val="231F20"/>
                <w:w w:val="110"/>
                <w:sz w:val="24"/>
                <w:szCs w:val="24"/>
              </w:rPr>
              <w:t xml:space="preserve">Индивидуальные самостоятельные занятия </w:t>
            </w:r>
            <w:r w:rsidRPr="00004482">
              <w:rPr>
                <w:color w:val="231F20"/>
                <w:w w:val="110"/>
                <w:sz w:val="24"/>
                <w:szCs w:val="24"/>
              </w:rPr>
              <w:t>(подготовка неболь</w:t>
            </w:r>
            <w:r w:rsidRPr="00004482">
              <w:rPr>
                <w:color w:val="231F20"/>
                <w:sz w:val="24"/>
                <w:szCs w:val="24"/>
              </w:rPr>
              <w:t>шого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реферата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использованием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материала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учебника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="008D314C">
              <w:rPr>
                <w:color w:val="231F20"/>
                <w:sz w:val="24"/>
                <w:szCs w:val="24"/>
              </w:rPr>
              <w:t>Интерне</w:t>
            </w:r>
            <w:r w:rsidRPr="00004482">
              <w:rPr>
                <w:color w:val="231F20"/>
                <w:w w:val="105"/>
                <w:sz w:val="24"/>
                <w:szCs w:val="24"/>
              </w:rPr>
              <w:t>та)</w:t>
            </w:r>
            <w:r w:rsidRPr="00004482">
              <w:rPr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Тема:</w:t>
            </w:r>
            <w:r w:rsidRPr="00004482">
              <w:rPr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«Осанка</w:t>
            </w:r>
            <w:r w:rsidRPr="00004482">
              <w:rPr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как</w:t>
            </w:r>
            <w:r w:rsidRPr="00004482">
              <w:rPr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показатель</w:t>
            </w:r>
            <w:r w:rsidRPr="00004482">
              <w:rPr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физического</w:t>
            </w:r>
            <w:r w:rsidRPr="00004482">
              <w:rPr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развития</w:t>
            </w:r>
            <w:r w:rsidRPr="00004482">
              <w:rPr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 xml:space="preserve">и </w:t>
            </w:r>
            <w:r w:rsidRPr="00004482">
              <w:rPr>
                <w:color w:val="231F20"/>
                <w:w w:val="110"/>
                <w:sz w:val="24"/>
                <w:szCs w:val="24"/>
              </w:rPr>
              <w:t>здоровья</w:t>
            </w:r>
            <w:r w:rsidRPr="00004482">
              <w:rPr>
                <w:color w:val="231F20"/>
                <w:spacing w:val="-4"/>
                <w:w w:val="1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10"/>
                <w:sz w:val="24"/>
                <w:szCs w:val="24"/>
              </w:rPr>
              <w:t>школьника»: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right="105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27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знакомятся с понятиями «правильная осанка» и «неправильная осанка»,</w:t>
            </w:r>
            <w:r w:rsidRPr="00004482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видами</w:t>
            </w:r>
            <w:r w:rsidRPr="00004482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осанки</w:t>
            </w:r>
            <w:r w:rsidRPr="00004482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возможными</w:t>
            </w:r>
            <w:r w:rsidRPr="00004482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причинами</w:t>
            </w:r>
            <w:r w:rsidRPr="00004482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нарушения;</w:t>
            </w:r>
          </w:p>
        </w:tc>
      </w:tr>
    </w:tbl>
    <w:p w:rsidR="007174BE" w:rsidRPr="00004482" w:rsidRDefault="007174BE" w:rsidP="007174BE">
      <w:pPr>
        <w:spacing w:line="252" w:lineRule="auto"/>
        <w:rPr>
          <w:sz w:val="24"/>
          <w:szCs w:val="24"/>
        </w:rPr>
        <w:sectPr w:rsidR="007174BE" w:rsidRPr="0000448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7174BE" w:rsidRPr="00004482" w:rsidRDefault="007174BE" w:rsidP="007174BE">
      <w:pPr>
        <w:pStyle w:val="a3"/>
        <w:spacing w:before="6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7174BE" w:rsidRPr="00004482" w:rsidTr="00FD34C2">
        <w:trPr>
          <w:trHeight w:val="798"/>
        </w:trPr>
        <w:tc>
          <w:tcPr>
            <w:tcW w:w="1531" w:type="dxa"/>
          </w:tcPr>
          <w:p w:rsidR="007174BE" w:rsidRPr="00004482" w:rsidRDefault="007174BE" w:rsidP="00FD34C2">
            <w:pPr>
              <w:pStyle w:val="TableParagraph"/>
              <w:spacing w:before="61" w:line="242" w:lineRule="auto"/>
              <w:ind w:left="124" w:right="112"/>
              <w:jc w:val="center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spacing w:val="-2"/>
                <w:sz w:val="24"/>
                <w:szCs w:val="24"/>
              </w:rPr>
              <w:t>Программные разделы</w:t>
            </w:r>
          </w:p>
          <w:p w:rsidR="007174BE" w:rsidRPr="00004482" w:rsidRDefault="007174BE" w:rsidP="00FD34C2">
            <w:pPr>
              <w:pStyle w:val="TableParagraph"/>
              <w:spacing w:before="2"/>
              <w:ind w:left="122" w:right="112"/>
              <w:jc w:val="center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sz w:val="24"/>
                <w:szCs w:val="24"/>
              </w:rPr>
              <w:t>и</w:t>
            </w:r>
            <w:r w:rsidRPr="00004482">
              <w:rPr>
                <w:b/>
                <w:color w:val="231F20"/>
                <w:spacing w:val="14"/>
                <w:sz w:val="24"/>
                <w:szCs w:val="24"/>
              </w:rPr>
              <w:t xml:space="preserve"> </w:t>
            </w:r>
            <w:r w:rsidRPr="00004482">
              <w:rPr>
                <w:b/>
                <w:color w:val="231F20"/>
                <w:spacing w:val="-4"/>
                <w:sz w:val="24"/>
                <w:szCs w:val="24"/>
              </w:rPr>
              <w:t>темы</w:t>
            </w:r>
          </w:p>
        </w:tc>
        <w:tc>
          <w:tcPr>
            <w:tcW w:w="2325" w:type="dxa"/>
          </w:tcPr>
          <w:p w:rsidR="007174BE" w:rsidRPr="00004482" w:rsidRDefault="007174BE" w:rsidP="00FD34C2">
            <w:pPr>
              <w:pStyle w:val="TableParagraph"/>
              <w:spacing w:before="171" w:line="242" w:lineRule="auto"/>
              <w:ind w:left="625" w:hanging="86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spacing w:val="-2"/>
                <w:sz w:val="24"/>
                <w:szCs w:val="24"/>
              </w:rPr>
              <w:t>Программное содержание</w:t>
            </w:r>
          </w:p>
        </w:tc>
        <w:tc>
          <w:tcPr>
            <w:tcW w:w="6283" w:type="dxa"/>
          </w:tcPr>
          <w:p w:rsidR="007174BE" w:rsidRPr="00004482" w:rsidRDefault="007174BE" w:rsidP="00FD34C2">
            <w:pPr>
              <w:pStyle w:val="TableParagraph"/>
              <w:spacing w:before="5"/>
              <w:rPr>
                <w:i/>
                <w:sz w:val="24"/>
                <w:szCs w:val="24"/>
              </w:rPr>
            </w:pPr>
          </w:p>
          <w:p w:rsidR="007174BE" w:rsidRPr="00004482" w:rsidRDefault="007174BE" w:rsidP="00FD34C2">
            <w:pPr>
              <w:pStyle w:val="TableParagraph"/>
              <w:ind w:left="1267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w w:val="105"/>
                <w:sz w:val="24"/>
                <w:szCs w:val="24"/>
              </w:rPr>
              <w:t>Характеристика</w:t>
            </w:r>
            <w:r w:rsidRPr="00004482">
              <w:rPr>
                <w:b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b/>
                <w:color w:val="231F20"/>
                <w:w w:val="105"/>
                <w:sz w:val="24"/>
                <w:szCs w:val="24"/>
              </w:rPr>
              <w:t>деятельности</w:t>
            </w:r>
            <w:r w:rsidRPr="00004482">
              <w:rPr>
                <w:b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b/>
                <w:color w:val="231F20"/>
                <w:spacing w:val="-2"/>
                <w:w w:val="105"/>
                <w:sz w:val="24"/>
                <w:szCs w:val="24"/>
              </w:rPr>
              <w:t>учащихся</w:t>
            </w:r>
          </w:p>
        </w:tc>
      </w:tr>
      <w:tr w:rsidR="007174BE" w:rsidRPr="00004482" w:rsidTr="00FD34C2">
        <w:trPr>
          <w:trHeight w:val="2545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spacing w:before="61" w:line="254" w:lineRule="auto"/>
              <w:ind w:left="110" w:right="115"/>
              <w:rPr>
                <w:sz w:val="24"/>
                <w:szCs w:val="24"/>
              </w:rPr>
            </w:pPr>
            <w:r w:rsidRPr="00004482">
              <w:rPr>
                <w:color w:val="231F20"/>
                <w:sz w:val="24"/>
                <w:szCs w:val="24"/>
              </w:rPr>
              <w:t>Проведение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самостоя</w:t>
            </w:r>
            <w:r w:rsidRPr="00004482">
              <w:rPr>
                <w:color w:val="231F20"/>
                <w:sz w:val="24"/>
                <w:szCs w:val="24"/>
              </w:rPr>
              <w:t>тел</w:t>
            </w:r>
            <w:r>
              <w:rPr>
                <w:color w:val="231F20"/>
                <w:sz w:val="24"/>
                <w:szCs w:val="24"/>
              </w:rPr>
              <w:t>ьных занятий физическими упраж</w:t>
            </w:r>
            <w:r w:rsidRPr="00004482">
              <w:rPr>
                <w:color w:val="231F20"/>
                <w:sz w:val="24"/>
                <w:szCs w:val="24"/>
              </w:rPr>
              <w:t>нениями</w:t>
            </w:r>
            <w:r w:rsidRPr="00004482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на</w:t>
            </w:r>
            <w:r w:rsidRPr="00004482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открытых площадках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домаш</w:t>
            </w:r>
            <w:r w:rsidR="008D314C">
              <w:rPr>
                <w:color w:val="231F20"/>
                <w:sz w:val="24"/>
                <w:szCs w:val="24"/>
              </w:rPr>
              <w:t xml:space="preserve">них условиях; </w:t>
            </w:r>
            <w:proofErr w:type="spellStart"/>
            <w:r w:rsidR="008D314C">
              <w:rPr>
                <w:color w:val="231F20"/>
                <w:sz w:val="24"/>
                <w:szCs w:val="24"/>
              </w:rPr>
              <w:t>подго</w:t>
            </w:r>
            <w:proofErr w:type="spellEnd"/>
            <w:r w:rsidRPr="00004482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04482">
              <w:rPr>
                <w:color w:val="231F20"/>
                <w:sz w:val="24"/>
                <w:szCs w:val="24"/>
              </w:rPr>
              <w:t>товка</w:t>
            </w:r>
            <w:proofErr w:type="spellEnd"/>
            <w:r w:rsidRPr="00004482">
              <w:rPr>
                <w:color w:val="231F20"/>
                <w:sz w:val="24"/>
                <w:szCs w:val="24"/>
              </w:rPr>
              <w:t xml:space="preserve"> мест занятий, выб</w:t>
            </w:r>
            <w:r>
              <w:rPr>
                <w:color w:val="231F20"/>
                <w:sz w:val="24"/>
                <w:szCs w:val="24"/>
              </w:rPr>
              <w:t>ор одежды и обуви; предупрежде</w:t>
            </w:r>
            <w:r w:rsidRPr="00004482">
              <w:rPr>
                <w:color w:val="231F20"/>
                <w:sz w:val="24"/>
                <w:szCs w:val="24"/>
              </w:rPr>
              <w:t xml:space="preserve">ние травматизма </w:t>
            </w:r>
            <w:r w:rsidRPr="00004482">
              <w:rPr>
                <w:color w:val="231F20"/>
                <w:w w:val="95"/>
                <w:sz w:val="24"/>
                <w:szCs w:val="24"/>
              </w:rPr>
              <w:lastRenderedPageBreak/>
              <w:t xml:space="preserve">Оценивание состояния </w:t>
            </w:r>
            <w:r w:rsidRPr="00004482">
              <w:rPr>
                <w:color w:val="231F20"/>
                <w:sz w:val="24"/>
                <w:szCs w:val="24"/>
              </w:rPr>
              <w:t>организма в покое</w:t>
            </w:r>
          </w:p>
          <w:p w:rsidR="007174BE" w:rsidRPr="00004482" w:rsidRDefault="007174BE" w:rsidP="00FD34C2">
            <w:pPr>
              <w:pStyle w:val="TableParagraph"/>
              <w:spacing w:line="200" w:lineRule="exact"/>
              <w:ind w:left="110"/>
              <w:rPr>
                <w:sz w:val="24"/>
                <w:szCs w:val="24"/>
              </w:rPr>
            </w:pP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после</w:t>
            </w:r>
            <w:r w:rsidRPr="00004482">
              <w:rPr>
                <w:color w:val="231F20"/>
                <w:spacing w:val="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физической</w:t>
            </w:r>
          </w:p>
          <w:p w:rsidR="007174BE" w:rsidRPr="00004482" w:rsidRDefault="007174BE" w:rsidP="00FD34C2">
            <w:pPr>
              <w:pStyle w:val="TableParagraph"/>
              <w:spacing w:before="11" w:line="254" w:lineRule="auto"/>
              <w:ind w:left="110" w:right="115"/>
              <w:rPr>
                <w:sz w:val="24"/>
                <w:szCs w:val="24"/>
              </w:rPr>
            </w:pPr>
            <w:r w:rsidRPr="00004482">
              <w:rPr>
                <w:color w:val="231F20"/>
                <w:sz w:val="24"/>
                <w:szCs w:val="24"/>
              </w:rPr>
              <w:t xml:space="preserve">нагрузки в процессе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самостоятельных </w:t>
            </w:r>
            <w:r w:rsidRPr="00004482">
              <w:rPr>
                <w:color w:val="231F20"/>
                <w:sz w:val="24"/>
                <w:szCs w:val="24"/>
              </w:rPr>
              <w:t xml:space="preserve">занятий физической культуры и спортом </w:t>
            </w:r>
            <w:r w:rsidRPr="00004482">
              <w:rPr>
                <w:color w:val="231F20"/>
                <w:w w:val="95"/>
                <w:sz w:val="24"/>
                <w:szCs w:val="24"/>
              </w:rPr>
              <w:t>Составление дневника физической</w:t>
            </w:r>
            <w:r w:rsidRPr="00004482">
              <w:rPr>
                <w:color w:val="231F20"/>
                <w:spacing w:val="1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культуры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spacing w:before="61" w:line="254" w:lineRule="auto"/>
              <w:ind w:right="105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12"/>
                <w:position w:val="1"/>
                <w:sz w:val="24"/>
                <w:szCs w:val="24"/>
              </w:rPr>
              <w:lastRenderedPageBreak/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устанавливают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причинно-следственную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связь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между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нарушен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ем осанки и состоянием здор</w:t>
            </w:r>
            <w:r>
              <w:rPr>
                <w:color w:val="231F20"/>
                <w:sz w:val="24"/>
                <w:szCs w:val="24"/>
              </w:rPr>
              <w:t>овья (защемление нервов, смеще</w:t>
            </w:r>
            <w:r w:rsidRPr="00004482">
              <w:rPr>
                <w:color w:val="231F20"/>
                <w:sz w:val="24"/>
                <w:szCs w:val="24"/>
              </w:rPr>
              <w:t xml:space="preserve">ние внутренних органов, нарушение кровообращения) </w:t>
            </w:r>
          </w:p>
          <w:p w:rsidR="007174BE" w:rsidRPr="00004482" w:rsidRDefault="007174BE" w:rsidP="00FD34C2">
            <w:pPr>
              <w:pStyle w:val="TableParagraph"/>
              <w:spacing w:line="254" w:lineRule="auto"/>
              <w:ind w:left="110" w:right="221"/>
              <w:rPr>
                <w:sz w:val="24"/>
                <w:szCs w:val="24"/>
              </w:rPr>
            </w:pPr>
            <w:r w:rsidRPr="00004482">
              <w:rPr>
                <w:i/>
                <w:color w:val="231F20"/>
                <w:w w:val="110"/>
                <w:sz w:val="24"/>
                <w:szCs w:val="24"/>
              </w:rPr>
              <w:t xml:space="preserve">Индивидуальные самостоятельные занятия </w:t>
            </w:r>
            <w:r w:rsidRPr="00004482">
              <w:rPr>
                <w:color w:val="231F20"/>
                <w:w w:val="110"/>
                <w:sz w:val="24"/>
                <w:szCs w:val="24"/>
              </w:rPr>
              <w:t>(с использованием</w:t>
            </w:r>
            <w:r w:rsidRPr="00004482">
              <w:rPr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измерительных</w:t>
            </w:r>
            <w:r w:rsidRPr="00004482">
              <w:rPr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приборов)</w:t>
            </w:r>
            <w:r w:rsidRPr="00004482">
              <w:rPr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Тема:</w:t>
            </w:r>
            <w:r w:rsidRPr="00004482"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«Измерение</w:t>
            </w:r>
            <w:r w:rsidRPr="00004482"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индивидуальных показателей</w:t>
            </w:r>
            <w:r w:rsidRPr="00004482">
              <w:rPr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физического</w:t>
            </w:r>
            <w:r w:rsidRPr="00004482">
              <w:rPr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развития»:</w:t>
            </w:r>
          </w:p>
          <w:p w:rsidR="007174BE" w:rsidRPr="00004482" w:rsidRDefault="007174BE" w:rsidP="00FD34C2">
            <w:pPr>
              <w:pStyle w:val="TableParagraph"/>
              <w:spacing w:line="254" w:lineRule="auto"/>
              <w:ind w:right="105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2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измеряют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показатели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индивидуального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физического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развития (длины и массы тела, окружности грудной клетки, осанки):</w:t>
            </w:r>
          </w:p>
          <w:p w:rsidR="007174BE" w:rsidRPr="00004482" w:rsidRDefault="007174BE" w:rsidP="00FD34C2">
            <w:pPr>
              <w:pStyle w:val="TableParagraph"/>
              <w:spacing w:line="254" w:lineRule="auto"/>
              <w:ind w:right="105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7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выявляют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соответствие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текущих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индивидуальных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показателей стандартным показателям с помощью стандартных таблиц;</w:t>
            </w:r>
          </w:p>
          <w:p w:rsidR="007174BE" w:rsidRPr="00004482" w:rsidRDefault="007174BE" w:rsidP="00FD34C2">
            <w:pPr>
              <w:pStyle w:val="TableParagraph"/>
              <w:spacing w:line="254" w:lineRule="auto"/>
              <w:ind w:left="110" w:right="105"/>
              <w:rPr>
                <w:sz w:val="24"/>
                <w:szCs w:val="24"/>
              </w:rPr>
            </w:pPr>
            <w:r w:rsidRPr="00004482">
              <w:rPr>
                <w:color w:val="231F20"/>
                <w:spacing w:val="1"/>
                <w:w w:val="105"/>
                <w:position w:val="1"/>
                <w:sz w:val="24"/>
                <w:szCs w:val="24"/>
              </w:rPr>
              <w:lastRenderedPageBreak/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заполняют</w:t>
            </w:r>
            <w:r w:rsidRPr="00004482"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таблицу</w:t>
            </w:r>
            <w:r w:rsidRPr="00004482"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индивидуальных</w:t>
            </w:r>
            <w:r w:rsidRPr="00004482"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 xml:space="preserve">показателей </w:t>
            </w:r>
            <w:r w:rsidRPr="00004482">
              <w:rPr>
                <w:i/>
                <w:color w:val="231F20"/>
                <w:w w:val="105"/>
                <w:sz w:val="24"/>
                <w:szCs w:val="24"/>
              </w:rPr>
              <w:t xml:space="preserve">Самостоятельные занятия </w:t>
            </w:r>
            <w:r w:rsidRPr="00004482">
              <w:rPr>
                <w:color w:val="231F20"/>
                <w:w w:val="105"/>
                <w:sz w:val="24"/>
                <w:szCs w:val="24"/>
              </w:rPr>
              <w:t>(с</w:t>
            </w:r>
            <w:r>
              <w:rPr>
                <w:color w:val="231F20"/>
                <w:w w:val="105"/>
                <w:sz w:val="24"/>
                <w:szCs w:val="24"/>
              </w:rPr>
              <w:t xml:space="preserve"> использованием материала учеб</w:t>
            </w:r>
            <w:r w:rsidRPr="00004482">
              <w:rPr>
                <w:color w:val="231F20"/>
                <w:w w:val="105"/>
                <w:sz w:val="24"/>
                <w:szCs w:val="24"/>
              </w:rPr>
              <w:t>ника</w:t>
            </w:r>
            <w:r w:rsidRPr="00004482">
              <w:rPr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Интернета)</w:t>
            </w:r>
            <w:r w:rsidRPr="00004482">
              <w:rPr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Тема:</w:t>
            </w:r>
            <w:r w:rsidRPr="00004482">
              <w:rPr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«Упражнения</w:t>
            </w:r>
            <w:r w:rsidRPr="00004482">
              <w:rPr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для</w:t>
            </w:r>
            <w:r w:rsidRPr="00004482">
              <w:rPr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профилактики нарушения осанки»:</w:t>
            </w:r>
          </w:p>
          <w:p w:rsidR="007174BE" w:rsidRPr="00004482" w:rsidRDefault="007174BE" w:rsidP="00FD34C2">
            <w:pPr>
              <w:pStyle w:val="TableParagraph"/>
              <w:spacing w:line="254" w:lineRule="auto"/>
              <w:ind w:right="153" w:hanging="142"/>
              <w:jc w:val="both"/>
              <w:rPr>
                <w:sz w:val="24"/>
                <w:szCs w:val="24"/>
              </w:rPr>
            </w:pPr>
            <w:r w:rsidRPr="00004482">
              <w:rPr>
                <w:color w:val="231F20"/>
                <w:sz w:val="24"/>
                <w:szCs w:val="24"/>
              </w:rPr>
              <w:t>составляют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комплексы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упражнений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предметами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без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предме</w:t>
            </w:r>
            <w:r w:rsidR="00FD34C2">
              <w:rPr>
                <w:color w:val="231F20"/>
                <w:sz w:val="24"/>
                <w:szCs w:val="24"/>
              </w:rPr>
              <w:t>тов</w:t>
            </w:r>
            <w:r w:rsidRPr="00004482">
              <w:rPr>
                <w:color w:val="231F20"/>
                <w:sz w:val="24"/>
                <w:szCs w:val="24"/>
              </w:rPr>
              <w:t>;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самостоятельно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разучивают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технику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их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выполне</w:t>
            </w:r>
            <w:r w:rsidRPr="00004482">
              <w:rPr>
                <w:color w:val="231F20"/>
                <w:spacing w:val="-4"/>
                <w:sz w:val="24"/>
                <w:szCs w:val="24"/>
              </w:rPr>
              <w:t>ния;</w:t>
            </w:r>
          </w:p>
          <w:p w:rsidR="007174BE" w:rsidRPr="00004482" w:rsidRDefault="007174BE" w:rsidP="00FD34C2">
            <w:pPr>
              <w:pStyle w:val="TableParagraph"/>
              <w:spacing w:line="254" w:lineRule="auto"/>
              <w:ind w:right="259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40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составляют комплекс упражнений для укрепления мышц туловища;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самостоятельно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разучивают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технику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их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выполне</w:t>
            </w:r>
            <w:r w:rsidRPr="00004482">
              <w:rPr>
                <w:color w:val="231F20"/>
                <w:spacing w:val="-4"/>
                <w:sz w:val="24"/>
                <w:szCs w:val="24"/>
              </w:rPr>
              <w:t xml:space="preserve">ния </w:t>
            </w:r>
          </w:p>
          <w:p w:rsidR="007174BE" w:rsidRPr="00004482" w:rsidRDefault="007174BE" w:rsidP="00FD34C2">
            <w:pPr>
              <w:pStyle w:val="TableParagraph"/>
              <w:spacing w:line="254" w:lineRule="auto"/>
              <w:ind w:left="110" w:right="105"/>
              <w:rPr>
                <w:sz w:val="24"/>
                <w:szCs w:val="24"/>
              </w:rPr>
            </w:pPr>
            <w:r w:rsidRPr="00004482">
              <w:rPr>
                <w:i/>
                <w:color w:val="231F20"/>
                <w:w w:val="105"/>
                <w:sz w:val="24"/>
                <w:szCs w:val="24"/>
              </w:rPr>
              <w:t xml:space="preserve">Коллективное обсуждение </w:t>
            </w:r>
            <w:r w:rsidRPr="00004482">
              <w:rPr>
                <w:color w:val="231F20"/>
                <w:w w:val="105"/>
                <w:sz w:val="24"/>
                <w:szCs w:val="24"/>
              </w:rPr>
              <w:t xml:space="preserve">(подготовка докладов, сообщений, </w:t>
            </w:r>
            <w:r w:rsidRPr="00004482">
              <w:rPr>
                <w:color w:val="231F20"/>
                <w:sz w:val="24"/>
                <w:szCs w:val="24"/>
              </w:rPr>
              <w:t>презентаций)</w:t>
            </w:r>
            <w:r w:rsidRPr="00004482">
              <w:rPr>
                <w:color w:val="231F20"/>
                <w:spacing w:val="3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Тема: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«Организация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проведение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самостоятель</w:t>
            </w:r>
            <w:r w:rsidRPr="00004482">
              <w:rPr>
                <w:color w:val="231F20"/>
                <w:w w:val="105"/>
                <w:sz w:val="24"/>
                <w:szCs w:val="24"/>
              </w:rPr>
              <w:t>ных занятий»:</w:t>
            </w:r>
          </w:p>
        </w:tc>
      </w:tr>
    </w:tbl>
    <w:p w:rsidR="007174BE" w:rsidRPr="00004482" w:rsidRDefault="007174BE" w:rsidP="007174BE">
      <w:pPr>
        <w:spacing w:line="254" w:lineRule="auto"/>
        <w:rPr>
          <w:sz w:val="24"/>
          <w:szCs w:val="24"/>
        </w:rPr>
        <w:sectPr w:rsidR="007174BE" w:rsidRPr="0000448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7174BE" w:rsidRPr="00004482" w:rsidRDefault="007174BE" w:rsidP="007174BE">
      <w:pPr>
        <w:pStyle w:val="a3"/>
        <w:spacing w:before="10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7174BE" w:rsidRPr="00004482" w:rsidTr="00FD34C2">
        <w:trPr>
          <w:trHeight w:val="268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spacing w:before="61" w:line="252" w:lineRule="auto"/>
              <w:ind w:right="105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30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рассматривают возможные виды самостоятельных занятий на открытых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площадках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домашних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условиях,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приводят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приме</w:t>
            </w:r>
            <w:r w:rsidRPr="00004482">
              <w:rPr>
                <w:color w:val="231F20"/>
                <w:sz w:val="24"/>
                <w:szCs w:val="24"/>
              </w:rPr>
              <w:t>ры</w:t>
            </w:r>
            <w:r w:rsidRPr="00004482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их</w:t>
            </w:r>
            <w:r w:rsidRPr="00004482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целевого</w:t>
            </w:r>
            <w:r w:rsidRPr="00004482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предназначения</w:t>
            </w:r>
            <w:r w:rsidRPr="00004482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(оздоровительные</w:t>
            </w:r>
            <w:r w:rsidRPr="00004482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мероприятия в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режиме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дня,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спортивные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игры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развлечения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использовани</w:t>
            </w:r>
            <w:r w:rsidRPr="00004482">
              <w:rPr>
                <w:color w:val="231F20"/>
                <w:sz w:val="24"/>
                <w:szCs w:val="24"/>
              </w:rPr>
              <w:t xml:space="preserve">ем физических упражнений и </w:t>
            </w:r>
            <w:proofErr w:type="spellStart"/>
            <w:proofErr w:type="gramStart"/>
            <w:r w:rsidRPr="00004482">
              <w:rPr>
                <w:color w:val="231F20"/>
                <w:sz w:val="24"/>
                <w:szCs w:val="24"/>
              </w:rPr>
              <w:t>др</w:t>
            </w:r>
            <w:proofErr w:type="spellEnd"/>
            <w:r w:rsidRPr="00004482">
              <w:rPr>
                <w:color w:val="231F20"/>
                <w:sz w:val="24"/>
                <w:szCs w:val="24"/>
              </w:rPr>
              <w:t xml:space="preserve"> )</w:t>
            </w:r>
            <w:proofErr w:type="gramEnd"/>
            <w:r w:rsidRPr="00004482">
              <w:rPr>
                <w:color w:val="231F20"/>
                <w:sz w:val="24"/>
                <w:szCs w:val="24"/>
              </w:rPr>
              <w:t>;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right="548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20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знакомятся с требованиями к подготовке мест занятий на открытых</w:t>
            </w:r>
            <w:r w:rsidRPr="00004482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спортивных</w:t>
            </w:r>
            <w:r w:rsidRPr="00004482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площадках,</w:t>
            </w:r>
            <w:r w:rsidRPr="00004482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выбору</w:t>
            </w:r>
            <w:r w:rsidRPr="00004482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одежды</w:t>
            </w:r>
            <w:r w:rsidRPr="00004482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обуви в соответствии с погодными условиями и временем года;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right="105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6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устанавливают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причинно-следственную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связь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между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подготов</w:t>
            </w:r>
            <w:r w:rsidRPr="00004482">
              <w:rPr>
                <w:color w:val="231F20"/>
                <w:sz w:val="24"/>
                <w:szCs w:val="24"/>
              </w:rPr>
              <w:t>кой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мест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занятий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на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открытых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площадках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правилами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преду</w:t>
            </w:r>
            <w:r w:rsidRPr="00004482">
              <w:rPr>
                <w:color w:val="231F20"/>
                <w:sz w:val="24"/>
                <w:szCs w:val="24"/>
              </w:rPr>
              <w:t>преждения травматизма;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right="105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7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знакомятся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требованиями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к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подготовке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мест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занятий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до</w:t>
            </w:r>
            <w:r w:rsidRPr="00004482">
              <w:rPr>
                <w:color w:val="231F20"/>
                <w:sz w:val="24"/>
                <w:szCs w:val="24"/>
              </w:rPr>
              <w:t>машних условиях, выбору одежды и обуви;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right="221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40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95"/>
                <w:sz w:val="24"/>
                <w:szCs w:val="24"/>
              </w:rPr>
              <w:t>устанавливают причинно-следственную связь между подготов</w:t>
            </w:r>
            <w:r w:rsidRPr="00004482">
              <w:rPr>
                <w:color w:val="231F20"/>
                <w:sz w:val="24"/>
                <w:szCs w:val="24"/>
              </w:rPr>
              <w:t>кой мест занятий в домаш</w:t>
            </w:r>
            <w:r>
              <w:rPr>
                <w:color w:val="231F20"/>
                <w:sz w:val="24"/>
                <w:szCs w:val="24"/>
              </w:rPr>
              <w:t>них условиях и правилами преду</w:t>
            </w:r>
            <w:r w:rsidRPr="00004482">
              <w:rPr>
                <w:color w:val="231F20"/>
                <w:sz w:val="24"/>
                <w:szCs w:val="24"/>
              </w:rPr>
              <w:t xml:space="preserve">преждения травматизма 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left="110" w:right="185"/>
              <w:rPr>
                <w:sz w:val="24"/>
                <w:szCs w:val="24"/>
              </w:rPr>
            </w:pPr>
            <w:r w:rsidRPr="00004482">
              <w:rPr>
                <w:i/>
                <w:color w:val="231F20"/>
                <w:sz w:val="24"/>
                <w:szCs w:val="24"/>
              </w:rPr>
              <w:lastRenderedPageBreak/>
              <w:t>Проведение</w:t>
            </w:r>
            <w:r w:rsidRPr="00004482">
              <w:rPr>
                <w:i/>
                <w:color w:val="231F20"/>
                <w:spacing w:val="40"/>
                <w:sz w:val="24"/>
                <w:szCs w:val="24"/>
              </w:rPr>
              <w:t xml:space="preserve"> </w:t>
            </w:r>
            <w:r w:rsidRPr="00004482">
              <w:rPr>
                <w:i/>
                <w:color w:val="231F20"/>
                <w:sz w:val="24"/>
                <w:szCs w:val="24"/>
              </w:rPr>
              <w:t>эксперимента</w:t>
            </w:r>
            <w:r w:rsidRPr="00004482">
              <w:rPr>
                <w:i/>
                <w:color w:val="231F20"/>
                <w:spacing w:val="4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(с</w:t>
            </w:r>
            <w:r w:rsidRPr="00004482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использованием</w:t>
            </w:r>
            <w:r w:rsidRPr="00004482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иллюстративного</w:t>
            </w:r>
            <w:r w:rsidRPr="00004482">
              <w:rPr>
                <w:color w:val="231F20"/>
                <w:spacing w:val="8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материала)</w:t>
            </w:r>
            <w:r w:rsidRPr="00004482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Тема: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«Процедура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определения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состояния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организма с помощью одномоментной функциональной пробы»: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right="105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11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выбирают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индивидуальный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способ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регистрации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пульса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(нало</w:t>
            </w:r>
            <w:r w:rsidRPr="00004482">
              <w:rPr>
                <w:color w:val="231F20"/>
                <w:sz w:val="24"/>
                <w:szCs w:val="24"/>
              </w:rPr>
              <w:t xml:space="preserve">жением руки на запястье, на сонную артерию, в область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сердца);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right="259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36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95"/>
                <w:sz w:val="24"/>
                <w:szCs w:val="24"/>
              </w:rPr>
              <w:t>разучивают способ проведения одномоментной пробы в состоя</w:t>
            </w:r>
            <w:r w:rsidRPr="00004482">
              <w:rPr>
                <w:color w:val="231F20"/>
                <w:sz w:val="24"/>
                <w:szCs w:val="24"/>
              </w:rPr>
              <w:t>нии относительного покоя, определяют состояние организма по определённой формуле;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right="105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40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95"/>
                <w:sz w:val="24"/>
                <w:szCs w:val="24"/>
              </w:rPr>
              <w:t xml:space="preserve">разучивают способ проведения одномоментной пробы после </w:t>
            </w:r>
            <w:r w:rsidRPr="00004482">
              <w:rPr>
                <w:color w:val="231F20"/>
                <w:sz w:val="24"/>
                <w:szCs w:val="24"/>
              </w:rPr>
              <w:t>выполнения</w:t>
            </w:r>
            <w:r w:rsidRPr="0000448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физической</w:t>
            </w:r>
            <w:r w:rsidRPr="0000448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нагрузки</w:t>
            </w:r>
            <w:r w:rsidRPr="0000448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определяют</w:t>
            </w:r>
            <w:r w:rsidRPr="0000448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состояние организма по определённой формуле;</w:t>
            </w:r>
          </w:p>
        </w:tc>
      </w:tr>
    </w:tbl>
    <w:p w:rsidR="007174BE" w:rsidRPr="00004482" w:rsidRDefault="007174BE" w:rsidP="007174BE">
      <w:pPr>
        <w:spacing w:line="252" w:lineRule="auto"/>
        <w:rPr>
          <w:sz w:val="24"/>
          <w:szCs w:val="24"/>
        </w:rPr>
        <w:sectPr w:rsidR="007174BE" w:rsidRPr="0000448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7174BE" w:rsidRPr="00004482" w:rsidRDefault="007174BE" w:rsidP="007174BE">
      <w:pPr>
        <w:pStyle w:val="a3"/>
        <w:spacing w:before="6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7174BE" w:rsidRPr="00004482" w:rsidTr="00FD34C2">
        <w:trPr>
          <w:trHeight w:val="798"/>
        </w:trPr>
        <w:tc>
          <w:tcPr>
            <w:tcW w:w="1531" w:type="dxa"/>
          </w:tcPr>
          <w:p w:rsidR="007174BE" w:rsidRPr="00004482" w:rsidRDefault="007174BE" w:rsidP="00FD34C2">
            <w:pPr>
              <w:pStyle w:val="TableParagraph"/>
              <w:spacing w:before="61" w:line="242" w:lineRule="auto"/>
              <w:ind w:left="124" w:right="112"/>
              <w:jc w:val="center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spacing w:val="-2"/>
                <w:sz w:val="24"/>
                <w:szCs w:val="24"/>
              </w:rPr>
              <w:t>Программные разделы</w:t>
            </w:r>
          </w:p>
          <w:p w:rsidR="007174BE" w:rsidRPr="00004482" w:rsidRDefault="007174BE" w:rsidP="00FD34C2">
            <w:pPr>
              <w:pStyle w:val="TableParagraph"/>
              <w:spacing w:before="2"/>
              <w:ind w:left="122" w:right="112"/>
              <w:jc w:val="center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sz w:val="24"/>
                <w:szCs w:val="24"/>
              </w:rPr>
              <w:t>и</w:t>
            </w:r>
            <w:r w:rsidRPr="00004482">
              <w:rPr>
                <w:b/>
                <w:color w:val="231F20"/>
                <w:spacing w:val="14"/>
                <w:sz w:val="24"/>
                <w:szCs w:val="24"/>
              </w:rPr>
              <w:t xml:space="preserve"> </w:t>
            </w:r>
            <w:r w:rsidRPr="00004482">
              <w:rPr>
                <w:b/>
                <w:color w:val="231F20"/>
                <w:spacing w:val="-4"/>
                <w:sz w:val="24"/>
                <w:szCs w:val="24"/>
              </w:rPr>
              <w:t>темы</w:t>
            </w:r>
          </w:p>
        </w:tc>
        <w:tc>
          <w:tcPr>
            <w:tcW w:w="2325" w:type="dxa"/>
          </w:tcPr>
          <w:p w:rsidR="007174BE" w:rsidRPr="00004482" w:rsidRDefault="007174BE" w:rsidP="00FD34C2">
            <w:pPr>
              <w:pStyle w:val="TableParagraph"/>
              <w:spacing w:before="171" w:line="242" w:lineRule="auto"/>
              <w:ind w:left="625" w:hanging="86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spacing w:val="-2"/>
                <w:sz w:val="24"/>
                <w:szCs w:val="24"/>
              </w:rPr>
              <w:t>Программное содержание</w:t>
            </w:r>
          </w:p>
        </w:tc>
        <w:tc>
          <w:tcPr>
            <w:tcW w:w="6283" w:type="dxa"/>
          </w:tcPr>
          <w:p w:rsidR="007174BE" w:rsidRPr="00004482" w:rsidRDefault="007174BE" w:rsidP="00FD34C2">
            <w:pPr>
              <w:pStyle w:val="TableParagraph"/>
              <w:spacing w:before="5"/>
              <w:rPr>
                <w:i/>
                <w:sz w:val="24"/>
                <w:szCs w:val="24"/>
              </w:rPr>
            </w:pPr>
          </w:p>
          <w:p w:rsidR="007174BE" w:rsidRPr="00004482" w:rsidRDefault="007174BE" w:rsidP="00FD34C2">
            <w:pPr>
              <w:pStyle w:val="TableParagraph"/>
              <w:ind w:left="1267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w w:val="105"/>
                <w:sz w:val="24"/>
                <w:szCs w:val="24"/>
              </w:rPr>
              <w:t>Характеристика</w:t>
            </w:r>
            <w:r w:rsidRPr="00004482">
              <w:rPr>
                <w:b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b/>
                <w:color w:val="231F20"/>
                <w:w w:val="105"/>
                <w:sz w:val="24"/>
                <w:szCs w:val="24"/>
              </w:rPr>
              <w:t>деятельности</w:t>
            </w:r>
            <w:r w:rsidRPr="00004482">
              <w:rPr>
                <w:b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b/>
                <w:color w:val="231F20"/>
                <w:spacing w:val="-2"/>
                <w:w w:val="105"/>
                <w:sz w:val="24"/>
                <w:szCs w:val="24"/>
              </w:rPr>
              <w:t>учащихся</w:t>
            </w:r>
          </w:p>
        </w:tc>
      </w:tr>
      <w:tr w:rsidR="007174BE" w:rsidRPr="00004482" w:rsidTr="00AC5BC6">
        <w:trPr>
          <w:trHeight w:val="419"/>
        </w:trPr>
        <w:tc>
          <w:tcPr>
            <w:tcW w:w="1531" w:type="dxa"/>
            <w:tcBorders>
              <w:left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7174BE" w:rsidRPr="00004482" w:rsidRDefault="007174BE" w:rsidP="00FD34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spacing w:before="61" w:line="244" w:lineRule="auto"/>
              <w:ind w:left="112" w:right="56"/>
              <w:rPr>
                <w:sz w:val="24"/>
                <w:szCs w:val="24"/>
              </w:rPr>
            </w:pPr>
            <w:r w:rsidRPr="00004482">
              <w:rPr>
                <w:i/>
                <w:color w:val="231F20"/>
                <w:sz w:val="24"/>
                <w:szCs w:val="24"/>
              </w:rPr>
              <w:t>Мини-исследование.</w:t>
            </w:r>
            <w:r w:rsidRPr="00004482">
              <w:rPr>
                <w:i/>
                <w:color w:val="231F20"/>
                <w:spacing w:val="4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Тема:</w:t>
            </w:r>
            <w:r w:rsidRPr="00004482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«Исследование</w:t>
            </w:r>
            <w:r w:rsidRPr="00004482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влияния</w:t>
            </w:r>
            <w:r w:rsidRPr="00004482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оздоровитель</w:t>
            </w:r>
            <w:r w:rsidRPr="00004482">
              <w:rPr>
                <w:color w:val="231F20"/>
                <w:sz w:val="24"/>
                <w:szCs w:val="24"/>
              </w:rPr>
              <w:t>ных форм занятий физической культурой на работу сердца» (утренняя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зарядка,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физкультминутки,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занятия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по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 xml:space="preserve">профилактике нарушения осанки, спортивные игры и </w:t>
            </w:r>
            <w:proofErr w:type="spellStart"/>
            <w:proofErr w:type="gramStart"/>
            <w:r w:rsidRPr="00004482">
              <w:rPr>
                <w:color w:val="231F20"/>
                <w:sz w:val="24"/>
                <w:szCs w:val="24"/>
              </w:rPr>
              <w:t>др</w:t>
            </w:r>
            <w:proofErr w:type="spellEnd"/>
            <w:r w:rsidRPr="00004482">
              <w:rPr>
                <w:color w:val="231F20"/>
                <w:sz w:val="24"/>
                <w:szCs w:val="24"/>
              </w:rPr>
              <w:t xml:space="preserve"> )</w:t>
            </w:r>
            <w:proofErr w:type="gramEnd"/>
            <w:r w:rsidRPr="00004482">
              <w:rPr>
                <w:color w:val="231F20"/>
                <w:sz w:val="24"/>
                <w:szCs w:val="24"/>
              </w:rPr>
              <w:t>:</w:t>
            </w:r>
          </w:p>
          <w:p w:rsidR="007174BE" w:rsidRPr="00004482" w:rsidRDefault="007174BE" w:rsidP="00FD34C2">
            <w:pPr>
              <w:pStyle w:val="TableParagraph"/>
              <w:spacing w:before="3" w:line="244" w:lineRule="auto"/>
              <w:ind w:left="254" w:right="113" w:hanging="142"/>
              <w:jc w:val="both"/>
              <w:rPr>
                <w:sz w:val="24"/>
                <w:szCs w:val="24"/>
              </w:rPr>
            </w:pPr>
            <w:r w:rsidRPr="00004482">
              <w:rPr>
                <w:color w:val="231F20"/>
                <w:spacing w:val="22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измеряют пульс после выполн</w:t>
            </w:r>
            <w:r>
              <w:rPr>
                <w:color w:val="231F20"/>
                <w:sz w:val="24"/>
                <w:szCs w:val="24"/>
              </w:rPr>
              <w:t>ения упражнений (или двигатель</w:t>
            </w:r>
            <w:r w:rsidRPr="00004482">
              <w:rPr>
                <w:color w:val="231F20"/>
                <w:sz w:val="24"/>
                <w:szCs w:val="24"/>
              </w:rPr>
              <w:t>ных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действий)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начале,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середине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по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окончании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самостоятель</w:t>
            </w:r>
            <w:r w:rsidRPr="00004482">
              <w:rPr>
                <w:color w:val="231F20"/>
                <w:sz w:val="24"/>
                <w:szCs w:val="24"/>
              </w:rPr>
              <w:t>ных занятий;</w:t>
            </w:r>
          </w:p>
          <w:p w:rsidR="007174BE" w:rsidRPr="00004482" w:rsidRDefault="007174BE" w:rsidP="00FD34C2">
            <w:pPr>
              <w:pStyle w:val="TableParagraph"/>
              <w:spacing w:before="3" w:line="244" w:lineRule="auto"/>
              <w:ind w:left="254" w:right="102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2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сравнивают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полученные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данные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показателями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таблицы физических нагрузок и определяют её характеристики;</w:t>
            </w:r>
          </w:p>
          <w:p w:rsidR="007174BE" w:rsidRPr="00004482" w:rsidRDefault="007174BE" w:rsidP="00FD34C2">
            <w:pPr>
              <w:pStyle w:val="TableParagraph"/>
              <w:spacing w:before="2" w:line="244" w:lineRule="auto"/>
              <w:ind w:left="254" w:right="102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12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проводят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анализ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нагрузок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самостоятельных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занятий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 xml:space="preserve">делают вывод о различии их воздействий на организм </w:t>
            </w:r>
          </w:p>
          <w:p w:rsidR="007174BE" w:rsidRPr="00004482" w:rsidRDefault="007174BE" w:rsidP="00FD34C2">
            <w:pPr>
              <w:pStyle w:val="TableParagraph"/>
              <w:spacing w:before="2" w:line="244" w:lineRule="auto"/>
              <w:ind w:left="112" w:right="56"/>
              <w:rPr>
                <w:sz w:val="24"/>
                <w:szCs w:val="24"/>
              </w:rPr>
            </w:pPr>
            <w:r w:rsidRPr="00004482">
              <w:rPr>
                <w:i/>
                <w:color w:val="231F20"/>
                <w:w w:val="110"/>
                <w:sz w:val="24"/>
                <w:szCs w:val="24"/>
              </w:rPr>
              <w:t xml:space="preserve">Самостоятельные практические занятия. </w:t>
            </w:r>
            <w:r w:rsidRPr="00004482">
              <w:rPr>
                <w:color w:val="231F20"/>
                <w:w w:val="110"/>
                <w:sz w:val="24"/>
                <w:szCs w:val="24"/>
              </w:rPr>
              <w:t>Тема: «Ведение</w:t>
            </w:r>
            <w:r w:rsidRPr="00004482">
              <w:rPr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дневника физической культуры»:</w:t>
            </w:r>
          </w:p>
          <w:p w:rsidR="007174BE" w:rsidRPr="00004482" w:rsidRDefault="007174BE" w:rsidP="00FD34C2">
            <w:pPr>
              <w:pStyle w:val="TableParagraph"/>
              <w:spacing w:before="1"/>
              <w:ind w:left="11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37"/>
                <w:position w:val="1"/>
                <w:sz w:val="24"/>
                <w:szCs w:val="24"/>
              </w:rPr>
              <w:lastRenderedPageBreak/>
              <w:t xml:space="preserve"> </w:t>
            </w:r>
            <w:r w:rsidRPr="00004482">
              <w:rPr>
                <w:color w:val="231F20"/>
                <w:w w:val="95"/>
                <w:sz w:val="24"/>
                <w:szCs w:val="24"/>
              </w:rPr>
              <w:t>составляют</w:t>
            </w:r>
            <w:r w:rsidRPr="00004482"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95"/>
                <w:sz w:val="24"/>
                <w:szCs w:val="24"/>
              </w:rPr>
              <w:t>дневник</w:t>
            </w:r>
            <w:r w:rsidRPr="00004482"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95"/>
                <w:sz w:val="24"/>
                <w:szCs w:val="24"/>
              </w:rPr>
              <w:t>физической</w:t>
            </w:r>
            <w:r w:rsidRPr="00004482"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w w:val="95"/>
                <w:sz w:val="24"/>
                <w:szCs w:val="24"/>
              </w:rPr>
              <w:t>культуры</w:t>
            </w:r>
          </w:p>
        </w:tc>
      </w:tr>
      <w:tr w:rsidR="007174BE" w:rsidRPr="00004482" w:rsidTr="00FD34C2">
        <w:trPr>
          <w:trHeight w:val="2079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spacing w:before="59"/>
              <w:ind w:left="110" w:right="89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pacing w:val="-2"/>
                <w:sz w:val="24"/>
                <w:szCs w:val="24"/>
              </w:rPr>
              <w:lastRenderedPageBreak/>
              <w:t>Физическое совершенство</w:t>
            </w:r>
            <w:r w:rsidRPr="00004482">
              <w:rPr>
                <w:b/>
                <w:color w:val="231F20"/>
                <w:spacing w:val="-2"/>
                <w:sz w:val="24"/>
                <w:szCs w:val="24"/>
              </w:rPr>
              <w:t>вание</w:t>
            </w:r>
          </w:p>
          <w:p w:rsidR="007174BE" w:rsidRPr="00004482" w:rsidRDefault="007174BE" w:rsidP="00FD34C2">
            <w:pPr>
              <w:pStyle w:val="TableParagraph"/>
              <w:spacing w:line="215" w:lineRule="exact"/>
              <w:ind w:left="110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w w:val="110"/>
                <w:sz w:val="24"/>
                <w:szCs w:val="24"/>
              </w:rPr>
              <w:t>(6</w:t>
            </w:r>
            <w:r w:rsidR="00354300">
              <w:rPr>
                <w:b/>
                <w:color w:val="231F20"/>
                <w:w w:val="110"/>
                <w:sz w:val="24"/>
                <w:szCs w:val="24"/>
              </w:rPr>
              <w:t>8</w:t>
            </w:r>
            <w:r w:rsidRPr="00004482">
              <w:rPr>
                <w:b/>
                <w:color w:val="231F20"/>
                <w:spacing w:val="28"/>
                <w:w w:val="110"/>
                <w:sz w:val="24"/>
                <w:szCs w:val="24"/>
              </w:rPr>
              <w:t xml:space="preserve"> </w:t>
            </w:r>
            <w:r w:rsidRPr="00004482">
              <w:rPr>
                <w:b/>
                <w:color w:val="231F20"/>
                <w:spacing w:val="-5"/>
                <w:w w:val="110"/>
                <w:sz w:val="24"/>
                <w:szCs w:val="24"/>
              </w:rPr>
              <w:t>ч).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left="110" w:right="7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231F20"/>
                <w:spacing w:val="-2"/>
                <w:w w:val="125"/>
                <w:sz w:val="24"/>
                <w:szCs w:val="24"/>
              </w:rPr>
              <w:t>Физкультур</w:t>
            </w:r>
            <w:r w:rsidR="008D314C">
              <w:rPr>
                <w:b/>
                <w:i/>
                <w:color w:val="231F20"/>
                <w:spacing w:val="-2"/>
                <w:w w:val="125"/>
                <w:sz w:val="24"/>
                <w:szCs w:val="24"/>
              </w:rPr>
              <w:t>но-оздорови тельная деятель</w:t>
            </w:r>
            <w:r w:rsidRPr="00004482">
              <w:rPr>
                <w:b/>
                <w:i/>
                <w:color w:val="231F20"/>
                <w:spacing w:val="-2"/>
                <w:w w:val="125"/>
                <w:sz w:val="24"/>
                <w:szCs w:val="24"/>
              </w:rPr>
              <w:t xml:space="preserve"> </w:t>
            </w:r>
            <w:proofErr w:type="spellStart"/>
            <w:r w:rsidRPr="00004482">
              <w:rPr>
                <w:b/>
                <w:i/>
                <w:color w:val="231F20"/>
                <w:spacing w:val="-2"/>
                <w:w w:val="125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spacing w:before="58" w:line="244" w:lineRule="auto"/>
              <w:ind w:left="113" w:right="103"/>
              <w:rPr>
                <w:sz w:val="24"/>
                <w:szCs w:val="24"/>
              </w:rPr>
            </w:pPr>
            <w:r w:rsidRPr="00004482">
              <w:rPr>
                <w:color w:val="231F20"/>
                <w:sz w:val="24"/>
                <w:szCs w:val="24"/>
              </w:rPr>
              <w:t xml:space="preserve">Роль и значение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физкультурно-оздоро</w:t>
            </w:r>
            <w:r>
              <w:rPr>
                <w:color w:val="231F20"/>
                <w:sz w:val="24"/>
                <w:szCs w:val="24"/>
              </w:rPr>
              <w:t>вительной деятельно</w:t>
            </w:r>
            <w:r w:rsidRPr="00004482">
              <w:rPr>
                <w:color w:val="231F20"/>
                <w:sz w:val="24"/>
                <w:szCs w:val="24"/>
              </w:rPr>
              <w:t>сти в здоровом образе жизни современного человека</w:t>
            </w:r>
            <w:r w:rsidRPr="00004482">
              <w:rPr>
                <w:color w:val="231F20"/>
                <w:spacing w:val="3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Упражнения утренней зарядки</w:t>
            </w:r>
          </w:p>
          <w:p w:rsidR="007174BE" w:rsidRPr="00004482" w:rsidRDefault="007174BE" w:rsidP="00FD34C2">
            <w:pPr>
              <w:pStyle w:val="TableParagraph"/>
              <w:spacing w:before="6" w:line="244" w:lineRule="auto"/>
              <w:ind w:left="113" w:right="185"/>
              <w:rPr>
                <w:sz w:val="24"/>
                <w:szCs w:val="24"/>
              </w:rPr>
            </w:pP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физкультминуток, дыхательной и зри-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spacing w:before="58" w:line="244" w:lineRule="auto"/>
              <w:ind w:left="112" w:right="376"/>
              <w:rPr>
                <w:sz w:val="24"/>
                <w:szCs w:val="24"/>
              </w:rPr>
            </w:pPr>
            <w:r w:rsidRPr="00004482">
              <w:rPr>
                <w:i/>
                <w:color w:val="231F20"/>
                <w:w w:val="105"/>
                <w:sz w:val="24"/>
                <w:szCs w:val="24"/>
              </w:rPr>
              <w:t xml:space="preserve">Рассказ учителя. </w:t>
            </w:r>
            <w:r w:rsidRPr="00004482">
              <w:rPr>
                <w:color w:val="231F20"/>
                <w:w w:val="105"/>
                <w:sz w:val="24"/>
                <w:szCs w:val="24"/>
              </w:rPr>
              <w:t>Тема: «Знакомство с понятием «физку</w:t>
            </w:r>
            <w:r>
              <w:rPr>
                <w:color w:val="231F20"/>
                <w:w w:val="105"/>
                <w:sz w:val="24"/>
                <w:szCs w:val="24"/>
              </w:rPr>
              <w:t>льтур</w:t>
            </w:r>
            <w:r w:rsidRPr="00004482">
              <w:rPr>
                <w:color w:val="231F20"/>
                <w:w w:val="105"/>
                <w:sz w:val="24"/>
                <w:szCs w:val="24"/>
              </w:rPr>
              <w:t>но-оздоровительная деятельность»:</w:t>
            </w:r>
          </w:p>
          <w:p w:rsidR="007174BE" w:rsidRPr="00004482" w:rsidRDefault="007174BE" w:rsidP="00FD34C2">
            <w:pPr>
              <w:pStyle w:val="TableParagraph"/>
              <w:spacing w:before="2" w:line="244" w:lineRule="auto"/>
              <w:ind w:left="254" w:right="102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40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знакомятся с понятием «фи</w:t>
            </w:r>
            <w:r>
              <w:rPr>
                <w:color w:val="231F20"/>
                <w:sz w:val="24"/>
                <w:szCs w:val="24"/>
              </w:rPr>
              <w:t>зкультурно-оздоровительная дея</w:t>
            </w:r>
            <w:r w:rsidRPr="00004482">
              <w:rPr>
                <w:color w:val="231F20"/>
                <w:sz w:val="24"/>
                <w:szCs w:val="24"/>
              </w:rPr>
              <w:t>тельность»,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ролью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значением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физкультурно-оздоровительной деятельности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здоровом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образе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жизни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современного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 xml:space="preserve">человека </w:t>
            </w:r>
          </w:p>
          <w:p w:rsidR="007174BE" w:rsidRPr="00004482" w:rsidRDefault="007174BE" w:rsidP="00FD34C2">
            <w:pPr>
              <w:pStyle w:val="TableParagraph"/>
              <w:spacing w:before="3" w:line="244" w:lineRule="auto"/>
              <w:ind w:left="112"/>
              <w:rPr>
                <w:sz w:val="24"/>
                <w:szCs w:val="24"/>
              </w:rPr>
            </w:pPr>
            <w:r w:rsidRPr="00004482">
              <w:rPr>
                <w:i/>
                <w:color w:val="231F20"/>
                <w:w w:val="110"/>
                <w:sz w:val="24"/>
                <w:szCs w:val="24"/>
              </w:rPr>
              <w:t>Индивидуальные</w:t>
            </w:r>
            <w:r w:rsidRPr="00004482">
              <w:rPr>
                <w:i/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004482">
              <w:rPr>
                <w:i/>
                <w:color w:val="231F20"/>
                <w:w w:val="110"/>
                <w:sz w:val="24"/>
                <w:szCs w:val="24"/>
              </w:rPr>
              <w:t>занятия.</w:t>
            </w:r>
            <w:r w:rsidRPr="00004482">
              <w:rPr>
                <w:i/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10"/>
                <w:sz w:val="24"/>
                <w:szCs w:val="24"/>
              </w:rPr>
              <w:t>Тема:</w:t>
            </w:r>
            <w:r w:rsidRPr="00004482">
              <w:rPr>
                <w:color w:val="231F20"/>
                <w:spacing w:val="-15"/>
                <w:w w:val="1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10"/>
                <w:sz w:val="24"/>
                <w:szCs w:val="24"/>
              </w:rPr>
              <w:t>«Упражнения</w:t>
            </w:r>
            <w:r w:rsidRPr="00004482">
              <w:rPr>
                <w:color w:val="231F20"/>
                <w:spacing w:val="-16"/>
                <w:w w:val="1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10"/>
                <w:sz w:val="24"/>
                <w:szCs w:val="24"/>
              </w:rPr>
              <w:t>утренней</w:t>
            </w:r>
            <w:r w:rsidRPr="00004482">
              <w:rPr>
                <w:color w:val="231F20"/>
                <w:spacing w:val="-16"/>
                <w:w w:val="1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10"/>
                <w:sz w:val="24"/>
                <w:szCs w:val="24"/>
              </w:rPr>
              <w:t>заряд</w:t>
            </w:r>
            <w:r w:rsidRPr="00004482">
              <w:rPr>
                <w:color w:val="231F20"/>
                <w:spacing w:val="-4"/>
                <w:w w:val="110"/>
                <w:sz w:val="24"/>
                <w:szCs w:val="24"/>
              </w:rPr>
              <w:t>ки»:</w:t>
            </w:r>
          </w:p>
          <w:p w:rsidR="007174BE" w:rsidRPr="00004482" w:rsidRDefault="007174BE" w:rsidP="00FD34C2">
            <w:pPr>
              <w:pStyle w:val="TableParagraph"/>
              <w:spacing w:before="1" w:line="244" w:lineRule="auto"/>
              <w:ind w:left="254" w:right="102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38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отбирают и составляют комплексы упражнений утренней зарядки</w:t>
            </w:r>
            <w:r w:rsidRPr="00004482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физкультминуток</w:t>
            </w:r>
            <w:r w:rsidRPr="00004482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для</w:t>
            </w:r>
            <w:r w:rsidRPr="00004482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занятий</w:t>
            </w:r>
            <w:r w:rsidRPr="00004482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</w:t>
            </w:r>
            <w:r w:rsidRPr="00004482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домашних</w:t>
            </w:r>
            <w:r w:rsidRPr="00004482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условиях</w:t>
            </w:r>
          </w:p>
        </w:tc>
      </w:tr>
    </w:tbl>
    <w:p w:rsidR="007174BE" w:rsidRPr="00004482" w:rsidRDefault="007174BE" w:rsidP="007174BE">
      <w:pPr>
        <w:spacing w:line="244" w:lineRule="auto"/>
        <w:rPr>
          <w:sz w:val="24"/>
          <w:szCs w:val="24"/>
        </w:rPr>
        <w:sectPr w:rsidR="007174BE" w:rsidRPr="0000448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7174BE" w:rsidRPr="00004482" w:rsidRDefault="007174BE" w:rsidP="007174BE">
      <w:pPr>
        <w:pStyle w:val="a3"/>
        <w:spacing w:before="10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7174BE" w:rsidRPr="00004482" w:rsidTr="00FD34C2">
        <w:trPr>
          <w:trHeight w:val="211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spacing w:before="61" w:line="256" w:lineRule="auto"/>
              <w:ind w:left="110" w:right="213"/>
              <w:rPr>
                <w:sz w:val="24"/>
                <w:szCs w:val="24"/>
              </w:rPr>
            </w:pPr>
            <w:r w:rsidRPr="00004482">
              <w:rPr>
                <w:color w:val="231F20"/>
                <w:sz w:val="24"/>
                <w:szCs w:val="24"/>
              </w:rPr>
              <w:t>тельной гимнастики</w:t>
            </w:r>
            <w:r w:rsidRPr="00004482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 проце</w:t>
            </w:r>
            <w:r>
              <w:rPr>
                <w:color w:val="231F20"/>
                <w:sz w:val="24"/>
                <w:szCs w:val="24"/>
              </w:rPr>
              <w:t>ссе учебных занятий; закаливаю</w:t>
            </w:r>
            <w:r w:rsidRPr="00004482">
              <w:rPr>
                <w:color w:val="231F20"/>
                <w:sz w:val="24"/>
                <w:szCs w:val="24"/>
              </w:rPr>
              <w:t>щие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процедуры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после занятий утренней зарядкой</w:t>
            </w:r>
            <w:r w:rsidRPr="00004482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  <w:szCs w:val="24"/>
              </w:rPr>
              <w:t>Упражне</w:t>
            </w:r>
            <w:proofErr w:type="spellEnd"/>
            <w:r w:rsidRPr="00004482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04482">
              <w:rPr>
                <w:color w:val="231F20"/>
                <w:sz w:val="24"/>
                <w:szCs w:val="24"/>
              </w:rPr>
              <w:t>ния</w:t>
            </w:r>
            <w:proofErr w:type="spellEnd"/>
            <w:r w:rsidRPr="00004482">
              <w:rPr>
                <w:color w:val="231F20"/>
                <w:sz w:val="24"/>
                <w:szCs w:val="24"/>
              </w:rPr>
              <w:t xml:space="preserve"> на развитие</w:t>
            </w:r>
          </w:p>
          <w:p w:rsidR="007174BE" w:rsidRPr="00004482" w:rsidRDefault="007174BE" w:rsidP="00FD34C2">
            <w:pPr>
              <w:pStyle w:val="TableParagraph"/>
              <w:spacing w:line="256" w:lineRule="auto"/>
              <w:ind w:left="110" w:right="126"/>
              <w:rPr>
                <w:sz w:val="24"/>
                <w:szCs w:val="24"/>
              </w:rPr>
            </w:pPr>
            <w:r w:rsidRPr="00004482">
              <w:rPr>
                <w:color w:val="231F20"/>
                <w:sz w:val="24"/>
                <w:szCs w:val="24"/>
              </w:rPr>
              <w:t>гибкости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подвижно</w:t>
            </w:r>
            <w:r w:rsidRPr="00004482">
              <w:rPr>
                <w:color w:val="231F20"/>
                <w:w w:val="95"/>
                <w:sz w:val="24"/>
                <w:szCs w:val="24"/>
              </w:rPr>
              <w:t xml:space="preserve">сти суставов; развитие </w:t>
            </w:r>
            <w:r w:rsidRPr="00004482">
              <w:rPr>
                <w:color w:val="231F20"/>
                <w:sz w:val="24"/>
                <w:szCs w:val="24"/>
              </w:rPr>
              <w:t>координации;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форми</w:t>
            </w:r>
            <w:r w:rsidRPr="00004482">
              <w:rPr>
                <w:color w:val="231F20"/>
                <w:sz w:val="24"/>
                <w:szCs w:val="24"/>
              </w:rPr>
              <w:t>рование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 xml:space="preserve">телосложения с использованием внешних </w:t>
            </w:r>
            <w:r w:rsidRPr="00004482">
              <w:rPr>
                <w:color w:val="231F20"/>
                <w:sz w:val="24"/>
                <w:szCs w:val="24"/>
              </w:rPr>
              <w:lastRenderedPageBreak/>
              <w:t>отягощений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spacing w:before="61" w:line="256" w:lineRule="auto"/>
              <w:ind w:right="105"/>
              <w:rPr>
                <w:sz w:val="24"/>
                <w:szCs w:val="24"/>
              </w:rPr>
            </w:pPr>
            <w:r w:rsidRPr="00004482">
              <w:rPr>
                <w:color w:val="231F20"/>
                <w:sz w:val="24"/>
                <w:szCs w:val="24"/>
              </w:rPr>
              <w:lastRenderedPageBreak/>
              <w:t>без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предметов,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гимнастической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палкой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гантелями,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исполь</w:t>
            </w:r>
            <w:r w:rsidRPr="00004482">
              <w:rPr>
                <w:color w:val="231F20"/>
                <w:sz w:val="24"/>
                <w:szCs w:val="24"/>
              </w:rPr>
              <w:t>зованием стула;</w:t>
            </w:r>
          </w:p>
          <w:p w:rsidR="007174BE" w:rsidRPr="00004482" w:rsidRDefault="007174BE" w:rsidP="00FD34C2">
            <w:pPr>
              <w:pStyle w:val="TableParagraph"/>
              <w:spacing w:line="256" w:lineRule="auto"/>
              <w:ind w:right="105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9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записывают</w:t>
            </w:r>
            <w:r w:rsidRPr="00004482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содержание</w:t>
            </w:r>
            <w:r w:rsidRPr="00004482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комплексов</w:t>
            </w:r>
            <w:r w:rsidRPr="00004482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регулярность</w:t>
            </w:r>
            <w:r w:rsidRPr="00004482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их</w:t>
            </w:r>
            <w:r w:rsidRPr="00004482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выпол</w:t>
            </w:r>
            <w:r w:rsidRPr="00004482">
              <w:rPr>
                <w:color w:val="231F20"/>
                <w:sz w:val="24"/>
                <w:szCs w:val="24"/>
              </w:rPr>
              <w:t xml:space="preserve">нения в дневнике физической культуры </w:t>
            </w:r>
          </w:p>
          <w:p w:rsidR="007174BE" w:rsidRPr="00004482" w:rsidRDefault="007174BE" w:rsidP="00FD34C2">
            <w:pPr>
              <w:pStyle w:val="TableParagraph"/>
              <w:spacing w:line="256" w:lineRule="auto"/>
              <w:ind w:left="110" w:right="548"/>
              <w:rPr>
                <w:sz w:val="24"/>
                <w:szCs w:val="24"/>
              </w:rPr>
            </w:pPr>
            <w:r w:rsidRPr="00004482">
              <w:rPr>
                <w:i/>
                <w:color w:val="231F20"/>
                <w:w w:val="110"/>
                <w:sz w:val="24"/>
                <w:szCs w:val="24"/>
              </w:rPr>
              <w:t xml:space="preserve">Индивидуальные занятия. </w:t>
            </w:r>
            <w:r w:rsidRPr="00004482">
              <w:rPr>
                <w:color w:val="231F20"/>
                <w:w w:val="110"/>
                <w:sz w:val="24"/>
                <w:szCs w:val="24"/>
              </w:rPr>
              <w:t>Тема:</w:t>
            </w:r>
            <w:r w:rsidRPr="00004482">
              <w:rPr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10"/>
                <w:sz w:val="24"/>
                <w:szCs w:val="24"/>
              </w:rPr>
              <w:t>«Упражнения</w:t>
            </w:r>
            <w:r w:rsidRPr="00004482">
              <w:rPr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10"/>
                <w:sz w:val="24"/>
                <w:szCs w:val="24"/>
              </w:rPr>
              <w:t>дыхательной и</w:t>
            </w:r>
            <w:r w:rsidRPr="00004482">
              <w:rPr>
                <w:color w:val="231F20"/>
                <w:spacing w:val="-16"/>
                <w:w w:val="1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10"/>
                <w:sz w:val="24"/>
                <w:szCs w:val="24"/>
              </w:rPr>
              <w:t>зрительной</w:t>
            </w:r>
            <w:r w:rsidRPr="00004482">
              <w:rPr>
                <w:color w:val="231F20"/>
                <w:spacing w:val="-16"/>
                <w:w w:val="1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10"/>
                <w:sz w:val="24"/>
                <w:szCs w:val="24"/>
              </w:rPr>
              <w:t>гимнастики»:</w:t>
            </w:r>
          </w:p>
          <w:p w:rsidR="007174BE" w:rsidRPr="00004482" w:rsidRDefault="007174BE" w:rsidP="00FD34C2">
            <w:pPr>
              <w:pStyle w:val="TableParagraph"/>
              <w:spacing w:line="256" w:lineRule="auto"/>
              <w:ind w:right="105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2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знакомятся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записывают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содержание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комплексов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дневник физической культуры;</w:t>
            </w:r>
          </w:p>
          <w:p w:rsidR="007174BE" w:rsidRPr="00004482" w:rsidRDefault="007174BE" w:rsidP="00FD34C2">
            <w:pPr>
              <w:pStyle w:val="TableParagraph"/>
              <w:spacing w:line="256" w:lineRule="auto"/>
              <w:ind w:right="105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9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разучивают</w:t>
            </w:r>
            <w:r w:rsidRPr="00004482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упражнения</w:t>
            </w:r>
            <w:r w:rsidRPr="00004482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дыхательной</w:t>
            </w:r>
            <w:r w:rsidRPr="00004482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зрительной</w:t>
            </w:r>
            <w:r w:rsidRPr="00004482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 xml:space="preserve">гимнастики для профилактики утомления во время учебных занятий </w:t>
            </w:r>
          </w:p>
          <w:p w:rsidR="007174BE" w:rsidRPr="00004482" w:rsidRDefault="007174BE" w:rsidP="00FD34C2">
            <w:pPr>
              <w:pStyle w:val="TableParagraph"/>
              <w:spacing w:line="256" w:lineRule="auto"/>
              <w:ind w:left="110" w:right="105"/>
              <w:rPr>
                <w:sz w:val="24"/>
                <w:szCs w:val="24"/>
              </w:rPr>
            </w:pPr>
            <w:r w:rsidRPr="00004482">
              <w:rPr>
                <w:i/>
                <w:color w:val="231F20"/>
                <w:w w:val="105"/>
                <w:sz w:val="24"/>
                <w:szCs w:val="24"/>
              </w:rPr>
              <w:t xml:space="preserve">Индивидуальные занятия. </w:t>
            </w:r>
            <w:r w:rsidRPr="00004482">
              <w:rPr>
                <w:color w:val="231F20"/>
                <w:w w:val="105"/>
                <w:sz w:val="24"/>
                <w:szCs w:val="24"/>
              </w:rPr>
              <w:t>Тема: «Водные процедуры после</w:t>
            </w:r>
            <w:r w:rsidRPr="00004482">
              <w:rPr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утренней зарядки»:</w:t>
            </w:r>
          </w:p>
          <w:p w:rsidR="007174BE" w:rsidRPr="00004482" w:rsidRDefault="007174BE" w:rsidP="00FD34C2">
            <w:pPr>
              <w:pStyle w:val="TableParagraph"/>
              <w:spacing w:line="256" w:lineRule="auto"/>
              <w:ind w:right="105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15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закрепляют</w:t>
            </w:r>
            <w:r w:rsidRPr="0000448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совершенствуют</w:t>
            </w:r>
            <w:r w:rsidRPr="0000448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навыки</w:t>
            </w:r>
            <w:r w:rsidRPr="0000448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проведения</w:t>
            </w:r>
            <w:r w:rsidRPr="0000448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="008D314C">
              <w:rPr>
                <w:color w:val="231F20"/>
                <w:spacing w:val="-2"/>
                <w:sz w:val="24"/>
                <w:szCs w:val="24"/>
              </w:rPr>
              <w:t>закаливаю</w:t>
            </w:r>
            <w:r w:rsidRPr="00004482">
              <w:rPr>
                <w:color w:val="231F20"/>
                <w:sz w:val="24"/>
                <w:szCs w:val="24"/>
              </w:rPr>
              <w:t>щей процедуры способом обливания;</w:t>
            </w:r>
          </w:p>
          <w:p w:rsidR="007174BE" w:rsidRPr="00004482" w:rsidRDefault="007174BE" w:rsidP="00FD34C2">
            <w:pPr>
              <w:pStyle w:val="TableParagraph"/>
              <w:spacing w:line="256" w:lineRule="auto"/>
              <w:ind w:right="105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7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закрепляют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правила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регулирования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температурных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времен</w:t>
            </w:r>
            <w:r w:rsidRPr="00004482">
              <w:rPr>
                <w:color w:val="231F20"/>
                <w:sz w:val="24"/>
                <w:szCs w:val="24"/>
              </w:rPr>
              <w:t>ных режимов закаливающей процедуры;</w:t>
            </w:r>
          </w:p>
          <w:p w:rsidR="007174BE" w:rsidRPr="00004482" w:rsidRDefault="007174BE" w:rsidP="00FD34C2">
            <w:pPr>
              <w:pStyle w:val="TableParagraph"/>
              <w:spacing w:line="256" w:lineRule="auto"/>
              <w:ind w:right="126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z w:val="24"/>
                <w:szCs w:val="24"/>
              </w:rPr>
              <w:lastRenderedPageBreak/>
              <w:t>записывают регулярность изменения температурного режима закаливающих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процедур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изменения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её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временных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 xml:space="preserve">параметров в дневник физической культуры </w:t>
            </w:r>
          </w:p>
          <w:p w:rsidR="007174BE" w:rsidRPr="00004482" w:rsidRDefault="007174BE" w:rsidP="00FD34C2">
            <w:pPr>
              <w:pStyle w:val="TableParagraph"/>
              <w:spacing w:line="256" w:lineRule="auto"/>
              <w:ind w:left="110" w:right="105"/>
              <w:rPr>
                <w:sz w:val="24"/>
                <w:szCs w:val="24"/>
              </w:rPr>
            </w:pPr>
            <w:r w:rsidRPr="00004482">
              <w:rPr>
                <w:i/>
                <w:color w:val="231F20"/>
                <w:w w:val="110"/>
                <w:sz w:val="24"/>
                <w:szCs w:val="24"/>
              </w:rPr>
              <w:t xml:space="preserve">Индивидуальные занятия. </w:t>
            </w:r>
            <w:r w:rsidRPr="00004482">
              <w:rPr>
                <w:color w:val="231F20"/>
                <w:w w:val="110"/>
                <w:sz w:val="24"/>
                <w:szCs w:val="24"/>
              </w:rPr>
              <w:t>Тема:</w:t>
            </w:r>
            <w:r w:rsidRPr="00004482">
              <w:rPr>
                <w:color w:val="231F20"/>
                <w:spacing w:val="-12"/>
                <w:w w:val="1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10"/>
                <w:sz w:val="24"/>
                <w:szCs w:val="24"/>
              </w:rPr>
              <w:t>«Упражнения</w:t>
            </w:r>
            <w:r w:rsidRPr="00004482">
              <w:rPr>
                <w:color w:val="231F20"/>
                <w:spacing w:val="-12"/>
                <w:w w:val="1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10"/>
                <w:sz w:val="24"/>
                <w:szCs w:val="24"/>
              </w:rPr>
              <w:t>на</w:t>
            </w:r>
            <w:r w:rsidRPr="00004482">
              <w:rPr>
                <w:color w:val="231F20"/>
                <w:spacing w:val="-12"/>
                <w:w w:val="1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10"/>
                <w:sz w:val="24"/>
                <w:szCs w:val="24"/>
              </w:rPr>
              <w:t xml:space="preserve">развитие </w:t>
            </w:r>
            <w:r w:rsidRPr="00004482">
              <w:rPr>
                <w:color w:val="231F20"/>
                <w:spacing w:val="-2"/>
                <w:w w:val="110"/>
                <w:sz w:val="24"/>
                <w:szCs w:val="24"/>
              </w:rPr>
              <w:t>гибкости»:</w:t>
            </w:r>
          </w:p>
          <w:p w:rsidR="007174BE" w:rsidRPr="00004482" w:rsidRDefault="007174BE" w:rsidP="00FD34C2">
            <w:pPr>
              <w:pStyle w:val="TableParagraph"/>
              <w:spacing w:line="256" w:lineRule="auto"/>
              <w:ind w:right="105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9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записывают</w:t>
            </w:r>
            <w:r w:rsidRPr="00004482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содержание</w:t>
            </w:r>
            <w:r w:rsidRPr="00004482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комплексов</w:t>
            </w:r>
            <w:r w:rsidRPr="00004482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регулярность</w:t>
            </w:r>
            <w:r w:rsidRPr="00004482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их</w:t>
            </w:r>
            <w:r w:rsidRPr="00004482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выпол</w:t>
            </w:r>
            <w:r w:rsidRPr="00004482">
              <w:rPr>
                <w:color w:val="231F20"/>
                <w:sz w:val="24"/>
                <w:szCs w:val="24"/>
              </w:rPr>
              <w:t>нения в дневнике физической культуры;</w:t>
            </w:r>
          </w:p>
          <w:p w:rsidR="007174BE" w:rsidRPr="00004482" w:rsidRDefault="007174BE" w:rsidP="00FD34C2">
            <w:pPr>
              <w:pStyle w:val="TableParagraph"/>
              <w:spacing w:line="256" w:lineRule="auto"/>
              <w:ind w:right="105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z w:val="24"/>
                <w:szCs w:val="24"/>
              </w:rPr>
              <w:t>разучивают упражнения на подвижность суставов, выполняют их из разных исходных пол</w:t>
            </w:r>
            <w:r w:rsidR="008D314C">
              <w:rPr>
                <w:color w:val="231F20"/>
                <w:sz w:val="24"/>
                <w:szCs w:val="24"/>
              </w:rPr>
              <w:t>ожений, с одноимёнными и разно</w:t>
            </w:r>
            <w:r w:rsidRPr="00004482">
              <w:rPr>
                <w:color w:val="231F20"/>
                <w:sz w:val="24"/>
                <w:szCs w:val="24"/>
              </w:rPr>
              <w:t>имёнными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движениями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рук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ног,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вращением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туловища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боль</w:t>
            </w:r>
            <w:r w:rsidRPr="00004482">
              <w:rPr>
                <w:color w:val="231F20"/>
                <w:sz w:val="24"/>
                <w:szCs w:val="24"/>
              </w:rPr>
              <w:t xml:space="preserve">шой амплитудой </w:t>
            </w:r>
          </w:p>
        </w:tc>
      </w:tr>
    </w:tbl>
    <w:p w:rsidR="007174BE" w:rsidRPr="00004482" w:rsidRDefault="007174BE" w:rsidP="007174BE">
      <w:pPr>
        <w:spacing w:line="256" w:lineRule="auto"/>
        <w:rPr>
          <w:sz w:val="24"/>
          <w:szCs w:val="24"/>
        </w:rPr>
        <w:sectPr w:rsidR="007174BE" w:rsidRPr="0000448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7174BE" w:rsidRPr="00004482" w:rsidRDefault="007174BE" w:rsidP="007174BE">
      <w:pPr>
        <w:pStyle w:val="a3"/>
        <w:spacing w:before="6"/>
        <w:rPr>
          <w:i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2325"/>
        <w:gridCol w:w="6283"/>
      </w:tblGrid>
      <w:tr w:rsidR="007174BE" w:rsidRPr="00004482" w:rsidTr="00FD34C2">
        <w:trPr>
          <w:trHeight w:val="798"/>
        </w:trPr>
        <w:tc>
          <w:tcPr>
            <w:tcW w:w="1796" w:type="dxa"/>
          </w:tcPr>
          <w:p w:rsidR="007174BE" w:rsidRPr="00004482" w:rsidRDefault="007174BE" w:rsidP="00FD34C2">
            <w:pPr>
              <w:pStyle w:val="TableParagraph"/>
              <w:spacing w:before="61" w:line="242" w:lineRule="auto"/>
              <w:ind w:left="124" w:right="112"/>
              <w:jc w:val="center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spacing w:val="-2"/>
                <w:sz w:val="24"/>
                <w:szCs w:val="24"/>
              </w:rPr>
              <w:t>Программные разделы</w:t>
            </w:r>
          </w:p>
          <w:p w:rsidR="007174BE" w:rsidRPr="00004482" w:rsidRDefault="007174BE" w:rsidP="00FD34C2">
            <w:pPr>
              <w:pStyle w:val="TableParagraph"/>
              <w:spacing w:before="2"/>
              <w:ind w:left="122" w:right="112"/>
              <w:jc w:val="center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sz w:val="24"/>
                <w:szCs w:val="24"/>
              </w:rPr>
              <w:t>и</w:t>
            </w:r>
            <w:r w:rsidRPr="00004482">
              <w:rPr>
                <w:b/>
                <w:color w:val="231F20"/>
                <w:spacing w:val="14"/>
                <w:sz w:val="24"/>
                <w:szCs w:val="24"/>
              </w:rPr>
              <w:t xml:space="preserve"> </w:t>
            </w:r>
            <w:r w:rsidRPr="00004482">
              <w:rPr>
                <w:b/>
                <w:color w:val="231F20"/>
                <w:spacing w:val="-4"/>
                <w:sz w:val="24"/>
                <w:szCs w:val="24"/>
              </w:rPr>
              <w:t>темы</w:t>
            </w:r>
          </w:p>
        </w:tc>
        <w:tc>
          <w:tcPr>
            <w:tcW w:w="2325" w:type="dxa"/>
          </w:tcPr>
          <w:p w:rsidR="007174BE" w:rsidRPr="00004482" w:rsidRDefault="007174BE" w:rsidP="00FD34C2">
            <w:pPr>
              <w:pStyle w:val="TableParagraph"/>
              <w:spacing w:before="171" w:line="242" w:lineRule="auto"/>
              <w:ind w:left="625" w:hanging="86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spacing w:val="-2"/>
                <w:sz w:val="24"/>
                <w:szCs w:val="24"/>
              </w:rPr>
              <w:t>Программное содержание</w:t>
            </w:r>
          </w:p>
        </w:tc>
        <w:tc>
          <w:tcPr>
            <w:tcW w:w="6283" w:type="dxa"/>
          </w:tcPr>
          <w:p w:rsidR="007174BE" w:rsidRPr="00004482" w:rsidRDefault="007174BE" w:rsidP="00FD34C2">
            <w:pPr>
              <w:pStyle w:val="TableParagraph"/>
              <w:spacing w:before="5"/>
              <w:rPr>
                <w:i/>
                <w:sz w:val="24"/>
                <w:szCs w:val="24"/>
              </w:rPr>
            </w:pPr>
          </w:p>
          <w:p w:rsidR="007174BE" w:rsidRPr="00004482" w:rsidRDefault="007174BE" w:rsidP="00FD34C2">
            <w:pPr>
              <w:pStyle w:val="TableParagraph"/>
              <w:ind w:left="1267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w w:val="105"/>
                <w:sz w:val="24"/>
                <w:szCs w:val="24"/>
              </w:rPr>
              <w:t>Характеристика</w:t>
            </w:r>
            <w:r w:rsidRPr="00004482">
              <w:rPr>
                <w:b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b/>
                <w:color w:val="231F20"/>
                <w:w w:val="105"/>
                <w:sz w:val="24"/>
                <w:szCs w:val="24"/>
              </w:rPr>
              <w:t>деятельности</w:t>
            </w:r>
            <w:r w:rsidRPr="00004482">
              <w:rPr>
                <w:b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b/>
                <w:color w:val="231F20"/>
                <w:spacing w:val="-2"/>
                <w:w w:val="105"/>
                <w:sz w:val="24"/>
                <w:szCs w:val="24"/>
              </w:rPr>
              <w:t>учащихся</w:t>
            </w:r>
          </w:p>
        </w:tc>
      </w:tr>
      <w:tr w:rsidR="007174BE" w:rsidRPr="00004482" w:rsidTr="00FD34C2">
        <w:trPr>
          <w:trHeight w:val="844"/>
        </w:trPr>
        <w:tc>
          <w:tcPr>
            <w:tcW w:w="1796" w:type="dxa"/>
            <w:tcBorders>
              <w:left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spacing w:before="61" w:line="256" w:lineRule="auto"/>
              <w:ind w:left="112"/>
              <w:rPr>
                <w:sz w:val="24"/>
                <w:szCs w:val="24"/>
              </w:rPr>
            </w:pPr>
            <w:r w:rsidRPr="00004482">
              <w:rPr>
                <w:i/>
                <w:color w:val="231F20"/>
                <w:w w:val="105"/>
                <w:sz w:val="24"/>
                <w:szCs w:val="24"/>
              </w:rPr>
              <w:t xml:space="preserve">Индивидуальные занятия. </w:t>
            </w:r>
            <w:r w:rsidRPr="00004482">
              <w:rPr>
                <w:color w:val="231F20"/>
                <w:w w:val="105"/>
                <w:sz w:val="24"/>
                <w:szCs w:val="24"/>
              </w:rPr>
              <w:t>Тема: «Упражнения на развитие коор</w:t>
            </w:r>
            <w:r w:rsidRPr="00004482">
              <w:rPr>
                <w:color w:val="231F20"/>
                <w:spacing w:val="-2"/>
                <w:w w:val="105"/>
                <w:sz w:val="24"/>
                <w:szCs w:val="24"/>
              </w:rPr>
              <w:t>динации»:</w:t>
            </w:r>
          </w:p>
          <w:p w:rsidR="007174BE" w:rsidRPr="00004482" w:rsidRDefault="007174BE" w:rsidP="00FD34C2">
            <w:pPr>
              <w:pStyle w:val="TableParagraph"/>
              <w:spacing w:before="1" w:line="256" w:lineRule="auto"/>
              <w:ind w:left="254" w:right="102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18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записывают в дневник физи</w:t>
            </w:r>
            <w:r>
              <w:rPr>
                <w:color w:val="231F20"/>
                <w:sz w:val="24"/>
                <w:szCs w:val="24"/>
              </w:rPr>
              <w:t>ческой культуры комплекс упраж</w:t>
            </w:r>
            <w:r w:rsidRPr="00004482">
              <w:rPr>
                <w:color w:val="231F20"/>
                <w:sz w:val="24"/>
                <w:szCs w:val="24"/>
              </w:rPr>
              <w:t>нений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для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занятий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на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развитие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координации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разучивают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его;</w:t>
            </w:r>
          </w:p>
          <w:p w:rsidR="007174BE" w:rsidRPr="00004482" w:rsidRDefault="007174BE" w:rsidP="00FD34C2">
            <w:pPr>
              <w:pStyle w:val="TableParagraph"/>
              <w:spacing w:before="1" w:line="256" w:lineRule="auto"/>
              <w:ind w:left="254" w:right="102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14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разучивают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упражнения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в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равновесии,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точности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движений, </w:t>
            </w:r>
            <w:r w:rsidRPr="00004482">
              <w:rPr>
                <w:color w:val="231F20"/>
                <w:sz w:val="24"/>
                <w:szCs w:val="24"/>
              </w:rPr>
              <w:t>жонглировании малым (теннисным) мячом;</w:t>
            </w:r>
          </w:p>
          <w:p w:rsidR="007174BE" w:rsidRPr="00004482" w:rsidRDefault="007174BE" w:rsidP="00FD34C2">
            <w:pPr>
              <w:pStyle w:val="TableParagraph"/>
              <w:spacing w:before="1"/>
              <w:ind w:left="11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4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составляют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содержание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занятия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по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развитию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координации</w:t>
            </w:r>
          </w:p>
          <w:p w:rsidR="007174BE" w:rsidRPr="00004482" w:rsidRDefault="007174BE" w:rsidP="00FD34C2">
            <w:pPr>
              <w:pStyle w:val="TableParagraph"/>
              <w:spacing w:before="15" w:line="256" w:lineRule="auto"/>
              <w:ind w:left="254"/>
              <w:rPr>
                <w:sz w:val="24"/>
                <w:szCs w:val="24"/>
              </w:rPr>
            </w:pPr>
            <w:r w:rsidRPr="00004482">
              <w:rPr>
                <w:color w:val="231F20"/>
                <w:sz w:val="24"/>
                <w:szCs w:val="24"/>
              </w:rPr>
              <w:t>с использованием разученного комплекса и дополнительных упражнений,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планируют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их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регулярное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выполнение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 xml:space="preserve">режиме учебной недели </w:t>
            </w:r>
          </w:p>
          <w:p w:rsidR="007174BE" w:rsidRPr="00004482" w:rsidRDefault="007174BE" w:rsidP="00FD34C2">
            <w:pPr>
              <w:pStyle w:val="TableParagraph"/>
              <w:spacing w:before="2" w:line="256" w:lineRule="auto"/>
              <w:ind w:left="112"/>
              <w:rPr>
                <w:sz w:val="24"/>
                <w:szCs w:val="24"/>
              </w:rPr>
            </w:pPr>
            <w:r w:rsidRPr="00004482">
              <w:rPr>
                <w:i/>
                <w:color w:val="231F20"/>
                <w:spacing w:val="-2"/>
                <w:w w:val="110"/>
                <w:sz w:val="24"/>
                <w:szCs w:val="24"/>
              </w:rPr>
              <w:t xml:space="preserve">Индивидуальные занятия. </w:t>
            </w:r>
            <w:r w:rsidRPr="00004482">
              <w:rPr>
                <w:color w:val="231F20"/>
                <w:spacing w:val="-2"/>
                <w:w w:val="110"/>
                <w:sz w:val="24"/>
                <w:szCs w:val="24"/>
              </w:rPr>
              <w:t>Тема:</w:t>
            </w:r>
            <w:r w:rsidRPr="00004482">
              <w:rPr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w w:val="110"/>
                <w:sz w:val="24"/>
                <w:szCs w:val="24"/>
              </w:rPr>
              <w:t>«Упражнения</w:t>
            </w:r>
            <w:r w:rsidRPr="00004482">
              <w:rPr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w w:val="110"/>
                <w:sz w:val="24"/>
                <w:szCs w:val="24"/>
              </w:rPr>
              <w:t>на</w:t>
            </w:r>
            <w:r w:rsidRPr="00004482">
              <w:rPr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w w:val="110"/>
                <w:sz w:val="24"/>
                <w:szCs w:val="24"/>
              </w:rPr>
              <w:t>формирование телосложения»:</w:t>
            </w:r>
          </w:p>
          <w:p w:rsidR="007174BE" w:rsidRPr="00004482" w:rsidRDefault="007174BE" w:rsidP="00FD34C2">
            <w:pPr>
              <w:pStyle w:val="TableParagraph"/>
              <w:spacing w:before="1" w:line="256" w:lineRule="auto"/>
              <w:ind w:left="254" w:right="102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8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разучивают</w:t>
            </w:r>
            <w:r w:rsidRPr="00004482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упражнения</w:t>
            </w:r>
            <w:r w:rsidRPr="00004482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</w:t>
            </w:r>
            <w:r w:rsidRPr="00004482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гантелями</w:t>
            </w:r>
            <w:r w:rsidRPr="00004482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на</w:t>
            </w:r>
            <w:r w:rsidRPr="00004482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развитие</w:t>
            </w:r>
            <w:r w:rsidRPr="00004482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lastRenderedPageBreak/>
              <w:t>отдельных мышечных групп;</w:t>
            </w:r>
          </w:p>
          <w:p w:rsidR="007174BE" w:rsidRPr="00004482" w:rsidRDefault="007174BE" w:rsidP="00FD34C2">
            <w:pPr>
              <w:pStyle w:val="TableParagraph"/>
              <w:spacing w:before="1" w:line="256" w:lineRule="auto"/>
              <w:ind w:left="254" w:right="325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6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составляют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комплекс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упражнений,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записывают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регулярность его выполнения в дневник физической культуры</w:t>
            </w:r>
          </w:p>
        </w:tc>
      </w:tr>
      <w:tr w:rsidR="007174BE" w:rsidRPr="00004482" w:rsidTr="00FD34C2">
        <w:trPr>
          <w:trHeight w:val="1481"/>
        </w:trPr>
        <w:tc>
          <w:tcPr>
            <w:tcW w:w="1796" w:type="dxa"/>
            <w:tcBorders>
              <w:left w:val="single" w:sz="6" w:space="0" w:color="231F20"/>
              <w:bottom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spacing w:before="60" w:line="261" w:lineRule="auto"/>
              <w:ind w:left="110" w:right="207"/>
              <w:rPr>
                <w:b/>
                <w:i/>
                <w:sz w:val="24"/>
                <w:szCs w:val="24"/>
              </w:rPr>
            </w:pPr>
            <w:r w:rsidRPr="00004482">
              <w:rPr>
                <w:b/>
                <w:i/>
                <w:color w:val="231F20"/>
                <w:spacing w:val="-2"/>
                <w:w w:val="120"/>
                <w:sz w:val="24"/>
                <w:szCs w:val="24"/>
              </w:rPr>
              <w:lastRenderedPageBreak/>
              <w:t xml:space="preserve">Спортивно- </w:t>
            </w:r>
            <w:r w:rsidR="008D314C">
              <w:rPr>
                <w:b/>
                <w:i/>
                <w:color w:val="231F20"/>
                <w:spacing w:val="-2"/>
                <w:w w:val="125"/>
                <w:sz w:val="24"/>
                <w:szCs w:val="24"/>
              </w:rPr>
              <w:t>оздорови- тельная деятель</w:t>
            </w:r>
            <w:r w:rsidRPr="00004482">
              <w:rPr>
                <w:b/>
                <w:i/>
                <w:color w:val="231F20"/>
                <w:spacing w:val="-2"/>
                <w:w w:val="125"/>
                <w:sz w:val="24"/>
                <w:szCs w:val="24"/>
              </w:rPr>
              <w:t>ность.</w:t>
            </w: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spacing w:before="58" w:line="256" w:lineRule="auto"/>
              <w:ind w:left="113" w:right="217"/>
              <w:rPr>
                <w:sz w:val="24"/>
                <w:szCs w:val="24"/>
              </w:rPr>
            </w:pPr>
            <w:r w:rsidRPr="00004482">
              <w:rPr>
                <w:color w:val="231F20"/>
                <w:sz w:val="24"/>
                <w:szCs w:val="24"/>
              </w:rPr>
              <w:t xml:space="preserve">Роль и значение </w:t>
            </w:r>
            <w:r>
              <w:rPr>
                <w:color w:val="231F20"/>
                <w:spacing w:val="-2"/>
                <w:sz w:val="24"/>
                <w:szCs w:val="24"/>
              </w:rPr>
              <w:t>спортивно-оздорови</w:t>
            </w:r>
            <w:r w:rsidRPr="00004482">
              <w:rPr>
                <w:color w:val="231F20"/>
                <w:sz w:val="24"/>
                <w:szCs w:val="24"/>
              </w:rPr>
              <w:t>тельной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 xml:space="preserve">деятельности в здоровом образе жизни современного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человека 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spacing w:before="58" w:line="256" w:lineRule="auto"/>
              <w:ind w:left="112"/>
              <w:rPr>
                <w:sz w:val="24"/>
                <w:szCs w:val="24"/>
              </w:rPr>
            </w:pPr>
            <w:r w:rsidRPr="00004482">
              <w:rPr>
                <w:i/>
                <w:color w:val="231F20"/>
                <w:w w:val="105"/>
                <w:sz w:val="24"/>
                <w:szCs w:val="24"/>
              </w:rPr>
              <w:t>Рассказ учителя</w:t>
            </w:r>
            <w:r w:rsidRPr="00004482">
              <w:rPr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 xml:space="preserve">Тема: «Знакомство с понятием «спортивно- </w:t>
            </w:r>
            <w:r w:rsidRPr="00004482">
              <w:rPr>
                <w:color w:val="231F20"/>
                <w:sz w:val="24"/>
                <w:szCs w:val="24"/>
              </w:rPr>
              <w:t>оздоровительная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деятельность»,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ролью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значением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спортивно- оздоровительной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деятельности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здоровом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образе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жизни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совре</w:t>
            </w:r>
            <w:r w:rsidRPr="00004482">
              <w:rPr>
                <w:color w:val="231F20"/>
                <w:w w:val="105"/>
                <w:sz w:val="24"/>
                <w:szCs w:val="24"/>
              </w:rPr>
              <w:t xml:space="preserve">менного человека </w:t>
            </w:r>
          </w:p>
          <w:p w:rsidR="007174BE" w:rsidRPr="00004482" w:rsidRDefault="007174BE" w:rsidP="00FD34C2">
            <w:pPr>
              <w:pStyle w:val="TableParagraph"/>
              <w:spacing w:before="2" w:line="256" w:lineRule="auto"/>
              <w:ind w:left="112"/>
              <w:rPr>
                <w:sz w:val="24"/>
                <w:szCs w:val="24"/>
              </w:rPr>
            </w:pPr>
            <w:r w:rsidRPr="00004482">
              <w:rPr>
                <w:i/>
                <w:color w:val="231F20"/>
                <w:w w:val="105"/>
                <w:sz w:val="24"/>
                <w:szCs w:val="24"/>
              </w:rPr>
              <w:t xml:space="preserve">Практические занятия </w:t>
            </w:r>
            <w:r w:rsidRPr="00004482">
              <w:rPr>
                <w:color w:val="231F20"/>
                <w:w w:val="105"/>
                <w:sz w:val="24"/>
                <w:szCs w:val="24"/>
              </w:rPr>
              <w:t>(с использованием иллюстративного материала)</w:t>
            </w:r>
            <w:r w:rsidRPr="00004482">
              <w:rPr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</w:p>
        </w:tc>
      </w:tr>
    </w:tbl>
    <w:p w:rsidR="007174BE" w:rsidRPr="00004482" w:rsidRDefault="007174BE" w:rsidP="007174BE">
      <w:pPr>
        <w:pStyle w:val="a3"/>
        <w:spacing w:before="6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7174BE" w:rsidRPr="00004482" w:rsidTr="00FD34C2">
        <w:trPr>
          <w:trHeight w:val="798"/>
        </w:trPr>
        <w:tc>
          <w:tcPr>
            <w:tcW w:w="1531" w:type="dxa"/>
          </w:tcPr>
          <w:p w:rsidR="007174BE" w:rsidRPr="00004482" w:rsidRDefault="007174BE" w:rsidP="00FD34C2">
            <w:pPr>
              <w:pStyle w:val="TableParagraph"/>
              <w:spacing w:before="61" w:line="242" w:lineRule="auto"/>
              <w:ind w:left="124" w:right="112"/>
              <w:jc w:val="center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spacing w:val="-2"/>
                <w:sz w:val="24"/>
                <w:szCs w:val="24"/>
              </w:rPr>
              <w:t>Программные разделы</w:t>
            </w:r>
          </w:p>
          <w:p w:rsidR="007174BE" w:rsidRPr="00004482" w:rsidRDefault="007174BE" w:rsidP="00FD34C2">
            <w:pPr>
              <w:pStyle w:val="TableParagraph"/>
              <w:spacing w:before="2"/>
              <w:ind w:left="122" w:right="112"/>
              <w:jc w:val="center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sz w:val="24"/>
                <w:szCs w:val="24"/>
              </w:rPr>
              <w:t>и</w:t>
            </w:r>
            <w:r w:rsidRPr="00004482">
              <w:rPr>
                <w:b/>
                <w:color w:val="231F20"/>
                <w:spacing w:val="14"/>
                <w:sz w:val="24"/>
                <w:szCs w:val="24"/>
              </w:rPr>
              <w:t xml:space="preserve"> </w:t>
            </w:r>
            <w:r w:rsidRPr="00004482">
              <w:rPr>
                <w:b/>
                <w:color w:val="231F20"/>
                <w:spacing w:val="-4"/>
                <w:sz w:val="24"/>
                <w:szCs w:val="24"/>
              </w:rPr>
              <w:t>темы</w:t>
            </w:r>
          </w:p>
        </w:tc>
        <w:tc>
          <w:tcPr>
            <w:tcW w:w="2325" w:type="dxa"/>
          </w:tcPr>
          <w:p w:rsidR="007174BE" w:rsidRPr="00004482" w:rsidRDefault="007174BE" w:rsidP="00FD34C2">
            <w:pPr>
              <w:pStyle w:val="TableParagraph"/>
              <w:spacing w:before="171" w:line="242" w:lineRule="auto"/>
              <w:ind w:left="625" w:hanging="86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spacing w:val="-2"/>
                <w:sz w:val="24"/>
                <w:szCs w:val="24"/>
              </w:rPr>
              <w:t>Программное содержание</w:t>
            </w:r>
          </w:p>
        </w:tc>
        <w:tc>
          <w:tcPr>
            <w:tcW w:w="6283" w:type="dxa"/>
          </w:tcPr>
          <w:p w:rsidR="007174BE" w:rsidRPr="00004482" w:rsidRDefault="007174BE" w:rsidP="00FD34C2">
            <w:pPr>
              <w:pStyle w:val="TableParagraph"/>
              <w:spacing w:before="5"/>
              <w:rPr>
                <w:i/>
                <w:sz w:val="24"/>
                <w:szCs w:val="24"/>
              </w:rPr>
            </w:pPr>
          </w:p>
          <w:p w:rsidR="007174BE" w:rsidRPr="00004482" w:rsidRDefault="007174BE" w:rsidP="00FD34C2">
            <w:pPr>
              <w:pStyle w:val="TableParagraph"/>
              <w:ind w:left="1267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w w:val="105"/>
                <w:sz w:val="24"/>
                <w:szCs w:val="24"/>
              </w:rPr>
              <w:t>Характеристика</w:t>
            </w:r>
            <w:r w:rsidRPr="00004482">
              <w:rPr>
                <w:b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b/>
                <w:color w:val="231F20"/>
                <w:w w:val="105"/>
                <w:sz w:val="24"/>
                <w:szCs w:val="24"/>
              </w:rPr>
              <w:t>деятельности</w:t>
            </w:r>
            <w:r w:rsidRPr="00004482">
              <w:rPr>
                <w:b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b/>
                <w:color w:val="231F20"/>
                <w:spacing w:val="-2"/>
                <w:w w:val="105"/>
                <w:sz w:val="24"/>
                <w:szCs w:val="24"/>
              </w:rPr>
              <w:t>учащихся</w:t>
            </w:r>
          </w:p>
        </w:tc>
      </w:tr>
      <w:tr w:rsidR="007174BE" w:rsidRPr="00004482" w:rsidTr="00FD34C2">
        <w:trPr>
          <w:trHeight w:val="183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174BE" w:rsidRPr="00004482" w:rsidRDefault="00D14447" w:rsidP="00FD34C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Модуль «Лёгкая атлетика»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174BE" w:rsidRPr="00004482" w:rsidRDefault="00D14447" w:rsidP="00FD34C2">
            <w:pPr>
              <w:pStyle w:val="TableParagraph"/>
              <w:spacing w:before="61" w:line="254" w:lineRule="auto"/>
              <w:ind w:left="110" w:right="115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Прыжки в длину </w:t>
            </w:r>
            <w:r w:rsidR="007174BE" w:rsidRPr="00004482">
              <w:rPr>
                <w:color w:val="231F20"/>
                <w:sz w:val="24"/>
                <w:szCs w:val="24"/>
              </w:rPr>
              <w:t>способом «согнув ноги»;</w:t>
            </w:r>
            <w:r w:rsidR="007174BE"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="007174BE" w:rsidRPr="00004482">
              <w:rPr>
                <w:color w:val="231F20"/>
                <w:sz w:val="24"/>
                <w:szCs w:val="24"/>
              </w:rPr>
              <w:t>прыжки</w:t>
            </w:r>
            <w:r w:rsidR="007174BE"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="007174BE" w:rsidRPr="00004482">
              <w:rPr>
                <w:color w:val="231F20"/>
                <w:sz w:val="24"/>
                <w:szCs w:val="24"/>
              </w:rPr>
              <w:t>в</w:t>
            </w:r>
            <w:r w:rsidR="007174BE"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="007174BE">
              <w:rPr>
                <w:color w:val="231F20"/>
                <w:sz w:val="24"/>
                <w:szCs w:val="24"/>
              </w:rPr>
              <w:t>высо</w:t>
            </w:r>
            <w:r w:rsidR="007174BE" w:rsidRPr="00004482">
              <w:rPr>
                <w:color w:val="231F20"/>
                <w:sz w:val="24"/>
                <w:szCs w:val="24"/>
              </w:rPr>
              <w:t>ту с прямого разбега Метание малого мяча</w:t>
            </w:r>
            <w:r w:rsidR="007174BE" w:rsidRPr="00004482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 места в вертикаль</w:t>
            </w:r>
            <w:r w:rsidR="007174BE" w:rsidRPr="00004482">
              <w:rPr>
                <w:color w:val="231F20"/>
                <w:sz w:val="24"/>
                <w:szCs w:val="24"/>
              </w:rPr>
              <w:t>ную неподвижную мишень; метание малого мяча на дальность с трёх шагов разбега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spacing w:before="61" w:line="254" w:lineRule="auto"/>
              <w:ind w:right="521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2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разучивают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поворот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во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время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равномерного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бега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по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 xml:space="preserve">учебной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дистанции;</w:t>
            </w:r>
          </w:p>
          <w:p w:rsidR="007174BE" w:rsidRPr="00004482" w:rsidRDefault="007174BE" w:rsidP="00FD34C2">
            <w:pPr>
              <w:pStyle w:val="TableParagraph"/>
              <w:spacing w:line="254" w:lineRule="auto"/>
              <w:ind w:left="110" w:right="185"/>
              <w:rPr>
                <w:sz w:val="24"/>
                <w:szCs w:val="24"/>
              </w:rPr>
            </w:pPr>
            <w:r w:rsidRPr="00004482">
              <w:rPr>
                <w:color w:val="231F20"/>
                <w:spacing w:val="16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разучивают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бег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равномерной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скоростью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по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дистанции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1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 xml:space="preserve">км </w:t>
            </w:r>
            <w:r w:rsidRPr="00004482">
              <w:rPr>
                <w:i/>
                <w:color w:val="231F20"/>
                <w:sz w:val="24"/>
                <w:szCs w:val="24"/>
              </w:rPr>
              <w:t>Учебный</w:t>
            </w:r>
            <w:r w:rsidRPr="00004482">
              <w:rPr>
                <w:i/>
                <w:color w:val="231F20"/>
                <w:spacing w:val="37"/>
                <w:sz w:val="24"/>
                <w:szCs w:val="24"/>
              </w:rPr>
              <w:t xml:space="preserve"> </w:t>
            </w:r>
            <w:r w:rsidRPr="00004482">
              <w:rPr>
                <w:i/>
                <w:color w:val="231F20"/>
                <w:sz w:val="24"/>
                <w:szCs w:val="24"/>
              </w:rPr>
              <w:t>диалог.</w:t>
            </w:r>
            <w:r w:rsidRPr="00004482">
              <w:rPr>
                <w:i/>
                <w:color w:val="231F20"/>
                <w:spacing w:val="3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Тема: «Знаком</w:t>
            </w:r>
            <w:r>
              <w:rPr>
                <w:color w:val="231F20"/>
                <w:sz w:val="24"/>
                <w:szCs w:val="24"/>
              </w:rPr>
              <w:t>ство с рекомендациями по техни</w:t>
            </w:r>
            <w:r w:rsidRPr="00004482">
              <w:rPr>
                <w:color w:val="231F20"/>
                <w:sz w:val="24"/>
                <w:szCs w:val="24"/>
              </w:rPr>
              <w:t xml:space="preserve">ке безопасности во время выполнения беговых упражнений на самостоятельных занятиях лёгкой атлетикой» </w:t>
            </w:r>
          </w:p>
          <w:p w:rsidR="007174BE" w:rsidRPr="00004482" w:rsidRDefault="007174BE" w:rsidP="00FD34C2">
            <w:pPr>
              <w:pStyle w:val="TableParagraph"/>
              <w:spacing w:line="254" w:lineRule="auto"/>
              <w:ind w:left="110" w:right="105"/>
              <w:rPr>
                <w:sz w:val="24"/>
                <w:szCs w:val="24"/>
              </w:rPr>
            </w:pPr>
            <w:r w:rsidRPr="00004482">
              <w:rPr>
                <w:i/>
                <w:color w:val="231F20"/>
                <w:w w:val="105"/>
                <w:sz w:val="24"/>
                <w:szCs w:val="24"/>
              </w:rPr>
              <w:t xml:space="preserve">Практические занятия </w:t>
            </w:r>
            <w:r w:rsidRPr="00004482">
              <w:rPr>
                <w:color w:val="231F20"/>
                <w:w w:val="105"/>
                <w:sz w:val="24"/>
                <w:szCs w:val="24"/>
              </w:rPr>
              <w:t xml:space="preserve">(с использованием иллюстративного </w:t>
            </w:r>
            <w:r w:rsidRPr="00004482">
              <w:rPr>
                <w:color w:val="231F20"/>
                <w:sz w:val="24"/>
                <w:szCs w:val="24"/>
              </w:rPr>
              <w:t>материала)</w:t>
            </w:r>
            <w:r w:rsidRPr="00004482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Тема:</w:t>
            </w:r>
            <w:r w:rsidRPr="0000448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«Бег</w:t>
            </w:r>
            <w:r w:rsidRPr="0000448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</w:t>
            </w:r>
            <w:r w:rsidRPr="0000448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максимальной</w:t>
            </w:r>
            <w:r w:rsidRPr="0000448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скоростью</w:t>
            </w:r>
            <w:r w:rsidRPr="0000448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на</w:t>
            </w:r>
            <w:r w:rsidRPr="0000448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 xml:space="preserve">короткие </w:t>
            </w:r>
            <w:r w:rsidRPr="00004482">
              <w:rPr>
                <w:color w:val="231F20"/>
                <w:spacing w:val="-2"/>
                <w:w w:val="105"/>
                <w:sz w:val="24"/>
                <w:szCs w:val="24"/>
              </w:rPr>
              <w:t>дистанции»:</w:t>
            </w:r>
          </w:p>
          <w:p w:rsidR="007174BE" w:rsidRPr="00004482" w:rsidRDefault="007174BE" w:rsidP="00FD34C2">
            <w:pPr>
              <w:pStyle w:val="TableParagraph"/>
              <w:spacing w:line="254" w:lineRule="auto"/>
              <w:ind w:right="105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7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закрепляют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совершенствуют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технику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бега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на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короткие дистанции с высокого старта;</w:t>
            </w:r>
          </w:p>
          <w:p w:rsidR="007174BE" w:rsidRPr="00004482" w:rsidRDefault="007174BE" w:rsidP="00FD34C2">
            <w:pPr>
              <w:pStyle w:val="TableParagraph"/>
              <w:spacing w:line="209" w:lineRule="exact"/>
              <w:ind w:left="110"/>
              <w:rPr>
                <w:sz w:val="24"/>
                <w:szCs w:val="24"/>
              </w:rPr>
            </w:pPr>
            <w:r w:rsidRPr="00004482">
              <w:rPr>
                <w:color w:val="231F20"/>
                <w:spacing w:val="31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95"/>
                <w:sz w:val="24"/>
                <w:szCs w:val="24"/>
              </w:rPr>
              <w:t>разучивают</w:t>
            </w:r>
            <w:r w:rsidRPr="00004482"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95"/>
                <w:sz w:val="24"/>
                <w:szCs w:val="24"/>
              </w:rPr>
              <w:t>стартовое</w:t>
            </w:r>
            <w:r w:rsidRPr="00004482"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95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95"/>
                <w:sz w:val="24"/>
                <w:szCs w:val="24"/>
              </w:rPr>
              <w:t>финишное</w:t>
            </w:r>
            <w:r w:rsidRPr="00004482"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w w:val="95"/>
                <w:sz w:val="24"/>
                <w:szCs w:val="24"/>
              </w:rPr>
              <w:t>ускорение;</w:t>
            </w:r>
          </w:p>
          <w:p w:rsidR="007174BE" w:rsidRPr="00004482" w:rsidRDefault="007174BE" w:rsidP="00FD34C2">
            <w:pPr>
              <w:pStyle w:val="TableParagraph"/>
              <w:spacing w:before="3" w:line="254" w:lineRule="auto"/>
              <w:ind w:right="105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5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разучивают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бег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максимальной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скоростью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высокого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старта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 xml:space="preserve">по учебной дистанции в 60 м </w:t>
            </w:r>
          </w:p>
          <w:p w:rsidR="007174BE" w:rsidRPr="00004482" w:rsidRDefault="007174BE" w:rsidP="00FD34C2">
            <w:pPr>
              <w:pStyle w:val="TableParagraph"/>
              <w:spacing w:line="254" w:lineRule="auto"/>
              <w:ind w:left="110" w:right="105"/>
              <w:rPr>
                <w:sz w:val="24"/>
                <w:szCs w:val="24"/>
              </w:rPr>
            </w:pPr>
            <w:r w:rsidRPr="00004482">
              <w:rPr>
                <w:i/>
                <w:color w:val="231F20"/>
                <w:w w:val="105"/>
                <w:sz w:val="24"/>
                <w:szCs w:val="24"/>
              </w:rPr>
              <w:t xml:space="preserve">Практические занятия </w:t>
            </w:r>
            <w:r w:rsidRPr="00004482">
              <w:rPr>
                <w:color w:val="231F20"/>
                <w:w w:val="105"/>
                <w:sz w:val="24"/>
                <w:szCs w:val="24"/>
              </w:rPr>
              <w:t xml:space="preserve">(с использованием иллюстративного </w:t>
            </w:r>
            <w:r w:rsidRPr="00004482">
              <w:rPr>
                <w:color w:val="231F20"/>
                <w:sz w:val="24"/>
                <w:szCs w:val="24"/>
              </w:rPr>
              <w:t>материала)</w:t>
            </w:r>
            <w:r w:rsidRPr="00004482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 xml:space="preserve">Тема: «Прыжок в длину с разбега способом «согнув </w:t>
            </w:r>
            <w:r w:rsidRPr="00004482">
              <w:rPr>
                <w:color w:val="231F20"/>
                <w:spacing w:val="-2"/>
                <w:w w:val="105"/>
                <w:sz w:val="24"/>
                <w:szCs w:val="24"/>
              </w:rPr>
              <w:t>ноги»:</w:t>
            </w:r>
          </w:p>
          <w:p w:rsidR="007174BE" w:rsidRPr="00004482" w:rsidRDefault="007174BE" w:rsidP="00FD34C2">
            <w:pPr>
              <w:pStyle w:val="TableParagraph"/>
              <w:spacing w:line="208" w:lineRule="exact"/>
              <w:ind w:left="110"/>
              <w:rPr>
                <w:sz w:val="24"/>
                <w:szCs w:val="24"/>
              </w:rPr>
            </w:pPr>
            <w:r w:rsidRPr="00004482">
              <w:rPr>
                <w:color w:val="231F20"/>
                <w:spacing w:val="11"/>
                <w:position w:val="1"/>
                <w:sz w:val="24"/>
                <w:szCs w:val="24"/>
              </w:rPr>
              <w:lastRenderedPageBreak/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повторяют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описание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техники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прыжка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его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отдельные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фазы;</w:t>
            </w:r>
          </w:p>
          <w:p w:rsidR="007174BE" w:rsidRPr="00004482" w:rsidRDefault="007174BE" w:rsidP="00FD34C2">
            <w:pPr>
              <w:pStyle w:val="TableParagraph"/>
              <w:spacing w:before="10" w:line="254" w:lineRule="auto"/>
              <w:ind w:right="105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12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закрепляют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совершенствуют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технику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прыжка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длину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раз</w:t>
            </w:r>
            <w:r w:rsidRPr="00004482">
              <w:rPr>
                <w:color w:val="231F20"/>
                <w:sz w:val="24"/>
                <w:szCs w:val="24"/>
              </w:rPr>
              <w:t>бега способом «согнув ноги»;</w:t>
            </w:r>
          </w:p>
          <w:p w:rsidR="007174BE" w:rsidRPr="00004482" w:rsidRDefault="007174BE" w:rsidP="00FD34C2">
            <w:pPr>
              <w:pStyle w:val="TableParagraph"/>
              <w:spacing w:line="254" w:lineRule="auto"/>
              <w:ind w:right="159" w:hanging="142"/>
              <w:jc w:val="both"/>
              <w:rPr>
                <w:sz w:val="24"/>
                <w:szCs w:val="24"/>
              </w:rPr>
            </w:pPr>
            <w:r w:rsidRPr="00004482">
              <w:rPr>
                <w:color w:val="231F20"/>
                <w:spacing w:val="6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контролируют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технику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выполнения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упражнения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другими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учащи</w:t>
            </w:r>
            <w:r w:rsidRPr="00004482">
              <w:rPr>
                <w:color w:val="231F20"/>
                <w:spacing w:val="-4"/>
                <w:sz w:val="24"/>
                <w:szCs w:val="24"/>
              </w:rPr>
              <w:t>мися,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4"/>
                <w:sz w:val="24"/>
                <w:szCs w:val="24"/>
              </w:rPr>
              <w:t>сравнивают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4"/>
                <w:sz w:val="24"/>
                <w:szCs w:val="24"/>
              </w:rPr>
              <w:t>её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4"/>
                <w:sz w:val="24"/>
                <w:szCs w:val="24"/>
              </w:rPr>
              <w:t>с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4"/>
                <w:sz w:val="24"/>
                <w:szCs w:val="24"/>
              </w:rPr>
              <w:t>образцом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4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4"/>
                <w:sz w:val="24"/>
                <w:szCs w:val="24"/>
              </w:rPr>
              <w:t>выявляют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4"/>
                <w:sz w:val="24"/>
                <w:szCs w:val="24"/>
              </w:rPr>
              <w:t>возможные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4"/>
                <w:sz w:val="24"/>
                <w:szCs w:val="24"/>
              </w:rPr>
              <w:t xml:space="preserve">ошибки, </w:t>
            </w:r>
            <w:r w:rsidRPr="00004482">
              <w:rPr>
                <w:color w:val="231F20"/>
                <w:sz w:val="24"/>
                <w:szCs w:val="24"/>
              </w:rPr>
              <w:t>предлагают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способы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их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устранения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(обучение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 xml:space="preserve">группах) </w:t>
            </w:r>
          </w:p>
        </w:tc>
      </w:tr>
    </w:tbl>
    <w:p w:rsidR="007174BE" w:rsidRPr="00004482" w:rsidRDefault="007174BE" w:rsidP="007174BE">
      <w:pPr>
        <w:spacing w:line="254" w:lineRule="auto"/>
        <w:jc w:val="both"/>
        <w:rPr>
          <w:sz w:val="24"/>
          <w:szCs w:val="24"/>
        </w:rPr>
        <w:sectPr w:rsidR="007174BE" w:rsidRPr="0000448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7174BE" w:rsidRPr="00004482" w:rsidRDefault="007174BE" w:rsidP="007174BE">
      <w:pPr>
        <w:pStyle w:val="a3"/>
        <w:spacing w:before="10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7174BE" w:rsidRPr="00004482" w:rsidTr="00FD34C2">
        <w:trPr>
          <w:trHeight w:val="325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spacing w:before="61" w:line="252" w:lineRule="auto"/>
              <w:ind w:left="110" w:right="221"/>
              <w:rPr>
                <w:sz w:val="24"/>
                <w:szCs w:val="24"/>
              </w:rPr>
            </w:pPr>
            <w:r w:rsidRPr="00004482">
              <w:rPr>
                <w:i/>
                <w:color w:val="231F20"/>
                <w:sz w:val="24"/>
                <w:szCs w:val="24"/>
              </w:rPr>
              <w:t>Учебный</w:t>
            </w:r>
            <w:r w:rsidRPr="00004482">
              <w:rPr>
                <w:i/>
                <w:color w:val="231F20"/>
                <w:spacing w:val="40"/>
                <w:sz w:val="24"/>
                <w:szCs w:val="24"/>
              </w:rPr>
              <w:t xml:space="preserve"> </w:t>
            </w:r>
            <w:r w:rsidRPr="00004482">
              <w:rPr>
                <w:i/>
                <w:color w:val="231F20"/>
                <w:sz w:val="24"/>
                <w:szCs w:val="24"/>
              </w:rPr>
              <w:t>диалог.</w:t>
            </w:r>
            <w:r w:rsidRPr="00004482">
              <w:rPr>
                <w:i/>
                <w:color w:val="231F20"/>
                <w:spacing w:val="4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Тема:</w:t>
            </w:r>
            <w:r w:rsidRPr="00004482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«Знакомство</w:t>
            </w:r>
            <w:r w:rsidRPr="00004482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</w:t>
            </w:r>
            <w:r w:rsidRPr="00004482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рекомендациями</w:t>
            </w:r>
            <w:r w:rsidRPr="00004482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учителя по технике безопасности на занятиях прыжками и со</w:t>
            </w:r>
            <w:r w:rsidR="00D14447">
              <w:rPr>
                <w:color w:val="231F20"/>
                <w:sz w:val="24"/>
                <w:szCs w:val="24"/>
              </w:rPr>
              <w:t xml:space="preserve"> способа</w:t>
            </w:r>
            <w:r w:rsidRPr="00004482">
              <w:rPr>
                <w:color w:val="231F20"/>
                <w:sz w:val="24"/>
                <w:szCs w:val="24"/>
              </w:rPr>
              <w:t xml:space="preserve"> ми их использования для развития скоростно-силовых способ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ностей» 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left="110" w:right="530"/>
              <w:jc w:val="both"/>
              <w:rPr>
                <w:sz w:val="24"/>
                <w:szCs w:val="24"/>
              </w:rPr>
            </w:pPr>
            <w:r w:rsidRPr="00004482">
              <w:rPr>
                <w:i/>
                <w:color w:val="231F20"/>
                <w:w w:val="105"/>
                <w:sz w:val="24"/>
                <w:szCs w:val="24"/>
              </w:rPr>
              <w:t xml:space="preserve">Практические занятия </w:t>
            </w:r>
            <w:r w:rsidRPr="00004482">
              <w:rPr>
                <w:color w:val="231F20"/>
                <w:w w:val="105"/>
                <w:sz w:val="24"/>
                <w:szCs w:val="24"/>
              </w:rPr>
              <w:t xml:space="preserve">(с использованием иллюстративного </w:t>
            </w:r>
            <w:r w:rsidRPr="00004482">
              <w:rPr>
                <w:color w:val="231F20"/>
                <w:sz w:val="24"/>
                <w:szCs w:val="24"/>
              </w:rPr>
              <w:t>материала)</w:t>
            </w:r>
            <w:r w:rsidRPr="00004482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Тема:</w:t>
            </w:r>
            <w:r w:rsidRPr="0000448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«Метание</w:t>
            </w:r>
            <w:r w:rsidRPr="0000448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малого</w:t>
            </w:r>
            <w:r w:rsidRPr="0000448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мяча</w:t>
            </w:r>
            <w:r w:rsidRPr="0000448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</w:t>
            </w:r>
            <w:r w:rsidRPr="0000448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неподвижную</w:t>
            </w:r>
            <w:r w:rsidRPr="0000448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ми</w:t>
            </w:r>
            <w:r w:rsidRPr="00004482">
              <w:rPr>
                <w:color w:val="231F20"/>
                <w:spacing w:val="-2"/>
                <w:w w:val="105"/>
                <w:sz w:val="24"/>
                <w:szCs w:val="24"/>
              </w:rPr>
              <w:t>шень»: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right="105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36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рассматривают, обсуждают и анализируют иллюстративный образец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метания,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выделяют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фазы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движения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анализируют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 xml:space="preserve">их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технику;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right="105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13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определяют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задачи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для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самостоятельного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обучения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закрепле</w:t>
            </w:r>
            <w:r w:rsidRPr="00004482">
              <w:rPr>
                <w:color w:val="231F20"/>
                <w:sz w:val="24"/>
                <w:szCs w:val="24"/>
              </w:rPr>
              <w:t>ния техники метания малого мяча в неподвижную мишень;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right="105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7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разучивают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технику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метания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малого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мяча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 xml:space="preserve">неподвижную мишень по фазам движения и в полной координации 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left="110" w:right="185"/>
              <w:rPr>
                <w:sz w:val="24"/>
                <w:szCs w:val="24"/>
              </w:rPr>
            </w:pPr>
            <w:r w:rsidRPr="00004482">
              <w:rPr>
                <w:i/>
                <w:color w:val="231F20"/>
                <w:sz w:val="24"/>
                <w:szCs w:val="24"/>
              </w:rPr>
              <w:t>Учебный</w:t>
            </w:r>
            <w:r w:rsidRPr="00004482">
              <w:rPr>
                <w:i/>
                <w:color w:val="231F20"/>
                <w:spacing w:val="37"/>
                <w:sz w:val="24"/>
                <w:szCs w:val="24"/>
              </w:rPr>
              <w:t xml:space="preserve"> </w:t>
            </w:r>
            <w:r w:rsidRPr="00004482">
              <w:rPr>
                <w:i/>
                <w:color w:val="231F20"/>
                <w:sz w:val="24"/>
                <w:szCs w:val="24"/>
              </w:rPr>
              <w:t xml:space="preserve">диалог. </w:t>
            </w:r>
            <w:r w:rsidRPr="00004482">
              <w:rPr>
                <w:color w:val="231F20"/>
                <w:sz w:val="24"/>
                <w:szCs w:val="24"/>
              </w:rPr>
              <w:t>Тема: «Знаком</w:t>
            </w:r>
            <w:r>
              <w:rPr>
                <w:color w:val="231F20"/>
                <w:sz w:val="24"/>
                <w:szCs w:val="24"/>
              </w:rPr>
              <w:t>ство с рекомендациями по техни</w:t>
            </w:r>
            <w:r w:rsidRPr="00004482">
              <w:rPr>
                <w:color w:val="231F20"/>
                <w:sz w:val="24"/>
                <w:szCs w:val="24"/>
              </w:rPr>
              <w:t>ке</w:t>
            </w:r>
            <w:r w:rsidRPr="0000448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безопасности</w:t>
            </w:r>
            <w:r w:rsidRPr="0000448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при</w:t>
            </w:r>
            <w:r w:rsidRPr="0000448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выполнении</w:t>
            </w:r>
            <w:r w:rsidRPr="0000448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упражнений</w:t>
            </w:r>
            <w:r w:rsidRPr="0000448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</w:t>
            </w:r>
            <w:r w:rsidRPr="0000448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lastRenderedPageBreak/>
              <w:t>метании</w:t>
            </w:r>
            <w:r w:rsidRPr="0000448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 xml:space="preserve">малого мяча и со способами их использования для развития точности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движения» 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left="110" w:right="105"/>
              <w:rPr>
                <w:sz w:val="24"/>
                <w:szCs w:val="24"/>
              </w:rPr>
            </w:pPr>
            <w:r w:rsidRPr="00004482">
              <w:rPr>
                <w:i/>
                <w:color w:val="231F20"/>
                <w:w w:val="105"/>
                <w:sz w:val="24"/>
                <w:szCs w:val="24"/>
              </w:rPr>
              <w:t xml:space="preserve">Практические занятия </w:t>
            </w:r>
            <w:r w:rsidRPr="00004482">
              <w:rPr>
                <w:color w:val="231F20"/>
                <w:w w:val="105"/>
                <w:sz w:val="24"/>
                <w:szCs w:val="24"/>
              </w:rPr>
              <w:t>(с использованием иллюстративного материала)</w:t>
            </w:r>
            <w:r w:rsidRPr="00004482">
              <w:rPr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Тема:</w:t>
            </w:r>
            <w:r w:rsidRPr="00004482">
              <w:rPr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«Метание</w:t>
            </w:r>
            <w:r w:rsidRPr="00004482">
              <w:rPr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малого</w:t>
            </w:r>
            <w:r w:rsidRPr="00004482">
              <w:rPr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мяча</w:t>
            </w:r>
            <w:r w:rsidRPr="00004482">
              <w:rPr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на</w:t>
            </w:r>
            <w:r w:rsidRPr="00004482">
              <w:rPr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дальность»: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right="483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2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рассматривают,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обсуждают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анализируют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иллюстративный образец техники метания малого мяча на дальность с трёх шагов,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выделяют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основные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фазы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движения,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сравнивают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их с фазами техники метания мяча в неподвижную мишень;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right="259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16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анализируют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образец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техники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метания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учителем,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сравнивают с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иллюстративным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материалом,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уточняют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технику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фаз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движе</w:t>
            </w:r>
            <w:r w:rsidRPr="00004482">
              <w:rPr>
                <w:color w:val="231F20"/>
                <w:sz w:val="24"/>
                <w:szCs w:val="24"/>
              </w:rPr>
              <w:t>ния,</w:t>
            </w:r>
            <w:r w:rsidRPr="0000448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анализируют</w:t>
            </w:r>
            <w:r w:rsidRPr="0000448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возможные</w:t>
            </w:r>
            <w:r w:rsidRPr="0000448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ошибки</w:t>
            </w:r>
            <w:r w:rsidRPr="0000448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определяют</w:t>
            </w:r>
            <w:r w:rsidRPr="00004482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причины их появления, устанавливают способы устранения;</w:t>
            </w:r>
          </w:p>
        </w:tc>
      </w:tr>
    </w:tbl>
    <w:p w:rsidR="007174BE" w:rsidRPr="00004482" w:rsidRDefault="007174BE" w:rsidP="007174BE">
      <w:pPr>
        <w:spacing w:line="252" w:lineRule="auto"/>
        <w:rPr>
          <w:sz w:val="24"/>
          <w:szCs w:val="24"/>
        </w:rPr>
        <w:sectPr w:rsidR="007174BE" w:rsidRPr="0000448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7174BE" w:rsidRPr="00004482" w:rsidRDefault="007174BE" w:rsidP="007174BE">
      <w:pPr>
        <w:pStyle w:val="a3"/>
        <w:spacing w:before="6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7174BE" w:rsidRPr="00004482" w:rsidTr="00FD34C2">
        <w:trPr>
          <w:trHeight w:val="798"/>
        </w:trPr>
        <w:tc>
          <w:tcPr>
            <w:tcW w:w="1531" w:type="dxa"/>
          </w:tcPr>
          <w:p w:rsidR="007174BE" w:rsidRPr="00004482" w:rsidRDefault="007174BE" w:rsidP="00FD34C2">
            <w:pPr>
              <w:pStyle w:val="TableParagraph"/>
              <w:spacing w:before="61" w:line="242" w:lineRule="auto"/>
              <w:ind w:left="124" w:right="112"/>
              <w:jc w:val="center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spacing w:val="-2"/>
                <w:sz w:val="24"/>
                <w:szCs w:val="24"/>
              </w:rPr>
              <w:t>Программные разделы</w:t>
            </w:r>
          </w:p>
          <w:p w:rsidR="007174BE" w:rsidRPr="00004482" w:rsidRDefault="007174BE" w:rsidP="00FD34C2">
            <w:pPr>
              <w:pStyle w:val="TableParagraph"/>
              <w:spacing w:before="2"/>
              <w:ind w:left="122" w:right="112"/>
              <w:jc w:val="center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sz w:val="24"/>
                <w:szCs w:val="24"/>
              </w:rPr>
              <w:t>и</w:t>
            </w:r>
            <w:r w:rsidRPr="00004482">
              <w:rPr>
                <w:b/>
                <w:color w:val="231F20"/>
                <w:spacing w:val="14"/>
                <w:sz w:val="24"/>
                <w:szCs w:val="24"/>
              </w:rPr>
              <w:t xml:space="preserve"> </w:t>
            </w:r>
            <w:r w:rsidRPr="00004482">
              <w:rPr>
                <w:b/>
                <w:color w:val="231F20"/>
                <w:spacing w:val="-4"/>
                <w:sz w:val="24"/>
                <w:szCs w:val="24"/>
              </w:rPr>
              <w:t>темы</w:t>
            </w:r>
          </w:p>
        </w:tc>
        <w:tc>
          <w:tcPr>
            <w:tcW w:w="2325" w:type="dxa"/>
          </w:tcPr>
          <w:p w:rsidR="007174BE" w:rsidRPr="00004482" w:rsidRDefault="007174BE" w:rsidP="00FD34C2">
            <w:pPr>
              <w:pStyle w:val="TableParagraph"/>
              <w:spacing w:before="171" w:line="242" w:lineRule="auto"/>
              <w:ind w:left="625" w:hanging="86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spacing w:val="-2"/>
                <w:sz w:val="24"/>
                <w:szCs w:val="24"/>
              </w:rPr>
              <w:t>Программное содержание</w:t>
            </w:r>
          </w:p>
        </w:tc>
        <w:tc>
          <w:tcPr>
            <w:tcW w:w="6283" w:type="dxa"/>
          </w:tcPr>
          <w:p w:rsidR="007174BE" w:rsidRPr="00004482" w:rsidRDefault="007174BE" w:rsidP="00FD34C2">
            <w:pPr>
              <w:pStyle w:val="TableParagraph"/>
              <w:spacing w:before="5"/>
              <w:rPr>
                <w:i/>
                <w:sz w:val="24"/>
                <w:szCs w:val="24"/>
              </w:rPr>
            </w:pPr>
          </w:p>
          <w:p w:rsidR="007174BE" w:rsidRPr="00004482" w:rsidRDefault="007174BE" w:rsidP="00FD34C2">
            <w:pPr>
              <w:pStyle w:val="TableParagraph"/>
              <w:ind w:left="1267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w w:val="105"/>
                <w:sz w:val="24"/>
                <w:szCs w:val="24"/>
              </w:rPr>
              <w:t>Характеристика</w:t>
            </w:r>
            <w:r w:rsidRPr="00004482">
              <w:rPr>
                <w:b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b/>
                <w:color w:val="231F20"/>
                <w:w w:val="105"/>
                <w:sz w:val="24"/>
                <w:szCs w:val="24"/>
              </w:rPr>
              <w:t>деятельности</w:t>
            </w:r>
            <w:r w:rsidRPr="00004482">
              <w:rPr>
                <w:b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b/>
                <w:color w:val="231F20"/>
                <w:spacing w:val="-2"/>
                <w:w w:val="105"/>
                <w:sz w:val="24"/>
                <w:szCs w:val="24"/>
              </w:rPr>
              <w:t>учащихся</w:t>
            </w:r>
          </w:p>
        </w:tc>
      </w:tr>
      <w:tr w:rsidR="007174BE" w:rsidRPr="00004482" w:rsidTr="00FD34C2">
        <w:trPr>
          <w:trHeight w:val="800"/>
        </w:trPr>
        <w:tc>
          <w:tcPr>
            <w:tcW w:w="1531" w:type="dxa"/>
            <w:tcBorders>
              <w:left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7174BE" w:rsidRPr="00004482" w:rsidRDefault="007174BE" w:rsidP="00FD34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spacing w:before="61" w:line="244" w:lineRule="auto"/>
              <w:ind w:left="254" w:right="102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13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разучивают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технику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метания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малого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мяча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на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дальность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 xml:space="preserve">трёх шагов разбега, с помощью подводящих и имитационных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упражнений;</w:t>
            </w:r>
          </w:p>
          <w:p w:rsidR="007174BE" w:rsidRPr="00004482" w:rsidRDefault="007174BE" w:rsidP="00FD34C2">
            <w:pPr>
              <w:pStyle w:val="TableParagraph"/>
              <w:spacing w:before="2" w:line="244" w:lineRule="auto"/>
              <w:ind w:left="254" w:right="102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12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метают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малый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мяч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на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дальность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по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фазам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движения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 xml:space="preserve">полной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координации</w:t>
            </w:r>
          </w:p>
        </w:tc>
      </w:tr>
    </w:tbl>
    <w:p w:rsidR="007174BE" w:rsidRPr="00004482" w:rsidRDefault="007174BE" w:rsidP="007174BE">
      <w:pPr>
        <w:spacing w:line="244" w:lineRule="auto"/>
        <w:rPr>
          <w:sz w:val="24"/>
          <w:szCs w:val="24"/>
        </w:rPr>
        <w:sectPr w:rsidR="007174BE" w:rsidRPr="0000448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7174BE" w:rsidRPr="00004482" w:rsidRDefault="007174BE" w:rsidP="007174BE">
      <w:pPr>
        <w:pStyle w:val="a3"/>
        <w:spacing w:before="10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7174BE" w:rsidRPr="00004482" w:rsidTr="00FD34C2">
        <w:trPr>
          <w:trHeight w:val="268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spacing w:before="62"/>
              <w:ind w:left="110"/>
              <w:rPr>
                <w:i/>
                <w:sz w:val="24"/>
                <w:szCs w:val="24"/>
              </w:rPr>
            </w:pPr>
            <w:r w:rsidRPr="00004482">
              <w:rPr>
                <w:i/>
                <w:color w:val="231F20"/>
                <w:spacing w:val="-2"/>
                <w:w w:val="120"/>
                <w:sz w:val="24"/>
                <w:szCs w:val="24"/>
              </w:rPr>
              <w:t>Модуль</w:t>
            </w:r>
          </w:p>
          <w:p w:rsidR="007174BE" w:rsidRPr="00004482" w:rsidRDefault="007174BE" w:rsidP="00FD34C2">
            <w:pPr>
              <w:pStyle w:val="TableParagraph"/>
              <w:spacing w:before="15" w:line="256" w:lineRule="auto"/>
              <w:ind w:left="110"/>
              <w:rPr>
                <w:i/>
                <w:sz w:val="24"/>
                <w:szCs w:val="24"/>
              </w:rPr>
            </w:pPr>
            <w:r w:rsidRPr="00004482">
              <w:rPr>
                <w:i/>
                <w:color w:val="231F20"/>
                <w:spacing w:val="-2"/>
                <w:w w:val="115"/>
                <w:sz w:val="24"/>
                <w:szCs w:val="24"/>
              </w:rPr>
              <w:t>«Спортивные игры».</w:t>
            </w:r>
          </w:p>
          <w:p w:rsidR="007174BE" w:rsidRPr="00004482" w:rsidRDefault="007174BE" w:rsidP="00FD34C2">
            <w:pPr>
              <w:pStyle w:val="TableParagraph"/>
              <w:spacing w:line="209" w:lineRule="exact"/>
              <w:ind w:left="110"/>
              <w:rPr>
                <w:sz w:val="24"/>
                <w:szCs w:val="24"/>
              </w:rPr>
            </w:pPr>
            <w:r w:rsidRPr="00004482">
              <w:rPr>
                <w:color w:val="231F20"/>
                <w:spacing w:val="-2"/>
                <w:sz w:val="24"/>
                <w:szCs w:val="24"/>
                <w:u w:val="single" w:color="231F20"/>
              </w:rPr>
              <w:t>Баскетбол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spacing w:before="61" w:line="252" w:lineRule="auto"/>
              <w:ind w:left="110" w:right="162"/>
              <w:rPr>
                <w:sz w:val="24"/>
                <w:szCs w:val="24"/>
              </w:rPr>
            </w:pPr>
            <w:r w:rsidRPr="00004482">
              <w:rPr>
                <w:color w:val="231F20"/>
                <w:sz w:val="24"/>
                <w:szCs w:val="24"/>
              </w:rPr>
              <w:t xml:space="preserve">Передача мяча двумя руками от груди, на месте и в движении;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ведение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мяча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на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месте </w:t>
            </w:r>
            <w:r w:rsidRPr="00004482">
              <w:rPr>
                <w:color w:val="231F20"/>
                <w:sz w:val="24"/>
                <w:szCs w:val="24"/>
              </w:rPr>
              <w:t>и в движении «по прямой»,</w:t>
            </w:r>
            <w:r w:rsidRPr="00004482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«по</w:t>
            </w:r>
            <w:r w:rsidRPr="00004482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кругу»</w:t>
            </w:r>
            <w:r w:rsidRPr="00004482">
              <w:rPr>
                <w:color w:val="231F20"/>
                <w:spacing w:val="8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 «змейкой»; бросок мяча</w:t>
            </w:r>
            <w:r w:rsidRPr="00004482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</w:t>
            </w:r>
            <w:r w:rsidRPr="00004482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корзину</w:t>
            </w:r>
            <w:r w:rsidRPr="00004482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двумя руками от груди</w:t>
            </w:r>
          </w:p>
          <w:p w:rsidR="007174BE" w:rsidRPr="00004482" w:rsidRDefault="00706D49" w:rsidP="00FD34C2">
            <w:pPr>
              <w:pStyle w:val="TableParagraph"/>
              <w:spacing w:line="252" w:lineRule="auto"/>
              <w:ind w:left="110" w:right="237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с места; ранее раз</w:t>
            </w:r>
            <w:r w:rsidR="007174BE" w:rsidRPr="00004482">
              <w:rPr>
                <w:color w:val="231F20"/>
                <w:sz w:val="24"/>
                <w:szCs w:val="24"/>
              </w:rPr>
              <w:t xml:space="preserve"> </w:t>
            </w:r>
            <w:r w:rsidR="007174BE" w:rsidRPr="00004482">
              <w:rPr>
                <w:color w:val="231F20"/>
                <w:spacing w:val="-2"/>
                <w:sz w:val="24"/>
                <w:szCs w:val="24"/>
              </w:rPr>
              <w:t>ученные</w:t>
            </w:r>
            <w:r w:rsidR="007174BE"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="007174BE" w:rsidRPr="00004482">
              <w:rPr>
                <w:color w:val="231F20"/>
                <w:spacing w:val="-2"/>
                <w:sz w:val="24"/>
                <w:szCs w:val="24"/>
              </w:rPr>
              <w:t xml:space="preserve">технические </w:t>
            </w:r>
            <w:r w:rsidR="007174BE" w:rsidRPr="00004482">
              <w:rPr>
                <w:color w:val="231F20"/>
                <w:sz w:val="24"/>
                <w:szCs w:val="24"/>
              </w:rPr>
              <w:t>действия с мячом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spacing w:before="61" w:line="252" w:lineRule="auto"/>
              <w:ind w:left="110" w:right="105"/>
              <w:rPr>
                <w:sz w:val="24"/>
                <w:szCs w:val="24"/>
              </w:rPr>
            </w:pPr>
            <w:r w:rsidRPr="00004482">
              <w:rPr>
                <w:i/>
                <w:color w:val="231F20"/>
                <w:w w:val="105"/>
                <w:sz w:val="24"/>
                <w:szCs w:val="24"/>
              </w:rPr>
              <w:t xml:space="preserve">Практические занятия </w:t>
            </w:r>
            <w:r w:rsidRPr="00004482">
              <w:rPr>
                <w:color w:val="231F20"/>
                <w:w w:val="105"/>
                <w:sz w:val="24"/>
                <w:szCs w:val="24"/>
              </w:rPr>
              <w:t xml:space="preserve">(с использованием иллюстративного </w:t>
            </w:r>
            <w:r w:rsidRPr="00004482">
              <w:rPr>
                <w:color w:val="231F20"/>
                <w:sz w:val="24"/>
                <w:szCs w:val="24"/>
              </w:rPr>
              <w:t>материала)</w:t>
            </w:r>
            <w:r w:rsidRPr="00004482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Тема:</w:t>
            </w:r>
            <w:r w:rsidRPr="00004482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«Передача</w:t>
            </w:r>
            <w:r w:rsidRPr="00004482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баскетбольного</w:t>
            </w:r>
            <w:r w:rsidRPr="00004482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мяча</w:t>
            </w:r>
            <w:r w:rsidRPr="00004482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двумя</w:t>
            </w:r>
            <w:r w:rsidRPr="00004482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 xml:space="preserve">руками </w:t>
            </w:r>
            <w:r w:rsidRPr="00004482">
              <w:rPr>
                <w:color w:val="231F20"/>
                <w:w w:val="105"/>
                <w:sz w:val="24"/>
                <w:szCs w:val="24"/>
              </w:rPr>
              <w:t>от груди»: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right="105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z w:val="24"/>
                <w:szCs w:val="24"/>
              </w:rPr>
              <w:t>рассматривают, обсуждают и анализируют образец техники учителя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передаче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мяча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двумя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руками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от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груди,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стоя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на</w:t>
            </w:r>
            <w:r w:rsidRPr="00004482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месте, анализируют фазы и элементы техники;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right="105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z w:val="24"/>
                <w:szCs w:val="24"/>
              </w:rPr>
              <w:t>закрепляют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совершенствуют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технику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передачи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мяча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двумя руками от груди на месте (обучение в парах);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right="105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32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рассматривают, обсуждают и анализируют образец техники учителя в передаче мяча дв</w:t>
            </w:r>
            <w:r>
              <w:rPr>
                <w:color w:val="231F20"/>
                <w:sz w:val="24"/>
                <w:szCs w:val="24"/>
              </w:rPr>
              <w:t>умя руками от груди при передви</w:t>
            </w:r>
            <w:r w:rsidRPr="00004482">
              <w:rPr>
                <w:color w:val="231F20"/>
                <w:sz w:val="24"/>
                <w:szCs w:val="24"/>
              </w:rPr>
              <w:t>жении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приставным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шагом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правым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левым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боком,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анализируют фазы и элементы техники;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right="126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z w:val="24"/>
                <w:szCs w:val="24"/>
              </w:rPr>
              <w:t xml:space="preserve">закрепляют и совершенствуют технику передачи мяча двумя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руками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от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груди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при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передвижении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приставным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шагом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правым </w:t>
            </w:r>
            <w:r w:rsidRPr="00004482">
              <w:rPr>
                <w:color w:val="231F20"/>
                <w:sz w:val="24"/>
                <w:szCs w:val="24"/>
              </w:rPr>
              <w:t>и левым боком (обучение в парах)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left="110" w:right="105"/>
              <w:rPr>
                <w:sz w:val="24"/>
                <w:szCs w:val="24"/>
              </w:rPr>
            </w:pPr>
            <w:r w:rsidRPr="00004482">
              <w:rPr>
                <w:i/>
                <w:color w:val="231F20"/>
                <w:w w:val="105"/>
                <w:sz w:val="24"/>
                <w:szCs w:val="24"/>
              </w:rPr>
              <w:t xml:space="preserve">Учебный диалог. </w:t>
            </w:r>
            <w:r w:rsidRPr="00004482">
              <w:rPr>
                <w:color w:val="231F20"/>
                <w:w w:val="105"/>
                <w:sz w:val="24"/>
                <w:szCs w:val="24"/>
              </w:rPr>
              <w:t xml:space="preserve">Тема: «Знакомство с рекомендациями учителя </w:t>
            </w:r>
            <w:r w:rsidRPr="00004482">
              <w:rPr>
                <w:color w:val="231F20"/>
                <w:sz w:val="24"/>
                <w:szCs w:val="24"/>
              </w:rPr>
              <w:t>по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использованию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подготовительных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lastRenderedPageBreak/>
              <w:t>подводящих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 xml:space="preserve">упражнений </w:t>
            </w:r>
            <w:r w:rsidRPr="00004482">
              <w:rPr>
                <w:color w:val="231F20"/>
                <w:w w:val="105"/>
                <w:sz w:val="24"/>
                <w:szCs w:val="24"/>
              </w:rPr>
              <w:t>для</w:t>
            </w:r>
            <w:r w:rsidRPr="00004482"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освоения</w:t>
            </w:r>
            <w:r w:rsidRPr="00004482"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технических</w:t>
            </w:r>
            <w:r w:rsidRPr="00004482"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действий</w:t>
            </w:r>
            <w:r w:rsidRPr="00004482"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игры</w:t>
            </w:r>
            <w:r w:rsidRPr="00004482"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 xml:space="preserve">баскетбол» </w:t>
            </w:r>
            <w:r w:rsidRPr="00004482">
              <w:rPr>
                <w:i/>
                <w:color w:val="231F20"/>
                <w:w w:val="105"/>
                <w:sz w:val="24"/>
                <w:szCs w:val="24"/>
              </w:rPr>
              <w:t xml:space="preserve">Практические занятия </w:t>
            </w:r>
            <w:r w:rsidRPr="00004482">
              <w:rPr>
                <w:color w:val="231F20"/>
                <w:w w:val="105"/>
                <w:sz w:val="24"/>
                <w:szCs w:val="24"/>
              </w:rPr>
              <w:t>(с использованием иллюстративного материала)</w:t>
            </w:r>
            <w:r w:rsidRPr="00004482">
              <w:rPr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Тема:</w:t>
            </w:r>
            <w:r w:rsidRPr="00004482">
              <w:rPr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«Ведение</w:t>
            </w:r>
            <w:r w:rsidRPr="00004482">
              <w:rPr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баскетбольного</w:t>
            </w:r>
            <w:r w:rsidRPr="00004482">
              <w:rPr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мяча»: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right="105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32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рассматривают, обсуждают и анализируют образец техники ведения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баскетбольного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мяча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на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месте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движении,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выделяют отличительные элементы их техники;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right="259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6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закрепляют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совершенствуют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технику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ведения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мяча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на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месте и в движении «по прямой»;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right="105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32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 xml:space="preserve">рассматривают, обсуждают и анализируют образец техники ведения баскетбольного мяча </w:t>
            </w:r>
            <w:r>
              <w:rPr>
                <w:color w:val="231F20"/>
                <w:sz w:val="24"/>
                <w:szCs w:val="24"/>
              </w:rPr>
              <w:t>«по кругу» и «змейкой», опреде</w:t>
            </w:r>
            <w:r w:rsidRPr="00004482">
              <w:rPr>
                <w:color w:val="231F20"/>
                <w:sz w:val="24"/>
                <w:szCs w:val="24"/>
              </w:rPr>
              <w:t>ляют отличительные признаки в их технике, делают выводы;</w:t>
            </w:r>
          </w:p>
        </w:tc>
      </w:tr>
    </w:tbl>
    <w:p w:rsidR="007174BE" w:rsidRPr="00004482" w:rsidRDefault="007174BE" w:rsidP="007174BE">
      <w:pPr>
        <w:spacing w:line="252" w:lineRule="auto"/>
        <w:rPr>
          <w:sz w:val="24"/>
          <w:szCs w:val="24"/>
        </w:rPr>
        <w:sectPr w:rsidR="007174BE" w:rsidRPr="0000448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7174BE" w:rsidRPr="00004482" w:rsidRDefault="007174BE" w:rsidP="007174BE">
      <w:pPr>
        <w:pStyle w:val="a3"/>
        <w:spacing w:before="6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1994"/>
        <w:gridCol w:w="6283"/>
      </w:tblGrid>
      <w:tr w:rsidR="007174BE" w:rsidRPr="00004482" w:rsidTr="00FD34C2">
        <w:trPr>
          <w:trHeight w:val="798"/>
        </w:trPr>
        <w:tc>
          <w:tcPr>
            <w:tcW w:w="1862" w:type="dxa"/>
          </w:tcPr>
          <w:p w:rsidR="007174BE" w:rsidRPr="00004482" w:rsidRDefault="007174BE" w:rsidP="00FD34C2">
            <w:pPr>
              <w:pStyle w:val="TableParagraph"/>
              <w:spacing w:before="61" w:line="242" w:lineRule="auto"/>
              <w:ind w:left="124" w:right="112"/>
              <w:jc w:val="center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spacing w:val="-2"/>
                <w:sz w:val="24"/>
                <w:szCs w:val="24"/>
              </w:rPr>
              <w:t>Программные разделы</w:t>
            </w:r>
          </w:p>
          <w:p w:rsidR="007174BE" w:rsidRPr="00004482" w:rsidRDefault="007174BE" w:rsidP="00FD34C2">
            <w:pPr>
              <w:pStyle w:val="TableParagraph"/>
              <w:spacing w:before="2"/>
              <w:ind w:left="122" w:right="112"/>
              <w:jc w:val="center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sz w:val="24"/>
                <w:szCs w:val="24"/>
              </w:rPr>
              <w:t>и</w:t>
            </w:r>
            <w:r w:rsidRPr="00004482">
              <w:rPr>
                <w:b/>
                <w:color w:val="231F20"/>
                <w:spacing w:val="14"/>
                <w:sz w:val="24"/>
                <w:szCs w:val="24"/>
              </w:rPr>
              <w:t xml:space="preserve"> </w:t>
            </w:r>
            <w:r w:rsidRPr="00004482">
              <w:rPr>
                <w:b/>
                <w:color w:val="231F20"/>
                <w:spacing w:val="-4"/>
                <w:sz w:val="24"/>
                <w:szCs w:val="24"/>
              </w:rPr>
              <w:t>темы</w:t>
            </w:r>
          </w:p>
        </w:tc>
        <w:tc>
          <w:tcPr>
            <w:tcW w:w="1994" w:type="dxa"/>
          </w:tcPr>
          <w:p w:rsidR="007174BE" w:rsidRPr="00004482" w:rsidRDefault="007174BE" w:rsidP="00FD34C2">
            <w:pPr>
              <w:pStyle w:val="TableParagraph"/>
              <w:spacing w:before="171" w:line="242" w:lineRule="auto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spacing w:val="-2"/>
                <w:sz w:val="24"/>
                <w:szCs w:val="24"/>
              </w:rPr>
              <w:t>Программное содержание</w:t>
            </w:r>
          </w:p>
        </w:tc>
        <w:tc>
          <w:tcPr>
            <w:tcW w:w="6283" w:type="dxa"/>
          </w:tcPr>
          <w:p w:rsidR="007174BE" w:rsidRPr="00004482" w:rsidRDefault="007174BE" w:rsidP="00FD34C2">
            <w:pPr>
              <w:pStyle w:val="TableParagraph"/>
              <w:spacing w:before="5"/>
              <w:rPr>
                <w:i/>
                <w:sz w:val="24"/>
                <w:szCs w:val="24"/>
              </w:rPr>
            </w:pPr>
          </w:p>
          <w:p w:rsidR="007174BE" w:rsidRPr="00004482" w:rsidRDefault="007174BE" w:rsidP="00FD34C2">
            <w:pPr>
              <w:pStyle w:val="TableParagraph"/>
              <w:ind w:left="1267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w w:val="105"/>
                <w:sz w:val="24"/>
                <w:szCs w:val="24"/>
              </w:rPr>
              <w:t>Характеристика</w:t>
            </w:r>
            <w:r w:rsidRPr="00004482">
              <w:rPr>
                <w:b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b/>
                <w:color w:val="231F20"/>
                <w:w w:val="105"/>
                <w:sz w:val="24"/>
                <w:szCs w:val="24"/>
              </w:rPr>
              <w:t>деятельности</w:t>
            </w:r>
            <w:r w:rsidRPr="00004482">
              <w:rPr>
                <w:b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b/>
                <w:color w:val="231F20"/>
                <w:spacing w:val="-2"/>
                <w:w w:val="105"/>
                <w:sz w:val="24"/>
                <w:szCs w:val="24"/>
              </w:rPr>
              <w:t>учащихся</w:t>
            </w:r>
          </w:p>
        </w:tc>
      </w:tr>
      <w:tr w:rsidR="007174BE" w:rsidRPr="00004482" w:rsidTr="00FD34C2">
        <w:trPr>
          <w:trHeight w:val="986"/>
        </w:trPr>
        <w:tc>
          <w:tcPr>
            <w:tcW w:w="1862" w:type="dxa"/>
            <w:tcBorders>
              <w:left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bottom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spacing w:before="61" w:line="244" w:lineRule="auto"/>
              <w:ind w:left="254" w:right="325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23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 xml:space="preserve">разучивают технику ведения баскетбольного мяча «по кругу» и «змейкой» </w:t>
            </w:r>
          </w:p>
          <w:p w:rsidR="007174BE" w:rsidRPr="00004482" w:rsidRDefault="007174BE" w:rsidP="00FD34C2">
            <w:pPr>
              <w:pStyle w:val="TableParagraph"/>
              <w:spacing w:before="1" w:line="244" w:lineRule="auto"/>
              <w:ind w:left="112"/>
              <w:rPr>
                <w:sz w:val="24"/>
                <w:szCs w:val="24"/>
              </w:rPr>
            </w:pPr>
            <w:r w:rsidRPr="00004482">
              <w:rPr>
                <w:i/>
                <w:color w:val="231F20"/>
                <w:w w:val="105"/>
                <w:sz w:val="24"/>
                <w:szCs w:val="24"/>
              </w:rPr>
              <w:t xml:space="preserve">Практические занятия </w:t>
            </w:r>
            <w:r w:rsidRPr="00004482">
              <w:rPr>
                <w:color w:val="231F20"/>
                <w:w w:val="105"/>
                <w:sz w:val="24"/>
                <w:szCs w:val="24"/>
              </w:rPr>
              <w:t xml:space="preserve">(с использованием иллюстративного </w:t>
            </w:r>
            <w:r w:rsidRPr="00004482">
              <w:rPr>
                <w:color w:val="231F20"/>
                <w:sz w:val="24"/>
                <w:szCs w:val="24"/>
              </w:rPr>
              <w:t>материала)</w:t>
            </w:r>
            <w:r w:rsidRPr="00004482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Тема: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«Бросок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баскетбольного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мяча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корзину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 xml:space="preserve">двумя </w:t>
            </w:r>
            <w:r w:rsidRPr="00004482">
              <w:rPr>
                <w:color w:val="231F20"/>
                <w:w w:val="105"/>
                <w:sz w:val="24"/>
                <w:szCs w:val="24"/>
              </w:rPr>
              <w:t>руками от груди с места»:</w:t>
            </w:r>
          </w:p>
          <w:p w:rsidR="007174BE" w:rsidRPr="00004482" w:rsidRDefault="007174BE" w:rsidP="00FD34C2">
            <w:pPr>
              <w:pStyle w:val="TableParagraph"/>
              <w:spacing w:before="1" w:line="244" w:lineRule="auto"/>
              <w:ind w:left="254" w:right="102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2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рассматривают,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обсуждают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анализируют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образец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техники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бро</w:t>
            </w:r>
            <w:r w:rsidRPr="00004482">
              <w:rPr>
                <w:color w:val="231F20"/>
                <w:sz w:val="24"/>
                <w:szCs w:val="24"/>
              </w:rPr>
              <w:t>ска баскетбольного мяча в корзину двумя руками от груди</w:t>
            </w:r>
          </w:p>
          <w:p w:rsidR="007174BE" w:rsidRPr="00004482" w:rsidRDefault="007174BE" w:rsidP="00FD34C2">
            <w:pPr>
              <w:pStyle w:val="TableParagraph"/>
              <w:spacing w:before="1" w:line="244" w:lineRule="auto"/>
              <w:ind w:left="254" w:right="222"/>
              <w:rPr>
                <w:sz w:val="24"/>
                <w:szCs w:val="24"/>
              </w:rPr>
            </w:pPr>
            <w:r w:rsidRPr="00004482">
              <w:rPr>
                <w:color w:val="231F20"/>
                <w:sz w:val="24"/>
                <w:szCs w:val="24"/>
              </w:rPr>
              <w:t>с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места,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выделяют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фазы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движения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технические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особенности их выполнения;</w:t>
            </w:r>
          </w:p>
          <w:p w:rsidR="007174BE" w:rsidRPr="00004482" w:rsidRDefault="007174BE" w:rsidP="00FD34C2">
            <w:pPr>
              <w:pStyle w:val="TableParagraph"/>
              <w:spacing w:before="1" w:line="244" w:lineRule="auto"/>
              <w:ind w:left="254" w:right="102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2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описывают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технику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выполнения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броска,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сравнивают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её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имею</w:t>
            </w:r>
            <w:r w:rsidRPr="00004482">
              <w:rPr>
                <w:color w:val="231F20"/>
                <w:sz w:val="24"/>
                <w:szCs w:val="24"/>
              </w:rPr>
              <w:t>щимся опытом, определяют возможные ошибки и причины их появления, делают выводы;</w:t>
            </w:r>
          </w:p>
          <w:p w:rsidR="007174BE" w:rsidRPr="00004482" w:rsidRDefault="007174BE" w:rsidP="00FD34C2">
            <w:pPr>
              <w:pStyle w:val="TableParagraph"/>
              <w:spacing w:before="2" w:line="244" w:lineRule="auto"/>
              <w:ind w:left="254" w:right="102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11"/>
                <w:position w:val="1"/>
                <w:sz w:val="24"/>
                <w:szCs w:val="24"/>
              </w:rPr>
              <w:lastRenderedPageBreak/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разучивают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технику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броска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мяча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корзину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по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фазам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пол</w:t>
            </w:r>
            <w:r w:rsidRPr="00004482">
              <w:rPr>
                <w:color w:val="231F20"/>
                <w:sz w:val="24"/>
                <w:szCs w:val="24"/>
              </w:rPr>
              <w:t>ной координации;</w:t>
            </w:r>
          </w:p>
          <w:p w:rsidR="007174BE" w:rsidRPr="00004482" w:rsidRDefault="007174BE" w:rsidP="00FD34C2">
            <w:pPr>
              <w:pStyle w:val="TableParagraph"/>
              <w:spacing w:before="1" w:line="244" w:lineRule="auto"/>
              <w:ind w:left="254" w:right="102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11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контролируют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технику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выполнения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броска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другими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учащими</w:t>
            </w:r>
            <w:r w:rsidRPr="00004482">
              <w:rPr>
                <w:color w:val="231F20"/>
                <w:sz w:val="24"/>
                <w:szCs w:val="24"/>
              </w:rPr>
              <w:t>ся, выявляют возможные ошибки и предлагают способы их устранения (работа в группах)</w:t>
            </w:r>
          </w:p>
        </w:tc>
      </w:tr>
      <w:tr w:rsidR="007174BE" w:rsidRPr="00004482" w:rsidTr="00FD34C2">
        <w:trPr>
          <w:trHeight w:val="1128"/>
        </w:trPr>
        <w:tc>
          <w:tcPr>
            <w:tcW w:w="1862" w:type="dxa"/>
            <w:tcBorders>
              <w:left w:val="single" w:sz="6" w:space="0" w:color="231F20"/>
              <w:bottom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spacing w:before="58"/>
              <w:ind w:left="110"/>
              <w:rPr>
                <w:sz w:val="24"/>
                <w:szCs w:val="24"/>
              </w:rPr>
            </w:pPr>
            <w:r w:rsidRPr="00004482">
              <w:rPr>
                <w:color w:val="231F20"/>
                <w:spacing w:val="-2"/>
                <w:sz w:val="24"/>
                <w:szCs w:val="24"/>
                <w:u w:val="single" w:color="231F20"/>
              </w:rPr>
              <w:t>Волейбол</w:t>
            </w:r>
          </w:p>
        </w:tc>
        <w:tc>
          <w:tcPr>
            <w:tcW w:w="1994" w:type="dxa"/>
            <w:tcBorders>
              <w:top w:val="single" w:sz="6" w:space="0" w:color="231F20"/>
              <w:bottom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spacing w:before="58" w:line="244" w:lineRule="auto"/>
              <w:ind w:left="113" w:right="103"/>
              <w:rPr>
                <w:sz w:val="24"/>
                <w:szCs w:val="24"/>
              </w:rPr>
            </w:pPr>
            <w:r w:rsidRPr="00004482">
              <w:rPr>
                <w:color w:val="231F20"/>
                <w:sz w:val="24"/>
                <w:szCs w:val="24"/>
              </w:rPr>
              <w:t>Прямая нижняя подача мяча; приём и передача мяча двумя руками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снизу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сверху на месте и в движе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нии;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ранее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разученные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spacing w:before="58" w:line="244" w:lineRule="auto"/>
              <w:ind w:left="112" w:right="381"/>
              <w:rPr>
                <w:sz w:val="24"/>
                <w:szCs w:val="24"/>
              </w:rPr>
            </w:pPr>
            <w:r w:rsidRPr="00004482">
              <w:rPr>
                <w:i/>
                <w:color w:val="231F20"/>
                <w:w w:val="105"/>
                <w:sz w:val="24"/>
                <w:szCs w:val="24"/>
              </w:rPr>
              <w:t xml:space="preserve">Практические занятия </w:t>
            </w:r>
            <w:r w:rsidRPr="00004482">
              <w:rPr>
                <w:color w:val="231F20"/>
                <w:w w:val="105"/>
                <w:sz w:val="24"/>
                <w:szCs w:val="24"/>
              </w:rPr>
              <w:t xml:space="preserve">(с использованием иллюстративного </w:t>
            </w:r>
            <w:r w:rsidRPr="00004482">
              <w:rPr>
                <w:color w:val="231F20"/>
                <w:sz w:val="24"/>
                <w:szCs w:val="24"/>
              </w:rPr>
              <w:t>материала)</w:t>
            </w:r>
            <w:r w:rsidRPr="00004482">
              <w:rPr>
                <w:color w:val="231F20"/>
                <w:spacing w:val="7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 xml:space="preserve">Тема: «Прямая нижняя подача мяча в волейболе»: </w:t>
            </w:r>
            <w:r w:rsidRPr="00004482">
              <w:rPr>
                <w:color w:val="231F20"/>
                <w:spacing w:val="-2"/>
                <w:w w:val="105"/>
                <w:position w:val="1"/>
                <w:sz w:val="24"/>
                <w:szCs w:val="24"/>
              </w:rPr>
              <w:t>6</w:t>
            </w:r>
            <w:r w:rsidRPr="00004482">
              <w:rPr>
                <w:color w:val="231F20"/>
                <w:spacing w:val="12"/>
                <w:w w:val="105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w w:val="105"/>
                <w:sz w:val="24"/>
                <w:szCs w:val="24"/>
              </w:rPr>
              <w:t>закрепляют</w:t>
            </w:r>
            <w:r w:rsidRPr="00004482"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w w:val="105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w w:val="105"/>
                <w:sz w:val="24"/>
                <w:szCs w:val="24"/>
              </w:rPr>
              <w:t>совершенствуют</w:t>
            </w:r>
            <w:r w:rsidRPr="00004482"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w w:val="105"/>
                <w:sz w:val="24"/>
                <w:szCs w:val="24"/>
              </w:rPr>
              <w:t>технику</w:t>
            </w:r>
            <w:r w:rsidRPr="00004482"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w w:val="105"/>
                <w:sz w:val="24"/>
                <w:szCs w:val="24"/>
              </w:rPr>
              <w:t>подачи</w:t>
            </w:r>
            <w:r w:rsidRPr="00004482"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w w:val="105"/>
                <w:sz w:val="24"/>
                <w:szCs w:val="24"/>
              </w:rPr>
              <w:t>мяча;</w:t>
            </w:r>
          </w:p>
          <w:p w:rsidR="007174BE" w:rsidRPr="00004482" w:rsidRDefault="007174BE" w:rsidP="00FD34C2">
            <w:pPr>
              <w:pStyle w:val="TableParagraph"/>
              <w:spacing w:before="2" w:line="244" w:lineRule="auto"/>
              <w:ind w:left="254" w:right="102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position w:val="1"/>
                <w:sz w:val="24"/>
                <w:szCs w:val="24"/>
              </w:rPr>
              <w:t>6</w:t>
            </w:r>
            <w:r w:rsidRPr="00004482">
              <w:rPr>
                <w:color w:val="231F20"/>
                <w:spacing w:val="32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рассматривают, обсуждают и анализируют образец техники прямой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нижней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подачи,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определяют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фазы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движения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особен</w:t>
            </w:r>
            <w:r w:rsidRPr="00004482">
              <w:rPr>
                <w:color w:val="231F20"/>
                <w:sz w:val="24"/>
                <w:szCs w:val="24"/>
              </w:rPr>
              <w:t>ности их выполнения;</w:t>
            </w:r>
          </w:p>
        </w:tc>
      </w:tr>
    </w:tbl>
    <w:p w:rsidR="007174BE" w:rsidRPr="00004482" w:rsidRDefault="007174BE" w:rsidP="007174BE">
      <w:pPr>
        <w:spacing w:line="244" w:lineRule="auto"/>
        <w:rPr>
          <w:sz w:val="24"/>
          <w:szCs w:val="24"/>
        </w:rPr>
        <w:sectPr w:rsidR="007174BE" w:rsidRPr="0000448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7174BE" w:rsidRPr="00004482" w:rsidRDefault="007174BE" w:rsidP="007174BE">
      <w:pPr>
        <w:pStyle w:val="a3"/>
        <w:spacing w:before="10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7174BE" w:rsidRPr="00004482" w:rsidTr="00FD34C2">
        <w:trPr>
          <w:trHeight w:val="3392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spacing w:before="61" w:line="252" w:lineRule="auto"/>
              <w:ind w:left="110" w:right="189"/>
              <w:rPr>
                <w:sz w:val="24"/>
                <w:szCs w:val="24"/>
              </w:rPr>
            </w:pPr>
            <w:r w:rsidRPr="00004482">
              <w:rPr>
                <w:color w:val="231F20"/>
                <w:spacing w:val="-2"/>
                <w:sz w:val="24"/>
                <w:szCs w:val="24"/>
              </w:rPr>
              <w:t>технические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действия </w:t>
            </w:r>
            <w:r w:rsidRPr="00004482">
              <w:rPr>
                <w:color w:val="231F20"/>
                <w:sz w:val="24"/>
                <w:szCs w:val="24"/>
              </w:rPr>
              <w:t>с мячом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spacing w:before="61"/>
              <w:ind w:left="110"/>
              <w:rPr>
                <w:sz w:val="24"/>
                <w:szCs w:val="24"/>
              </w:rPr>
            </w:pPr>
            <w:r w:rsidRPr="00004482">
              <w:rPr>
                <w:color w:val="231F20"/>
                <w:spacing w:val="4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разучивают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закрепляют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технику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прямой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нижней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подачи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мяча;</w:t>
            </w:r>
          </w:p>
          <w:p w:rsidR="007174BE" w:rsidRPr="00004482" w:rsidRDefault="007174BE" w:rsidP="00FD34C2">
            <w:pPr>
              <w:pStyle w:val="TableParagraph"/>
              <w:spacing w:before="10" w:line="252" w:lineRule="auto"/>
              <w:ind w:right="105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10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контролируют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технику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выполнения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подачи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другими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учащими</w:t>
            </w:r>
            <w:r w:rsidRPr="00004482">
              <w:rPr>
                <w:color w:val="231F20"/>
                <w:sz w:val="24"/>
                <w:szCs w:val="24"/>
              </w:rPr>
              <w:t>ся, выявляют возможные ошибки и предлагают способы их устранения (обучение в парах);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left="110" w:right="105"/>
              <w:rPr>
                <w:sz w:val="24"/>
                <w:szCs w:val="24"/>
              </w:rPr>
            </w:pPr>
            <w:r w:rsidRPr="00004482">
              <w:rPr>
                <w:i/>
                <w:color w:val="231F20"/>
                <w:w w:val="105"/>
                <w:sz w:val="24"/>
                <w:szCs w:val="24"/>
              </w:rPr>
              <w:t xml:space="preserve">Учебный диалог. </w:t>
            </w:r>
            <w:r w:rsidRPr="00004482">
              <w:rPr>
                <w:color w:val="231F20"/>
                <w:w w:val="105"/>
                <w:sz w:val="24"/>
                <w:szCs w:val="24"/>
              </w:rPr>
              <w:t xml:space="preserve">Тема: «Знакомство с рекомендациями учителя </w:t>
            </w:r>
            <w:r w:rsidRPr="00004482">
              <w:rPr>
                <w:color w:val="231F20"/>
                <w:sz w:val="24"/>
                <w:szCs w:val="24"/>
              </w:rPr>
              <w:t>по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использованию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подготовительных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подводящих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 xml:space="preserve">упражнений </w:t>
            </w:r>
            <w:r w:rsidRPr="00004482">
              <w:rPr>
                <w:color w:val="231F20"/>
                <w:w w:val="105"/>
                <w:sz w:val="24"/>
                <w:szCs w:val="24"/>
              </w:rPr>
              <w:t>для</w:t>
            </w:r>
            <w:r w:rsidRPr="00004482"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освоения</w:t>
            </w:r>
            <w:r w:rsidRPr="00004482"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технических</w:t>
            </w:r>
            <w:r w:rsidRPr="00004482"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действий</w:t>
            </w:r>
            <w:r w:rsidRPr="00004482"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>игры</w:t>
            </w:r>
            <w:r w:rsidRPr="00004482"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05"/>
                <w:sz w:val="24"/>
                <w:szCs w:val="24"/>
              </w:rPr>
              <w:t xml:space="preserve">волейбол» </w:t>
            </w:r>
            <w:r w:rsidRPr="00004482">
              <w:rPr>
                <w:i/>
                <w:color w:val="231F20"/>
                <w:w w:val="105"/>
                <w:sz w:val="24"/>
                <w:szCs w:val="24"/>
              </w:rPr>
              <w:t xml:space="preserve">Практические занятия </w:t>
            </w:r>
            <w:r w:rsidRPr="00004482">
              <w:rPr>
                <w:color w:val="231F20"/>
                <w:w w:val="105"/>
                <w:sz w:val="24"/>
                <w:szCs w:val="24"/>
              </w:rPr>
              <w:t xml:space="preserve">(с использованием иллюстративного </w:t>
            </w:r>
            <w:r w:rsidRPr="00004482">
              <w:rPr>
                <w:color w:val="231F20"/>
                <w:sz w:val="24"/>
                <w:szCs w:val="24"/>
              </w:rPr>
              <w:t>материала)</w:t>
            </w:r>
            <w:r w:rsidRPr="00004482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Тема:</w:t>
            </w:r>
            <w:r w:rsidRPr="00004482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«Приём</w:t>
            </w:r>
            <w:r w:rsidRPr="00004482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передача</w:t>
            </w:r>
            <w:r w:rsidRPr="00004482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волейбольного</w:t>
            </w:r>
            <w:r w:rsidRPr="00004482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мяча</w:t>
            </w:r>
            <w:r w:rsidRPr="00004482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 xml:space="preserve">двумя </w:t>
            </w:r>
            <w:r w:rsidRPr="00004482">
              <w:rPr>
                <w:color w:val="231F20"/>
                <w:w w:val="105"/>
                <w:sz w:val="24"/>
                <w:szCs w:val="24"/>
              </w:rPr>
              <w:t>руками снизу»: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right="105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5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рассматривают,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обсуждают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анализируют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образец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техники приёма</w:t>
            </w:r>
            <w:r w:rsidRPr="00004482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передачи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волейбольного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мяча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двумя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руками</w:t>
            </w:r>
            <w:r w:rsidRPr="00004482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снизу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right="115"/>
              <w:rPr>
                <w:sz w:val="24"/>
                <w:szCs w:val="24"/>
              </w:rPr>
            </w:pPr>
            <w:r w:rsidRPr="00004482">
              <w:rPr>
                <w:color w:val="231F20"/>
                <w:sz w:val="24"/>
                <w:szCs w:val="24"/>
              </w:rPr>
              <w:t>с места и в движении, опред</w:t>
            </w:r>
            <w:r>
              <w:rPr>
                <w:color w:val="231F20"/>
                <w:sz w:val="24"/>
                <w:szCs w:val="24"/>
              </w:rPr>
              <w:t>еляют фазы движения и особенно</w:t>
            </w:r>
            <w:r w:rsidRPr="00004482">
              <w:rPr>
                <w:color w:val="231F20"/>
                <w:sz w:val="24"/>
                <w:szCs w:val="24"/>
              </w:rPr>
              <w:t>сти их технического выполнен</w:t>
            </w:r>
            <w:r>
              <w:rPr>
                <w:color w:val="231F20"/>
                <w:sz w:val="24"/>
                <w:szCs w:val="24"/>
              </w:rPr>
              <w:t>ия, проводят сравнения в техни</w:t>
            </w:r>
            <w:r w:rsidRPr="00004482">
              <w:rPr>
                <w:color w:val="231F20"/>
                <w:sz w:val="24"/>
                <w:szCs w:val="24"/>
              </w:rPr>
              <w:t>ке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приёма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передачи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мяча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стоя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на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месте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lastRenderedPageBreak/>
              <w:t>и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движении,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опреде</w:t>
            </w:r>
            <w:r w:rsidRPr="00004482">
              <w:rPr>
                <w:color w:val="231F20"/>
                <w:sz w:val="24"/>
                <w:szCs w:val="24"/>
              </w:rPr>
              <w:t>ляют отличительные особенности в технике выполнения,</w:t>
            </w:r>
            <w:r w:rsidRPr="00004482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делают выводы;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right="624" w:hanging="142"/>
              <w:jc w:val="both"/>
              <w:rPr>
                <w:sz w:val="24"/>
                <w:szCs w:val="24"/>
              </w:rPr>
            </w:pPr>
            <w:r w:rsidRPr="00004482">
              <w:rPr>
                <w:color w:val="231F20"/>
                <w:spacing w:val="6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закрепляют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совершенствуют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технику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приёма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передачи волейбольного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мяча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двумя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руками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снизу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места</w:t>
            </w:r>
            <w:r w:rsidRPr="00004482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(обучение в парах);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right="105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32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закрепляют и совершенствуют технику приёма и передачи волейбольного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мяча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двумя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руками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снизу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движении</w:t>
            </w:r>
            <w:r w:rsidRPr="00004482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пристав</w:t>
            </w:r>
            <w:r w:rsidRPr="00004482">
              <w:rPr>
                <w:color w:val="231F20"/>
                <w:sz w:val="24"/>
                <w:szCs w:val="24"/>
              </w:rPr>
              <w:t xml:space="preserve">ным шагом правым и левым боком (обучение в парах) 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left="110" w:right="105"/>
              <w:rPr>
                <w:sz w:val="24"/>
                <w:szCs w:val="24"/>
              </w:rPr>
            </w:pPr>
            <w:r w:rsidRPr="00004482">
              <w:rPr>
                <w:i/>
                <w:color w:val="231F20"/>
                <w:w w:val="105"/>
                <w:sz w:val="24"/>
                <w:szCs w:val="24"/>
              </w:rPr>
              <w:t xml:space="preserve">Практические занятия </w:t>
            </w:r>
            <w:r w:rsidRPr="00004482">
              <w:rPr>
                <w:color w:val="231F20"/>
                <w:w w:val="105"/>
                <w:sz w:val="24"/>
                <w:szCs w:val="24"/>
              </w:rPr>
              <w:t xml:space="preserve">(с использованием иллюстративного </w:t>
            </w:r>
            <w:r w:rsidRPr="00004482">
              <w:rPr>
                <w:color w:val="231F20"/>
                <w:sz w:val="24"/>
                <w:szCs w:val="24"/>
              </w:rPr>
              <w:t>материала)</w:t>
            </w:r>
            <w:r w:rsidRPr="00004482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Тема:</w:t>
            </w:r>
            <w:r w:rsidRPr="00004482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«Приём</w:t>
            </w:r>
            <w:r w:rsidRPr="00004482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передача</w:t>
            </w:r>
            <w:r w:rsidRPr="00004482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волейбольного</w:t>
            </w:r>
            <w:r w:rsidRPr="00004482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мяча</w:t>
            </w:r>
            <w:r w:rsidRPr="00004482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 xml:space="preserve">двумя </w:t>
            </w:r>
            <w:r w:rsidRPr="00004482">
              <w:rPr>
                <w:color w:val="231F20"/>
                <w:w w:val="105"/>
                <w:sz w:val="24"/>
                <w:szCs w:val="24"/>
              </w:rPr>
              <w:t>руками сверху»:</w:t>
            </w:r>
          </w:p>
          <w:p w:rsidR="007174BE" w:rsidRPr="00004482" w:rsidRDefault="007174BE" w:rsidP="00FD34C2">
            <w:pPr>
              <w:pStyle w:val="TableParagraph"/>
              <w:spacing w:line="252" w:lineRule="auto"/>
              <w:ind w:right="105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32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рассматривают, обсуждают и анализируют образец техники учителя,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определяют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фазы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движения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особенности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их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техниче</w:t>
            </w:r>
            <w:r w:rsidR="00706D49">
              <w:rPr>
                <w:color w:val="231F20"/>
                <w:sz w:val="24"/>
                <w:szCs w:val="24"/>
              </w:rPr>
              <w:t>ского</w:t>
            </w:r>
          </w:p>
        </w:tc>
      </w:tr>
    </w:tbl>
    <w:p w:rsidR="007174BE" w:rsidRPr="00004482" w:rsidRDefault="007174BE" w:rsidP="007174BE">
      <w:pPr>
        <w:spacing w:line="252" w:lineRule="auto"/>
        <w:rPr>
          <w:sz w:val="24"/>
          <w:szCs w:val="24"/>
        </w:rPr>
        <w:sectPr w:rsidR="007174BE" w:rsidRPr="0000448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7174BE" w:rsidRPr="00004482" w:rsidRDefault="007174BE" w:rsidP="007174BE">
      <w:pPr>
        <w:pStyle w:val="a3"/>
        <w:spacing w:before="6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7174BE" w:rsidRPr="00004482" w:rsidTr="00FD34C2">
        <w:trPr>
          <w:trHeight w:val="798"/>
        </w:trPr>
        <w:tc>
          <w:tcPr>
            <w:tcW w:w="1531" w:type="dxa"/>
          </w:tcPr>
          <w:p w:rsidR="007174BE" w:rsidRPr="00004482" w:rsidRDefault="007174BE" w:rsidP="00FD34C2">
            <w:pPr>
              <w:pStyle w:val="TableParagraph"/>
              <w:spacing w:before="61" w:line="242" w:lineRule="auto"/>
              <w:ind w:left="124" w:right="112"/>
              <w:jc w:val="center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spacing w:val="-2"/>
                <w:sz w:val="24"/>
                <w:szCs w:val="24"/>
              </w:rPr>
              <w:t>Программные разделы</w:t>
            </w:r>
          </w:p>
          <w:p w:rsidR="007174BE" w:rsidRPr="00004482" w:rsidRDefault="007174BE" w:rsidP="00FD34C2">
            <w:pPr>
              <w:pStyle w:val="TableParagraph"/>
              <w:spacing w:before="2"/>
              <w:ind w:left="122" w:right="112"/>
              <w:jc w:val="center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sz w:val="24"/>
                <w:szCs w:val="24"/>
              </w:rPr>
              <w:t>и</w:t>
            </w:r>
            <w:r w:rsidRPr="00004482">
              <w:rPr>
                <w:b/>
                <w:color w:val="231F20"/>
                <w:spacing w:val="14"/>
                <w:sz w:val="24"/>
                <w:szCs w:val="24"/>
              </w:rPr>
              <w:t xml:space="preserve"> </w:t>
            </w:r>
            <w:r w:rsidRPr="00004482">
              <w:rPr>
                <w:b/>
                <w:color w:val="231F20"/>
                <w:spacing w:val="-4"/>
                <w:sz w:val="24"/>
                <w:szCs w:val="24"/>
              </w:rPr>
              <w:t>темы</w:t>
            </w:r>
          </w:p>
        </w:tc>
        <w:tc>
          <w:tcPr>
            <w:tcW w:w="2325" w:type="dxa"/>
          </w:tcPr>
          <w:p w:rsidR="007174BE" w:rsidRPr="00004482" w:rsidRDefault="007174BE" w:rsidP="00FD34C2">
            <w:pPr>
              <w:pStyle w:val="TableParagraph"/>
              <w:spacing w:before="171" w:line="242" w:lineRule="auto"/>
              <w:ind w:left="625" w:hanging="86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spacing w:val="-2"/>
                <w:sz w:val="24"/>
                <w:szCs w:val="24"/>
              </w:rPr>
              <w:t>Программное содержание</w:t>
            </w:r>
          </w:p>
        </w:tc>
        <w:tc>
          <w:tcPr>
            <w:tcW w:w="6283" w:type="dxa"/>
          </w:tcPr>
          <w:p w:rsidR="007174BE" w:rsidRPr="00004482" w:rsidRDefault="007174BE" w:rsidP="00FD34C2">
            <w:pPr>
              <w:pStyle w:val="TableParagraph"/>
              <w:spacing w:before="5"/>
              <w:rPr>
                <w:i/>
                <w:sz w:val="24"/>
                <w:szCs w:val="24"/>
              </w:rPr>
            </w:pPr>
          </w:p>
          <w:p w:rsidR="007174BE" w:rsidRPr="00004482" w:rsidRDefault="007174BE" w:rsidP="00FD34C2">
            <w:pPr>
              <w:pStyle w:val="TableParagraph"/>
              <w:ind w:left="1267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w w:val="105"/>
                <w:sz w:val="24"/>
                <w:szCs w:val="24"/>
              </w:rPr>
              <w:t>Характеристика</w:t>
            </w:r>
            <w:r w:rsidRPr="00004482">
              <w:rPr>
                <w:b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b/>
                <w:color w:val="231F20"/>
                <w:w w:val="105"/>
                <w:sz w:val="24"/>
                <w:szCs w:val="24"/>
              </w:rPr>
              <w:t>деятельности</w:t>
            </w:r>
            <w:r w:rsidRPr="00004482">
              <w:rPr>
                <w:b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b/>
                <w:color w:val="231F20"/>
                <w:spacing w:val="-2"/>
                <w:w w:val="105"/>
                <w:sz w:val="24"/>
                <w:szCs w:val="24"/>
              </w:rPr>
              <w:t>учащихся</w:t>
            </w:r>
          </w:p>
        </w:tc>
      </w:tr>
      <w:tr w:rsidR="007174BE" w:rsidRPr="00004482" w:rsidTr="00FD34C2">
        <w:trPr>
          <w:trHeight w:val="1792"/>
        </w:trPr>
        <w:tc>
          <w:tcPr>
            <w:tcW w:w="1531" w:type="dxa"/>
            <w:tcBorders>
              <w:left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7174BE" w:rsidRPr="00004482" w:rsidRDefault="007174BE" w:rsidP="00FD34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spacing w:before="61" w:line="256" w:lineRule="auto"/>
              <w:ind w:right="222"/>
              <w:rPr>
                <w:sz w:val="24"/>
                <w:szCs w:val="24"/>
              </w:rPr>
            </w:pPr>
            <w:r w:rsidRPr="00004482">
              <w:rPr>
                <w:color w:val="231F20"/>
                <w:sz w:val="24"/>
                <w:szCs w:val="24"/>
              </w:rPr>
              <w:t xml:space="preserve"> выполнения, проводят сравнения в технике приёма и передачи,</w:t>
            </w:r>
            <w:r w:rsidRPr="00004482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</w:t>
            </w:r>
            <w:r w:rsidRPr="00004482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положении</w:t>
            </w:r>
            <w:r w:rsidRPr="00004482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стоя</w:t>
            </w:r>
            <w:r w:rsidRPr="00004482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на</w:t>
            </w:r>
            <w:r w:rsidRPr="00004482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месте</w:t>
            </w:r>
            <w:r w:rsidRPr="00004482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</w:t>
            </w:r>
            <w:r w:rsidRPr="00004482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</w:t>
            </w:r>
            <w:r w:rsidRPr="00004482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движении,</w:t>
            </w:r>
            <w:r w:rsidRPr="00004482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определя</w:t>
            </w:r>
            <w:r w:rsidRPr="00004482">
              <w:rPr>
                <w:color w:val="231F20"/>
                <w:sz w:val="24"/>
                <w:szCs w:val="24"/>
              </w:rPr>
              <w:t>ют различия в технике выполнения;</w:t>
            </w:r>
          </w:p>
          <w:p w:rsidR="007174BE" w:rsidRPr="00004482" w:rsidRDefault="007174BE" w:rsidP="00FD34C2">
            <w:pPr>
              <w:pStyle w:val="TableParagraph"/>
              <w:spacing w:line="256" w:lineRule="auto"/>
              <w:ind w:left="254" w:right="510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19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закрепляют и совершенствуют технику приёма и передачи волейбольного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мяча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двумя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руками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сверху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места</w:t>
            </w:r>
            <w:r w:rsidRPr="00004482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(обучение в парах);</w:t>
            </w:r>
          </w:p>
          <w:p w:rsidR="007174BE" w:rsidRPr="00004482" w:rsidRDefault="007174BE" w:rsidP="00FD34C2">
            <w:pPr>
              <w:pStyle w:val="TableParagraph"/>
              <w:spacing w:line="256" w:lineRule="auto"/>
              <w:ind w:left="254" w:right="102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32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закрепляют и совершенствуют технику приёма и передачи волейбольного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мяча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двумя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руками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сверху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в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движении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пристав</w:t>
            </w:r>
            <w:r w:rsidRPr="00004482">
              <w:rPr>
                <w:color w:val="231F20"/>
                <w:sz w:val="24"/>
                <w:szCs w:val="24"/>
              </w:rPr>
              <w:t xml:space="preserve">ным шагом правым и левым боком (обучение в парах) </w:t>
            </w:r>
          </w:p>
        </w:tc>
      </w:tr>
    </w:tbl>
    <w:p w:rsidR="007174BE" w:rsidRPr="00004482" w:rsidRDefault="007174BE" w:rsidP="007174BE">
      <w:pPr>
        <w:spacing w:line="256" w:lineRule="auto"/>
        <w:rPr>
          <w:sz w:val="24"/>
          <w:szCs w:val="24"/>
        </w:rPr>
        <w:sectPr w:rsidR="007174BE" w:rsidRPr="0000448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7174BE" w:rsidRPr="00004482" w:rsidRDefault="007174BE" w:rsidP="007174BE">
      <w:pPr>
        <w:pStyle w:val="a3"/>
        <w:spacing w:before="6"/>
        <w:rPr>
          <w:i/>
        </w:rPr>
      </w:pPr>
    </w:p>
    <w:tbl>
      <w:tblPr>
        <w:tblStyle w:val="TableNormal"/>
        <w:tblW w:w="10632" w:type="dxa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6237"/>
      </w:tblGrid>
      <w:tr w:rsidR="007174BE" w:rsidRPr="00004482" w:rsidTr="00FD34C2">
        <w:trPr>
          <w:trHeight w:val="798"/>
        </w:trPr>
        <w:tc>
          <w:tcPr>
            <w:tcW w:w="1985" w:type="dxa"/>
          </w:tcPr>
          <w:p w:rsidR="007174BE" w:rsidRPr="00004482" w:rsidRDefault="007174BE" w:rsidP="00FD34C2">
            <w:pPr>
              <w:pStyle w:val="TableParagraph"/>
              <w:spacing w:before="61" w:line="242" w:lineRule="auto"/>
              <w:ind w:left="124" w:right="112"/>
              <w:jc w:val="center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spacing w:val="-2"/>
                <w:sz w:val="24"/>
                <w:szCs w:val="24"/>
              </w:rPr>
              <w:t>Программные разделы</w:t>
            </w:r>
          </w:p>
          <w:p w:rsidR="007174BE" w:rsidRPr="00004482" w:rsidRDefault="007174BE" w:rsidP="00FD34C2">
            <w:pPr>
              <w:pStyle w:val="TableParagraph"/>
              <w:spacing w:before="2"/>
              <w:ind w:left="122" w:right="112"/>
              <w:jc w:val="center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sz w:val="24"/>
                <w:szCs w:val="24"/>
              </w:rPr>
              <w:t>и</w:t>
            </w:r>
            <w:r w:rsidRPr="00004482">
              <w:rPr>
                <w:b/>
                <w:color w:val="231F20"/>
                <w:spacing w:val="14"/>
                <w:sz w:val="24"/>
                <w:szCs w:val="24"/>
              </w:rPr>
              <w:t xml:space="preserve"> </w:t>
            </w:r>
            <w:r w:rsidRPr="00004482">
              <w:rPr>
                <w:b/>
                <w:color w:val="231F20"/>
                <w:spacing w:val="-4"/>
                <w:sz w:val="24"/>
                <w:szCs w:val="24"/>
              </w:rPr>
              <w:t>темы</w:t>
            </w:r>
          </w:p>
        </w:tc>
        <w:tc>
          <w:tcPr>
            <w:tcW w:w="2410" w:type="dxa"/>
          </w:tcPr>
          <w:p w:rsidR="007174BE" w:rsidRPr="00004482" w:rsidRDefault="007174BE" w:rsidP="00FD34C2">
            <w:pPr>
              <w:pStyle w:val="TableParagraph"/>
              <w:spacing w:before="171" w:line="242" w:lineRule="auto"/>
              <w:ind w:left="625" w:hanging="86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spacing w:val="-2"/>
                <w:sz w:val="24"/>
                <w:szCs w:val="24"/>
              </w:rPr>
              <w:t>Программное содержание</w:t>
            </w:r>
          </w:p>
        </w:tc>
        <w:tc>
          <w:tcPr>
            <w:tcW w:w="6237" w:type="dxa"/>
          </w:tcPr>
          <w:p w:rsidR="007174BE" w:rsidRPr="00004482" w:rsidRDefault="007174BE" w:rsidP="00FD34C2">
            <w:pPr>
              <w:pStyle w:val="TableParagraph"/>
              <w:spacing w:before="5"/>
              <w:rPr>
                <w:i/>
                <w:sz w:val="24"/>
                <w:szCs w:val="24"/>
              </w:rPr>
            </w:pPr>
          </w:p>
          <w:p w:rsidR="007174BE" w:rsidRPr="00004482" w:rsidRDefault="007174BE" w:rsidP="00FD34C2">
            <w:pPr>
              <w:pStyle w:val="TableParagraph"/>
              <w:ind w:left="1267"/>
              <w:rPr>
                <w:b/>
                <w:sz w:val="24"/>
                <w:szCs w:val="24"/>
              </w:rPr>
            </w:pPr>
            <w:r w:rsidRPr="00004482">
              <w:rPr>
                <w:b/>
                <w:color w:val="231F20"/>
                <w:w w:val="105"/>
                <w:sz w:val="24"/>
                <w:szCs w:val="24"/>
              </w:rPr>
              <w:t>Характеристика</w:t>
            </w:r>
            <w:r w:rsidRPr="00004482">
              <w:rPr>
                <w:b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b/>
                <w:color w:val="231F20"/>
                <w:w w:val="105"/>
                <w:sz w:val="24"/>
                <w:szCs w:val="24"/>
              </w:rPr>
              <w:t>деятельности</w:t>
            </w:r>
            <w:r w:rsidRPr="00004482">
              <w:rPr>
                <w:b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004482">
              <w:rPr>
                <w:b/>
                <w:color w:val="231F20"/>
                <w:spacing w:val="-2"/>
                <w:w w:val="105"/>
                <w:sz w:val="24"/>
                <w:szCs w:val="24"/>
              </w:rPr>
              <w:t>учащихся</w:t>
            </w:r>
          </w:p>
        </w:tc>
      </w:tr>
      <w:tr w:rsidR="007174BE" w:rsidRPr="00004482" w:rsidTr="00FD34C2">
        <w:trPr>
          <w:trHeight w:val="277"/>
        </w:trPr>
        <w:tc>
          <w:tcPr>
            <w:tcW w:w="1985" w:type="dxa"/>
            <w:tcBorders>
              <w:left w:val="single" w:sz="6" w:space="0" w:color="231F20"/>
            </w:tcBorders>
          </w:tcPr>
          <w:p w:rsidR="007174BE" w:rsidRPr="009D031E" w:rsidRDefault="007174BE" w:rsidP="00FD34C2">
            <w:pPr>
              <w:pStyle w:val="TableParagraph"/>
              <w:spacing w:before="62"/>
              <w:ind w:left="110"/>
              <w:rPr>
                <w:i/>
                <w:sz w:val="24"/>
                <w:szCs w:val="24"/>
              </w:rPr>
            </w:pPr>
            <w:r w:rsidRPr="009D031E">
              <w:rPr>
                <w:i/>
                <w:color w:val="231F20"/>
                <w:spacing w:val="-2"/>
                <w:w w:val="120"/>
                <w:sz w:val="24"/>
                <w:szCs w:val="24"/>
              </w:rPr>
              <w:t>Модуль</w:t>
            </w:r>
          </w:p>
          <w:p w:rsidR="007174BE" w:rsidRPr="009D031E" w:rsidRDefault="007174BE" w:rsidP="00354300">
            <w:pPr>
              <w:pStyle w:val="TableParagraph"/>
              <w:spacing w:before="13" w:line="254" w:lineRule="auto"/>
              <w:ind w:left="110" w:right="442"/>
              <w:rPr>
                <w:i/>
                <w:sz w:val="24"/>
                <w:szCs w:val="24"/>
              </w:rPr>
            </w:pPr>
            <w:r w:rsidRPr="009D031E">
              <w:rPr>
                <w:i/>
                <w:color w:val="231F20"/>
                <w:spacing w:val="-2"/>
                <w:w w:val="115"/>
                <w:sz w:val="24"/>
                <w:szCs w:val="24"/>
              </w:rPr>
              <w:t>«</w:t>
            </w:r>
            <w:proofErr w:type="gramStart"/>
            <w:r w:rsidRPr="009D031E">
              <w:rPr>
                <w:i/>
                <w:color w:val="231F20"/>
                <w:spacing w:val="-2"/>
                <w:w w:val="115"/>
                <w:sz w:val="24"/>
                <w:szCs w:val="24"/>
              </w:rPr>
              <w:t>Спорт</w:t>
            </w:r>
            <w:r>
              <w:rPr>
                <w:i/>
                <w:color w:val="231F20"/>
                <w:spacing w:val="-2"/>
                <w:w w:val="115"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(</w:t>
            </w:r>
            <w:proofErr w:type="gramEnd"/>
            <w:r>
              <w:rPr>
                <w:sz w:val="24"/>
                <w:szCs w:val="24"/>
              </w:rPr>
              <w:t>использовать в качестве фрагментов на занятиях по модулям</w:t>
            </w:r>
            <w:r w:rsidR="00DF6E20">
              <w:rPr>
                <w:sz w:val="24"/>
                <w:szCs w:val="24"/>
              </w:rPr>
              <w:t xml:space="preserve"> «Легкая атлетика» и «спортивные игры</w:t>
            </w:r>
            <w:bookmarkStart w:id="0" w:name="_GoBack"/>
            <w:bookmarkEnd w:id="0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174BE" w:rsidRPr="00004482" w:rsidRDefault="007174BE" w:rsidP="00FD34C2">
            <w:pPr>
              <w:pStyle w:val="TableParagraph"/>
              <w:spacing w:before="61" w:line="249" w:lineRule="auto"/>
              <w:ind w:left="113" w:right="127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Физическая подготов</w:t>
            </w:r>
            <w:r w:rsidRPr="00004482">
              <w:rPr>
                <w:color w:val="231F20"/>
                <w:sz w:val="24"/>
                <w:szCs w:val="24"/>
              </w:rPr>
              <w:t xml:space="preserve">ка к выполнению </w:t>
            </w:r>
            <w:r w:rsidRPr="00004482">
              <w:rPr>
                <w:color w:val="231F20"/>
                <w:w w:val="95"/>
                <w:sz w:val="24"/>
                <w:szCs w:val="24"/>
              </w:rPr>
              <w:t xml:space="preserve">нормативов комплекса </w:t>
            </w:r>
            <w:r w:rsidRPr="00004482">
              <w:rPr>
                <w:color w:val="231F20"/>
                <w:sz w:val="24"/>
                <w:szCs w:val="24"/>
              </w:rPr>
              <w:t>ГТО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с</w:t>
            </w:r>
            <w:r w:rsidRPr="00004482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использованием средств базовой физической</w:t>
            </w:r>
            <w:r w:rsidRPr="00004482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подготов</w:t>
            </w:r>
            <w:r w:rsidRPr="00004482">
              <w:rPr>
                <w:color w:val="231F20"/>
                <w:sz w:val="24"/>
                <w:szCs w:val="24"/>
              </w:rPr>
              <w:t xml:space="preserve">ки, видов спорта и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оздоровительных </w:t>
            </w:r>
            <w:r w:rsidRPr="00004482">
              <w:rPr>
                <w:color w:val="231F20"/>
                <w:sz w:val="24"/>
                <w:szCs w:val="24"/>
              </w:rPr>
              <w:t>систем физической культуры</w:t>
            </w:r>
            <w:r>
              <w:rPr>
                <w:color w:val="231F20"/>
                <w:sz w:val="24"/>
                <w:szCs w:val="24"/>
              </w:rPr>
              <w:t>, националь</w:t>
            </w:r>
            <w:r w:rsidRPr="00004482">
              <w:rPr>
                <w:color w:val="231F20"/>
                <w:sz w:val="24"/>
                <w:szCs w:val="24"/>
              </w:rPr>
              <w:t xml:space="preserve">ных видов </w:t>
            </w:r>
            <w:r w:rsidRPr="00004482">
              <w:rPr>
                <w:color w:val="231F20"/>
                <w:sz w:val="24"/>
                <w:szCs w:val="24"/>
              </w:rPr>
              <w:lastRenderedPageBreak/>
              <w:t xml:space="preserve">спорта,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 xml:space="preserve">культурно-этнических </w:t>
            </w:r>
            <w:r w:rsidRPr="00004482">
              <w:rPr>
                <w:color w:val="231F20"/>
                <w:spacing w:val="-4"/>
                <w:sz w:val="24"/>
                <w:szCs w:val="24"/>
              </w:rPr>
              <w:t>игр</w:t>
            </w:r>
          </w:p>
        </w:tc>
        <w:tc>
          <w:tcPr>
            <w:tcW w:w="6237" w:type="dxa"/>
            <w:tcBorders>
              <w:bottom w:val="single" w:sz="6" w:space="0" w:color="231F20"/>
            </w:tcBorders>
          </w:tcPr>
          <w:p w:rsidR="007174BE" w:rsidRPr="00004482" w:rsidRDefault="007174BE" w:rsidP="00FD34C2">
            <w:pPr>
              <w:pStyle w:val="TableParagraph"/>
              <w:spacing w:before="61"/>
              <w:ind w:left="112"/>
              <w:rPr>
                <w:sz w:val="24"/>
                <w:szCs w:val="24"/>
              </w:rPr>
            </w:pPr>
            <w:r w:rsidRPr="00004482">
              <w:rPr>
                <w:i/>
                <w:color w:val="231F20"/>
                <w:w w:val="110"/>
                <w:sz w:val="24"/>
                <w:szCs w:val="24"/>
              </w:rPr>
              <w:lastRenderedPageBreak/>
              <w:t>Учебно-тренировочные</w:t>
            </w:r>
            <w:r w:rsidRPr="00004482">
              <w:rPr>
                <w:i/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004482">
              <w:rPr>
                <w:i/>
                <w:color w:val="231F20"/>
                <w:w w:val="110"/>
                <w:sz w:val="24"/>
                <w:szCs w:val="24"/>
              </w:rPr>
              <w:t>занятия</w:t>
            </w:r>
            <w:r w:rsidRPr="00004482">
              <w:rPr>
                <w:i/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10"/>
                <w:sz w:val="24"/>
                <w:szCs w:val="24"/>
              </w:rPr>
              <w:t>(проводятся</w:t>
            </w:r>
            <w:r w:rsidRPr="00004482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w w:val="110"/>
                <w:sz w:val="24"/>
                <w:szCs w:val="24"/>
              </w:rPr>
              <w:t>в</w:t>
            </w:r>
            <w:r w:rsidRPr="00004482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w w:val="110"/>
                <w:sz w:val="24"/>
                <w:szCs w:val="24"/>
              </w:rPr>
              <w:t>соответствии</w:t>
            </w:r>
          </w:p>
          <w:p w:rsidR="007174BE" w:rsidRPr="00004482" w:rsidRDefault="007174BE" w:rsidP="00FD34C2">
            <w:pPr>
              <w:pStyle w:val="TableParagraph"/>
              <w:spacing w:before="8" w:line="249" w:lineRule="auto"/>
              <w:ind w:left="112" w:right="146"/>
              <w:rPr>
                <w:sz w:val="24"/>
                <w:szCs w:val="24"/>
              </w:rPr>
            </w:pPr>
            <w:r w:rsidRPr="00004482">
              <w:rPr>
                <w:color w:val="231F20"/>
                <w:sz w:val="24"/>
                <w:szCs w:val="24"/>
              </w:rPr>
              <w:t>с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Примерными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модульными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программами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по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физической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культу</w:t>
            </w:r>
            <w:r w:rsidRPr="00004482">
              <w:rPr>
                <w:color w:val="231F20"/>
                <w:sz w:val="24"/>
                <w:szCs w:val="24"/>
              </w:rPr>
              <w:t>ре,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рекомендованными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Министерством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просвещения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Российской Федерации или рабочими программами по базовой физической подготовке,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разрабатываемыми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учителями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физической</w:t>
            </w:r>
            <w:r w:rsidRPr="00004482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культуры и представленными в основной образовательной программе образовательной</w:t>
            </w:r>
            <w:r w:rsidRPr="00004482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организации)</w:t>
            </w:r>
            <w:r w:rsidRPr="00004482">
              <w:rPr>
                <w:color w:val="231F20"/>
                <w:spacing w:val="80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Тема:</w:t>
            </w:r>
            <w:r w:rsidRPr="00004482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«Физическая</w:t>
            </w:r>
            <w:r w:rsidRPr="00004482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 xml:space="preserve">подготовка»: </w:t>
            </w:r>
            <w:r w:rsidRPr="00004482">
              <w:rPr>
                <w:color w:val="231F20"/>
                <w:position w:val="1"/>
                <w:sz w:val="24"/>
                <w:szCs w:val="24"/>
              </w:rPr>
              <w:t>6</w:t>
            </w:r>
            <w:r w:rsidRPr="00004482">
              <w:rPr>
                <w:color w:val="231F20"/>
                <w:spacing w:val="37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осваивают содержания Примерных модульных программ по</w:t>
            </w:r>
          </w:p>
          <w:p w:rsidR="007174BE" w:rsidRPr="00004482" w:rsidRDefault="007174BE" w:rsidP="00FD34C2">
            <w:pPr>
              <w:pStyle w:val="TableParagraph"/>
              <w:spacing w:before="2" w:line="249" w:lineRule="auto"/>
              <w:ind w:left="254"/>
              <w:rPr>
                <w:sz w:val="24"/>
                <w:szCs w:val="24"/>
              </w:rPr>
            </w:pPr>
            <w:r w:rsidRPr="00004482">
              <w:rPr>
                <w:color w:val="231F20"/>
                <w:sz w:val="24"/>
                <w:szCs w:val="24"/>
              </w:rPr>
              <w:t>физической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культуре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или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рабочей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программы</w:t>
            </w:r>
            <w:r w:rsidRPr="00004482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z w:val="24"/>
                <w:szCs w:val="24"/>
              </w:rPr>
              <w:t>базовой</w:t>
            </w:r>
            <w:r w:rsidRPr="00004482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физиче</w:t>
            </w:r>
            <w:r w:rsidRPr="00004482">
              <w:rPr>
                <w:color w:val="231F20"/>
                <w:sz w:val="24"/>
                <w:szCs w:val="24"/>
              </w:rPr>
              <w:t>ской подготовки;</w:t>
            </w:r>
          </w:p>
          <w:p w:rsidR="007174BE" w:rsidRPr="00004482" w:rsidRDefault="007174BE" w:rsidP="00FD34C2">
            <w:pPr>
              <w:pStyle w:val="TableParagraph"/>
              <w:spacing w:before="1" w:line="249" w:lineRule="auto"/>
              <w:ind w:left="254" w:right="102" w:hanging="142"/>
              <w:rPr>
                <w:sz w:val="24"/>
                <w:szCs w:val="24"/>
              </w:rPr>
            </w:pPr>
            <w:r w:rsidRPr="00004482">
              <w:rPr>
                <w:color w:val="231F20"/>
                <w:spacing w:val="14"/>
                <w:position w:val="1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демонстрируют</w:t>
            </w:r>
            <w:r w:rsidRPr="00004482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приросты</w:t>
            </w:r>
            <w:r w:rsidRPr="00004482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в</w:t>
            </w:r>
            <w:r w:rsidRPr="00004482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показателях</w:t>
            </w:r>
            <w:r w:rsidRPr="00004482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t>физической</w:t>
            </w:r>
            <w:r w:rsidRPr="00004482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004482">
              <w:rPr>
                <w:color w:val="231F20"/>
                <w:spacing w:val="-2"/>
                <w:sz w:val="24"/>
                <w:szCs w:val="24"/>
              </w:rPr>
              <w:lastRenderedPageBreak/>
              <w:t>подготов</w:t>
            </w:r>
            <w:r w:rsidRPr="00004482">
              <w:rPr>
                <w:color w:val="231F20"/>
                <w:sz w:val="24"/>
                <w:szCs w:val="24"/>
              </w:rPr>
              <w:t>ленности и нормативных требований комплекса ГТО</w:t>
            </w:r>
          </w:p>
        </w:tc>
      </w:tr>
    </w:tbl>
    <w:p w:rsidR="007174BE" w:rsidRPr="00004482" w:rsidRDefault="007174BE" w:rsidP="007174BE">
      <w:pPr>
        <w:spacing w:line="249" w:lineRule="auto"/>
        <w:rPr>
          <w:sz w:val="24"/>
          <w:szCs w:val="24"/>
        </w:rPr>
        <w:sectPr w:rsidR="007174BE" w:rsidRPr="0000448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7708B" w:rsidRDefault="00D7708B" w:rsidP="00D7708B">
      <w:pPr>
        <w:jc w:val="center"/>
        <w:rPr>
          <w:b/>
          <w:sz w:val="24"/>
          <w:szCs w:val="24"/>
        </w:rPr>
      </w:pPr>
      <w:r w:rsidRPr="0050309D">
        <w:rPr>
          <w:b/>
          <w:sz w:val="24"/>
          <w:szCs w:val="24"/>
        </w:rPr>
        <w:lastRenderedPageBreak/>
        <w:t>Учебно-методическое обеспечение образовательной деятельности</w:t>
      </w:r>
    </w:p>
    <w:p w:rsidR="00333D58" w:rsidRPr="0050309D" w:rsidRDefault="00333D58" w:rsidP="00D7708B">
      <w:pPr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4"/>
        <w:gridCol w:w="3690"/>
        <w:gridCol w:w="4882"/>
      </w:tblGrid>
      <w:tr w:rsidR="00D7708B" w:rsidRPr="0050309D" w:rsidTr="00FD34C2"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8B" w:rsidRPr="0050309D" w:rsidRDefault="00D7708B" w:rsidP="00FD34C2">
            <w:pPr>
              <w:rPr>
                <w:sz w:val="24"/>
                <w:szCs w:val="24"/>
              </w:rPr>
            </w:pPr>
            <w:r w:rsidRPr="0050309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8B" w:rsidRPr="0050309D" w:rsidRDefault="00D7708B" w:rsidP="00FD34C2">
            <w:pPr>
              <w:rPr>
                <w:sz w:val="24"/>
                <w:szCs w:val="24"/>
              </w:rPr>
            </w:pPr>
            <w:r w:rsidRPr="0050309D">
              <w:rPr>
                <w:sz w:val="24"/>
                <w:szCs w:val="24"/>
              </w:rPr>
              <w:t>Для учащихся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8B" w:rsidRPr="0050309D" w:rsidRDefault="00D7708B" w:rsidP="00FD34C2">
            <w:pPr>
              <w:rPr>
                <w:sz w:val="24"/>
                <w:szCs w:val="24"/>
              </w:rPr>
            </w:pPr>
            <w:r w:rsidRPr="0050309D">
              <w:rPr>
                <w:sz w:val="24"/>
                <w:szCs w:val="24"/>
              </w:rPr>
              <w:t>Для учителя</w:t>
            </w:r>
          </w:p>
        </w:tc>
      </w:tr>
      <w:tr w:rsidR="00D7708B" w:rsidRPr="0050309D" w:rsidTr="00FD34C2">
        <w:trPr>
          <w:trHeight w:val="1266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8B" w:rsidRPr="0050309D" w:rsidRDefault="00D7708B" w:rsidP="00FD3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0309D">
              <w:rPr>
                <w:sz w:val="24"/>
                <w:szCs w:val="24"/>
              </w:rPr>
              <w:t>чебник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8B" w:rsidRPr="0050309D" w:rsidRDefault="00D7708B" w:rsidP="00FD34C2">
            <w:pPr>
              <w:pStyle w:val="ac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0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Физическая культура: 5-7 классы: учебник для учащихся общеобразовательных учреждений / Т.В. Петрова, Ю.А. Копылов, Н.В. Полянская, С.С. Петров.- М.: Издательский центр </w:t>
            </w:r>
            <w:proofErr w:type="spellStart"/>
            <w:r w:rsidRPr="005030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Вентана</w:t>
            </w:r>
            <w:proofErr w:type="spellEnd"/>
            <w:r w:rsidRPr="005030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-Граф, 2013. - 96 с. 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8B" w:rsidRPr="0050309D" w:rsidRDefault="00D7708B" w:rsidP="00FD34C2">
            <w:pPr>
              <w:pStyle w:val="ac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0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Физическая культура: 5-7 классы: учебник для учащихся общеобразовательных учреждений / Т.В. Петрова, Ю.А. Копылов, Н.В. Полянская, С.С. Петров.- М.: Издательский центр </w:t>
            </w:r>
            <w:proofErr w:type="spellStart"/>
            <w:r w:rsidRPr="005030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Вентана</w:t>
            </w:r>
            <w:proofErr w:type="spellEnd"/>
            <w:r w:rsidRPr="005030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-Граф, 2013. - 96 с.  </w:t>
            </w:r>
          </w:p>
        </w:tc>
      </w:tr>
      <w:tr w:rsidR="00D7708B" w:rsidRPr="0050309D" w:rsidTr="00FD34C2">
        <w:trPr>
          <w:trHeight w:val="3255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8B" w:rsidRPr="0050309D" w:rsidRDefault="00D7708B" w:rsidP="00FD3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0309D">
              <w:rPr>
                <w:sz w:val="24"/>
                <w:szCs w:val="24"/>
              </w:rPr>
              <w:t>чебные пособия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B" w:rsidRPr="0050309D" w:rsidRDefault="00D7708B" w:rsidP="00FD34C2">
            <w:pPr>
              <w:pStyle w:val="ac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B" w:rsidRPr="0050309D" w:rsidRDefault="00D7708B" w:rsidP="00FD34C2">
            <w:pPr>
              <w:pStyle w:val="ae"/>
              <w:spacing w:before="0" w:beforeAutospacing="0" w:after="0" w:afterAutospacing="0"/>
              <w:rPr>
                <w:color w:val="000000"/>
                <w:bdr w:val="none" w:sz="0" w:space="0" w:color="auto" w:frame="1"/>
                <w:lang w:eastAsia="en-US"/>
              </w:rPr>
            </w:pPr>
            <w:r w:rsidRPr="0050309D">
              <w:rPr>
                <w:rStyle w:val="apple-converted-space"/>
                <w:color w:val="000000"/>
                <w:bdr w:val="none" w:sz="0" w:space="0" w:color="auto" w:frame="1"/>
                <w:lang w:eastAsia="en-US"/>
              </w:rPr>
              <w:t> </w:t>
            </w:r>
            <w:r w:rsidRPr="0050309D">
              <w:rPr>
                <w:color w:val="000000"/>
                <w:bdr w:val="none" w:sz="0" w:space="0" w:color="auto" w:frame="1"/>
                <w:lang w:eastAsia="en-US"/>
              </w:rPr>
              <w:t xml:space="preserve">Физическая </w:t>
            </w:r>
            <w:proofErr w:type="gramStart"/>
            <w:r w:rsidRPr="0050309D">
              <w:rPr>
                <w:color w:val="000000"/>
                <w:bdr w:val="none" w:sz="0" w:space="0" w:color="auto" w:frame="1"/>
                <w:lang w:eastAsia="en-US"/>
              </w:rPr>
              <w:t>культура:  программа</w:t>
            </w:r>
            <w:proofErr w:type="gramEnd"/>
            <w:r w:rsidRPr="0050309D">
              <w:rPr>
                <w:color w:val="000000"/>
                <w:bdr w:val="none" w:sz="0" w:space="0" w:color="auto" w:frame="1"/>
                <w:lang w:eastAsia="en-US"/>
              </w:rPr>
              <w:t xml:space="preserve">: 5-9 классы /Т.В. Петрова, Ю.А. Копылов, Н.В. Полянская, С.С. Петров.- М.: </w:t>
            </w:r>
            <w:r w:rsidRPr="0050309D">
              <w:rPr>
                <w:lang w:eastAsia="en-US"/>
              </w:rPr>
              <w:t xml:space="preserve">Издательский центр </w:t>
            </w:r>
            <w:proofErr w:type="spellStart"/>
            <w:r w:rsidRPr="0050309D">
              <w:rPr>
                <w:color w:val="000000"/>
                <w:bdr w:val="none" w:sz="0" w:space="0" w:color="auto" w:frame="1"/>
                <w:lang w:eastAsia="en-US"/>
              </w:rPr>
              <w:t>Вентана</w:t>
            </w:r>
            <w:proofErr w:type="spellEnd"/>
            <w:r w:rsidRPr="0050309D">
              <w:rPr>
                <w:color w:val="000000"/>
                <w:bdr w:val="none" w:sz="0" w:space="0" w:color="auto" w:frame="1"/>
                <w:lang w:eastAsia="en-US"/>
              </w:rPr>
              <w:t>-Граф, 2013.- 64 с. + 1 электрон. опт. диск.</w:t>
            </w:r>
          </w:p>
          <w:p w:rsidR="00D7708B" w:rsidRPr="0050309D" w:rsidRDefault="00D7708B" w:rsidP="00FD34C2">
            <w:pPr>
              <w:pStyle w:val="ae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0309D">
              <w:rPr>
                <w:color w:val="000000"/>
                <w:bdr w:val="none" w:sz="0" w:space="0" w:color="auto" w:frame="1"/>
                <w:lang w:eastAsia="en-US"/>
              </w:rPr>
              <w:t xml:space="preserve">Физическая культура. Методические рекомендации. 5-7 </w:t>
            </w:r>
            <w:proofErr w:type="gramStart"/>
            <w:r w:rsidRPr="0050309D">
              <w:rPr>
                <w:color w:val="000000"/>
                <w:bdr w:val="none" w:sz="0" w:space="0" w:color="auto" w:frame="1"/>
                <w:lang w:eastAsia="en-US"/>
              </w:rPr>
              <w:t>классы :</w:t>
            </w:r>
            <w:proofErr w:type="gramEnd"/>
            <w:r w:rsidRPr="0050309D">
              <w:rPr>
                <w:color w:val="000000"/>
                <w:bdr w:val="none" w:sz="0" w:space="0" w:color="auto" w:frame="1"/>
                <w:lang w:eastAsia="en-US"/>
              </w:rPr>
              <w:t xml:space="preserve"> пособие для учителей </w:t>
            </w:r>
            <w:proofErr w:type="spellStart"/>
            <w:r w:rsidRPr="0050309D">
              <w:rPr>
                <w:color w:val="000000"/>
                <w:bdr w:val="none" w:sz="0" w:space="0" w:color="auto" w:frame="1"/>
                <w:lang w:eastAsia="en-US"/>
              </w:rPr>
              <w:t>общеобразоват</w:t>
            </w:r>
            <w:proofErr w:type="spellEnd"/>
            <w:r w:rsidRPr="0050309D">
              <w:rPr>
                <w:color w:val="000000"/>
                <w:bdr w:val="none" w:sz="0" w:space="0" w:color="auto" w:frame="1"/>
                <w:lang w:eastAsia="en-US"/>
              </w:rPr>
              <w:t xml:space="preserve">. учреждений / М.Я. </w:t>
            </w:r>
            <w:proofErr w:type="spellStart"/>
            <w:r w:rsidRPr="0050309D">
              <w:rPr>
                <w:color w:val="000000"/>
                <w:bdr w:val="none" w:sz="0" w:space="0" w:color="auto" w:frame="1"/>
                <w:lang w:eastAsia="en-US"/>
              </w:rPr>
              <w:t>Виленский</w:t>
            </w:r>
            <w:proofErr w:type="spellEnd"/>
            <w:r w:rsidRPr="0050309D">
              <w:rPr>
                <w:color w:val="000000"/>
                <w:bdr w:val="none" w:sz="0" w:space="0" w:color="auto" w:frame="1"/>
                <w:lang w:eastAsia="en-US"/>
              </w:rPr>
              <w:t xml:space="preserve">, В.Т. </w:t>
            </w:r>
            <w:proofErr w:type="spellStart"/>
            <w:r w:rsidRPr="0050309D">
              <w:rPr>
                <w:color w:val="000000"/>
                <w:bdr w:val="none" w:sz="0" w:space="0" w:color="auto" w:frame="1"/>
                <w:lang w:eastAsia="en-US"/>
              </w:rPr>
              <w:t>Чичикин</w:t>
            </w:r>
            <w:proofErr w:type="spellEnd"/>
            <w:r w:rsidRPr="0050309D">
              <w:rPr>
                <w:color w:val="000000"/>
                <w:bdr w:val="none" w:sz="0" w:space="0" w:color="auto" w:frame="1"/>
                <w:lang w:eastAsia="en-US"/>
              </w:rPr>
              <w:t xml:space="preserve">, Т.Ю. </w:t>
            </w:r>
            <w:proofErr w:type="spellStart"/>
            <w:r w:rsidRPr="0050309D">
              <w:rPr>
                <w:color w:val="000000"/>
                <w:bdr w:val="none" w:sz="0" w:space="0" w:color="auto" w:frame="1"/>
                <w:lang w:eastAsia="en-US"/>
              </w:rPr>
              <w:t>Торочкова</w:t>
            </w:r>
            <w:proofErr w:type="spellEnd"/>
            <w:r w:rsidRPr="0050309D">
              <w:rPr>
                <w:color w:val="000000"/>
                <w:bdr w:val="none" w:sz="0" w:space="0" w:color="auto" w:frame="1"/>
                <w:lang w:eastAsia="en-US"/>
              </w:rPr>
              <w:t xml:space="preserve"> ; под ред. М.Я. </w:t>
            </w:r>
            <w:proofErr w:type="spellStart"/>
            <w:r w:rsidRPr="0050309D">
              <w:rPr>
                <w:color w:val="000000"/>
                <w:bdr w:val="none" w:sz="0" w:space="0" w:color="auto" w:frame="1"/>
                <w:lang w:eastAsia="en-US"/>
              </w:rPr>
              <w:t>Виленского</w:t>
            </w:r>
            <w:proofErr w:type="spellEnd"/>
            <w:r w:rsidRPr="0050309D">
              <w:rPr>
                <w:color w:val="000000"/>
                <w:bdr w:val="none" w:sz="0" w:space="0" w:color="auto" w:frame="1"/>
                <w:lang w:eastAsia="en-US"/>
              </w:rPr>
              <w:t xml:space="preserve">. – </w:t>
            </w:r>
            <w:proofErr w:type="gramStart"/>
            <w:r w:rsidRPr="0050309D">
              <w:rPr>
                <w:color w:val="000000"/>
                <w:bdr w:val="none" w:sz="0" w:space="0" w:color="auto" w:frame="1"/>
                <w:lang w:eastAsia="en-US"/>
              </w:rPr>
              <w:t>М. :</w:t>
            </w:r>
            <w:proofErr w:type="gramEnd"/>
            <w:r w:rsidRPr="0050309D">
              <w:rPr>
                <w:color w:val="000000"/>
                <w:bdr w:val="none" w:sz="0" w:space="0" w:color="auto" w:frame="1"/>
                <w:lang w:eastAsia="en-US"/>
              </w:rPr>
              <w:t xml:space="preserve"> Просвещение, 2013. – 142 с.</w:t>
            </w:r>
          </w:p>
        </w:tc>
      </w:tr>
    </w:tbl>
    <w:p w:rsidR="00D7708B" w:rsidRPr="0050309D" w:rsidRDefault="00D7708B" w:rsidP="00D7708B">
      <w:pPr>
        <w:tabs>
          <w:tab w:val="left" w:pos="76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7708B" w:rsidRDefault="00D7708B" w:rsidP="00D7708B">
      <w:pPr>
        <w:ind w:left="-709" w:firstLine="425"/>
        <w:jc w:val="center"/>
        <w:rPr>
          <w:b/>
          <w:sz w:val="24"/>
          <w:szCs w:val="24"/>
        </w:rPr>
      </w:pPr>
      <w:r w:rsidRPr="0050309D">
        <w:rPr>
          <w:b/>
          <w:sz w:val="24"/>
          <w:szCs w:val="24"/>
        </w:rPr>
        <w:t>Материально-техническое обеспечение образовательного процесса</w:t>
      </w:r>
    </w:p>
    <w:p w:rsidR="00D7708B" w:rsidRDefault="00D7708B" w:rsidP="00D7708B">
      <w:pPr>
        <w:ind w:left="-709"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Спортивный инвентарь и оборудование:</w:t>
      </w:r>
    </w:p>
    <w:p w:rsidR="00D7708B" w:rsidRPr="0050309D" w:rsidRDefault="00D7708B" w:rsidP="00D7708B">
      <w:pPr>
        <w:ind w:left="-709" w:firstLine="425"/>
        <w:jc w:val="center"/>
        <w:rPr>
          <w:sz w:val="24"/>
          <w:szCs w:val="24"/>
        </w:rPr>
      </w:pPr>
    </w:p>
    <w:p w:rsidR="00D7708B" w:rsidRPr="0050309D" w:rsidRDefault="00D7708B" w:rsidP="00D7708B">
      <w:pPr>
        <w:ind w:left="-709" w:firstLine="425"/>
        <w:contextualSpacing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 </w:t>
      </w:r>
      <w:r>
        <w:rPr>
          <w:color w:val="231F20"/>
          <w:sz w:val="24"/>
          <w:szCs w:val="24"/>
        </w:rPr>
        <w:tab/>
      </w:r>
    </w:p>
    <w:p w:rsidR="00D7708B" w:rsidRPr="0050309D" w:rsidRDefault="00D7708B" w:rsidP="00D7708B">
      <w:pPr>
        <w:ind w:left="-709" w:firstLine="425"/>
        <w:contextualSpacing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 </w:t>
      </w:r>
      <w:r w:rsidRPr="0050309D">
        <w:rPr>
          <w:color w:val="231F20"/>
          <w:sz w:val="24"/>
          <w:szCs w:val="24"/>
        </w:rPr>
        <w:t>- стойки волейбольные</w:t>
      </w:r>
      <w:r>
        <w:rPr>
          <w:color w:val="231F20"/>
          <w:sz w:val="24"/>
          <w:szCs w:val="24"/>
        </w:rPr>
        <w:t xml:space="preserve">            </w:t>
      </w:r>
      <w:r w:rsidRPr="00067F10">
        <w:rPr>
          <w:color w:val="231F2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  </w:t>
      </w:r>
    </w:p>
    <w:p w:rsidR="00D7708B" w:rsidRPr="0050309D" w:rsidRDefault="00D7708B" w:rsidP="00D7708B">
      <w:pPr>
        <w:ind w:left="-709" w:firstLine="425"/>
        <w:contextualSpacing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 </w:t>
      </w:r>
      <w:r w:rsidRPr="0050309D">
        <w:rPr>
          <w:color w:val="231F20"/>
          <w:sz w:val="24"/>
          <w:szCs w:val="24"/>
        </w:rPr>
        <w:t>- теннисные мячи;</w:t>
      </w:r>
      <w:r>
        <w:rPr>
          <w:color w:val="231F20"/>
          <w:sz w:val="24"/>
          <w:szCs w:val="24"/>
        </w:rPr>
        <w:t xml:space="preserve">                    </w:t>
      </w:r>
      <w:r w:rsidRPr="00067F10">
        <w:rPr>
          <w:color w:val="231F2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  </w:t>
      </w:r>
      <w:r>
        <w:rPr>
          <w:color w:val="231F20"/>
          <w:sz w:val="24"/>
          <w:szCs w:val="24"/>
        </w:rPr>
        <w:tab/>
      </w:r>
    </w:p>
    <w:p w:rsidR="00D7708B" w:rsidRDefault="00D7708B" w:rsidP="00D7708B">
      <w:pPr>
        <w:ind w:left="-709" w:firstLine="425"/>
        <w:contextualSpacing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 </w:t>
      </w:r>
      <w:r w:rsidRPr="0050309D">
        <w:rPr>
          <w:color w:val="231F20"/>
          <w:sz w:val="24"/>
          <w:szCs w:val="24"/>
        </w:rPr>
        <w:t>- скакалки;</w:t>
      </w:r>
    </w:p>
    <w:p w:rsidR="00D7708B" w:rsidRPr="0050309D" w:rsidRDefault="00D7708B" w:rsidP="004A7984">
      <w:pPr>
        <w:ind w:left="-709" w:firstLine="425"/>
        <w:contextualSpacing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 </w:t>
      </w:r>
      <w:r w:rsidRPr="0050309D">
        <w:rPr>
          <w:color w:val="231F20"/>
          <w:sz w:val="24"/>
          <w:szCs w:val="24"/>
        </w:rPr>
        <w:t>- щиты баскетбольные;</w:t>
      </w:r>
      <w:r w:rsidR="005826A8">
        <w:rPr>
          <w:color w:val="231F20"/>
          <w:sz w:val="24"/>
          <w:szCs w:val="24"/>
        </w:rPr>
        <w:t xml:space="preserve">      </w:t>
      </w:r>
    </w:p>
    <w:p w:rsidR="00D7708B" w:rsidRDefault="00D7708B" w:rsidP="00D7708B">
      <w:pPr>
        <w:ind w:left="-709" w:firstLine="425"/>
        <w:contextualSpacing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  </w:t>
      </w:r>
      <w:r w:rsidRPr="0050309D">
        <w:rPr>
          <w:color w:val="231F20"/>
          <w:sz w:val="24"/>
          <w:szCs w:val="24"/>
        </w:rPr>
        <w:t>-кегли;</w:t>
      </w:r>
    </w:p>
    <w:p w:rsidR="00D7708B" w:rsidRDefault="00D7708B" w:rsidP="00D7708B">
      <w:pPr>
        <w:ind w:left="-709" w:firstLine="425"/>
        <w:contextualSpacing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  </w:t>
      </w:r>
      <w:r w:rsidRPr="0050309D">
        <w:rPr>
          <w:color w:val="231F20"/>
          <w:sz w:val="24"/>
          <w:szCs w:val="24"/>
        </w:rPr>
        <w:t>- сетка волейбольная;</w:t>
      </w:r>
      <w:r>
        <w:rPr>
          <w:color w:val="231F20"/>
          <w:sz w:val="24"/>
          <w:szCs w:val="24"/>
        </w:rPr>
        <w:t xml:space="preserve">              </w:t>
      </w:r>
      <w:r w:rsidRPr="00067F10">
        <w:rPr>
          <w:color w:val="231F20"/>
          <w:sz w:val="24"/>
          <w:szCs w:val="24"/>
        </w:rPr>
        <w:t xml:space="preserve"> </w:t>
      </w:r>
    </w:p>
    <w:p w:rsidR="00D7708B" w:rsidRPr="0050309D" w:rsidRDefault="00D7708B" w:rsidP="00D7708B">
      <w:pPr>
        <w:ind w:left="-709" w:firstLine="425"/>
        <w:contextualSpacing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 </w:t>
      </w:r>
      <w:r w:rsidRPr="0050309D">
        <w:rPr>
          <w:color w:val="231F20"/>
          <w:sz w:val="24"/>
          <w:szCs w:val="24"/>
        </w:rPr>
        <w:t>- стойки для прыжков в высоту;</w:t>
      </w:r>
    </w:p>
    <w:p w:rsidR="00333D58" w:rsidRPr="0050309D" w:rsidRDefault="00D7708B" w:rsidP="00333D58">
      <w:pPr>
        <w:ind w:left="-709" w:firstLine="425"/>
        <w:contextualSpacing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 </w:t>
      </w:r>
      <w:r w:rsidR="00333D58" w:rsidRPr="0050309D">
        <w:rPr>
          <w:color w:val="231F20"/>
          <w:sz w:val="24"/>
          <w:szCs w:val="24"/>
        </w:rPr>
        <w:t>- планка для прыжков в высоту;</w:t>
      </w:r>
    </w:p>
    <w:p w:rsidR="00333D58" w:rsidRPr="0050309D" w:rsidRDefault="00D7708B" w:rsidP="00333D58">
      <w:pPr>
        <w:ind w:left="-709" w:firstLine="425"/>
        <w:contextualSpacing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</w:t>
      </w:r>
      <w:r w:rsidR="00333D58" w:rsidRPr="00067F10">
        <w:rPr>
          <w:color w:val="231F20"/>
          <w:sz w:val="24"/>
          <w:szCs w:val="24"/>
        </w:rPr>
        <w:t xml:space="preserve"> </w:t>
      </w:r>
      <w:r w:rsidR="00333D58" w:rsidRPr="0050309D">
        <w:rPr>
          <w:color w:val="231F20"/>
          <w:sz w:val="24"/>
          <w:szCs w:val="24"/>
        </w:rPr>
        <w:t>- стол теннисный;</w:t>
      </w:r>
    </w:p>
    <w:p w:rsidR="00333D58" w:rsidRDefault="00333D58" w:rsidP="00D7708B">
      <w:pPr>
        <w:ind w:left="-709" w:firstLine="425"/>
        <w:contextualSpacing/>
        <w:jc w:val="both"/>
        <w:rPr>
          <w:sz w:val="24"/>
        </w:rPr>
      </w:pPr>
      <w:r>
        <w:rPr>
          <w:color w:val="231F20"/>
          <w:sz w:val="24"/>
          <w:szCs w:val="24"/>
        </w:rPr>
        <w:t xml:space="preserve">  </w:t>
      </w:r>
      <w:r w:rsidRPr="0050309D">
        <w:rPr>
          <w:color w:val="231F20"/>
          <w:sz w:val="24"/>
          <w:szCs w:val="24"/>
        </w:rPr>
        <w:t>- мячи баскетбольные;</w:t>
      </w:r>
      <w:r>
        <w:rPr>
          <w:color w:val="231F20"/>
          <w:sz w:val="24"/>
          <w:szCs w:val="24"/>
        </w:rPr>
        <w:t xml:space="preserve">  </w:t>
      </w:r>
    </w:p>
    <w:p w:rsidR="00333D58" w:rsidRDefault="00333D58" w:rsidP="00333D58">
      <w:pPr>
        <w:ind w:left="-709" w:firstLine="425"/>
        <w:contextualSpacing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 </w:t>
      </w:r>
      <w:r w:rsidRPr="0050309D">
        <w:rPr>
          <w:color w:val="231F20"/>
          <w:sz w:val="24"/>
          <w:szCs w:val="24"/>
        </w:rPr>
        <w:t>- ракетки теннисные</w:t>
      </w:r>
      <w:r>
        <w:rPr>
          <w:color w:val="231F20"/>
          <w:sz w:val="24"/>
          <w:szCs w:val="24"/>
        </w:rPr>
        <w:t>.</w:t>
      </w:r>
    </w:p>
    <w:p w:rsidR="00333D58" w:rsidRPr="0050309D" w:rsidRDefault="00333D58" w:rsidP="00333D58">
      <w:pPr>
        <w:ind w:left="-709" w:firstLine="425"/>
        <w:contextualSpacing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 </w:t>
      </w:r>
      <w:r w:rsidRPr="0050309D">
        <w:rPr>
          <w:color w:val="231F20"/>
          <w:sz w:val="24"/>
          <w:szCs w:val="24"/>
        </w:rPr>
        <w:t>- мячи футбольные;</w:t>
      </w:r>
    </w:p>
    <w:p w:rsidR="00333D58" w:rsidRDefault="00333D58" w:rsidP="00333D58">
      <w:pPr>
        <w:ind w:left="-709" w:firstLine="425"/>
        <w:contextualSpacing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 </w:t>
      </w:r>
      <w:r w:rsidRPr="0050309D">
        <w:rPr>
          <w:color w:val="231F20"/>
          <w:sz w:val="24"/>
          <w:szCs w:val="24"/>
        </w:rPr>
        <w:t>- мячи волейбольные</w:t>
      </w:r>
    </w:p>
    <w:p w:rsidR="00333D58" w:rsidRDefault="00333D58" w:rsidP="00333D58">
      <w:pPr>
        <w:ind w:left="-709" w:firstLine="425"/>
        <w:contextualSpacing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 </w:t>
      </w:r>
      <w:r w:rsidRPr="0050309D">
        <w:rPr>
          <w:color w:val="231F20"/>
          <w:sz w:val="24"/>
          <w:szCs w:val="24"/>
        </w:rPr>
        <w:t>- малые мячи 150 г.;</w:t>
      </w:r>
    </w:p>
    <w:p w:rsidR="00333D58" w:rsidRDefault="00333D58" w:rsidP="00333D58">
      <w:pPr>
        <w:ind w:left="-709" w:firstLine="425"/>
        <w:contextualSpacing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 </w:t>
      </w:r>
      <w:r w:rsidRPr="0050309D">
        <w:rPr>
          <w:color w:val="231F20"/>
          <w:sz w:val="24"/>
          <w:szCs w:val="24"/>
        </w:rPr>
        <w:t>- мячи малые резиновые;</w:t>
      </w:r>
    </w:p>
    <w:p w:rsidR="00333D58" w:rsidRDefault="00333D58" w:rsidP="00333D58">
      <w:pPr>
        <w:ind w:left="-709" w:firstLine="425"/>
        <w:contextualSpacing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 - набивные мячи;</w:t>
      </w:r>
    </w:p>
    <w:p w:rsidR="00333D58" w:rsidRDefault="00333D58" w:rsidP="00333D58">
      <w:pPr>
        <w:ind w:left="-709" w:firstLine="425"/>
        <w:contextualSpacing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 - прыжковая яма;</w:t>
      </w:r>
    </w:p>
    <w:p w:rsidR="00333D58" w:rsidRDefault="00333D58" w:rsidP="00333D58">
      <w:pPr>
        <w:ind w:left="-709" w:firstLine="425"/>
        <w:contextualSpacing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 - беговая дорожка;</w:t>
      </w:r>
    </w:p>
    <w:p w:rsidR="00333D58" w:rsidRDefault="00333D58" w:rsidP="00333D58">
      <w:pPr>
        <w:ind w:left="-709" w:firstLine="425"/>
        <w:contextualSpacing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 - турники;</w:t>
      </w:r>
    </w:p>
    <w:p w:rsidR="00333D58" w:rsidRDefault="00333D58" w:rsidP="00333D58">
      <w:pPr>
        <w:ind w:left="-709" w:firstLine="425"/>
        <w:contextualSpacing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 - шведская стенка</w:t>
      </w:r>
    </w:p>
    <w:p w:rsidR="00333D58" w:rsidRPr="00333D58" w:rsidRDefault="00333D58" w:rsidP="00333D58">
      <w:pPr>
        <w:rPr>
          <w:sz w:val="24"/>
        </w:rPr>
        <w:sectPr w:rsidR="00333D58" w:rsidRPr="00333D58" w:rsidSect="00D7708B">
          <w:pgSz w:w="11900" w:h="16840"/>
          <w:pgMar w:top="520" w:right="560" w:bottom="280" w:left="560" w:header="720" w:footer="720" w:gutter="0"/>
          <w:cols w:space="720"/>
          <w:docGrid w:linePitch="299"/>
        </w:sectPr>
      </w:pPr>
    </w:p>
    <w:p w:rsidR="00BF4FD4" w:rsidRDefault="00BF4FD4" w:rsidP="00BF4FD4">
      <w:pPr>
        <w:pStyle w:val="3"/>
        <w:jc w:val="center"/>
      </w:pPr>
      <w:r w:rsidRPr="008D3BE2">
        <w:rPr>
          <w:rFonts w:ascii="Times New Roman" w:hAnsi="Times New Roman"/>
          <w:color w:val="000000" w:themeColor="text1"/>
          <w:sz w:val="28"/>
          <w:szCs w:val="28"/>
        </w:rPr>
        <w:lastRenderedPageBreak/>
        <w:t>Календарно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3BE2">
        <w:rPr>
          <w:rFonts w:ascii="Times New Roman" w:hAnsi="Times New Roman"/>
          <w:color w:val="000000" w:themeColor="text1"/>
          <w:sz w:val="28"/>
          <w:szCs w:val="28"/>
        </w:rPr>
        <w:t>- тематическое планирование по физической культуре 5 класс.</w:t>
      </w:r>
    </w:p>
    <w:p w:rsidR="003257D2" w:rsidRPr="003257D2" w:rsidRDefault="003257D2" w:rsidP="00655A6D">
      <w:pPr>
        <w:keepNext/>
        <w:keepLines/>
        <w:widowControl/>
        <w:autoSpaceDE/>
        <w:autoSpaceDN/>
        <w:spacing w:before="40"/>
        <w:outlineLvl w:val="2"/>
        <w:rPr>
          <w:rFonts w:asciiTheme="majorHAnsi" w:eastAsiaTheme="majorEastAsia" w:hAnsiTheme="majorHAnsi" w:cstheme="majorBidi"/>
          <w:color w:val="E36C0A" w:themeColor="accent6" w:themeShade="BF"/>
          <w:sz w:val="26"/>
          <w:szCs w:val="26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34"/>
        <w:gridCol w:w="2409"/>
        <w:gridCol w:w="4253"/>
        <w:gridCol w:w="850"/>
        <w:gridCol w:w="5387"/>
        <w:gridCol w:w="1417"/>
        <w:gridCol w:w="1418"/>
      </w:tblGrid>
      <w:tr w:rsidR="003257D2" w:rsidRPr="003257D2" w:rsidTr="00FD34C2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jc w:val="center"/>
              <w:rPr>
                <w:rFonts w:eastAsiaTheme="minorEastAsia" w:cstheme="minorBidi"/>
                <w:b/>
                <w:color w:val="000000" w:themeColor="text1"/>
                <w:spacing w:val="-12"/>
                <w:sz w:val="24"/>
                <w:szCs w:val="24"/>
                <w:lang w:val="en-US"/>
              </w:rPr>
            </w:pPr>
            <w:r w:rsidRPr="003257D2">
              <w:rPr>
                <w:rFonts w:eastAsiaTheme="minorEastAsia" w:cstheme="minorBidi"/>
                <w:b/>
                <w:color w:val="000000" w:themeColor="text1"/>
                <w:spacing w:val="-12"/>
                <w:sz w:val="24"/>
                <w:szCs w:val="24"/>
                <w:lang w:val="en-US"/>
              </w:rPr>
              <w:t>№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jc w:val="center"/>
              <w:rPr>
                <w:rFonts w:eastAsiaTheme="minorEastAsia" w:cstheme="minorBidi"/>
                <w:b/>
                <w:color w:val="000000" w:themeColor="text1"/>
                <w:spacing w:val="-12"/>
                <w:sz w:val="24"/>
                <w:szCs w:val="24"/>
                <w:lang w:val="en-US"/>
              </w:rPr>
            </w:pPr>
            <w:r w:rsidRPr="003257D2">
              <w:rPr>
                <w:rFonts w:eastAsiaTheme="minorEastAsia" w:cstheme="minorBidi"/>
                <w:b/>
                <w:color w:val="000000" w:themeColor="text1"/>
                <w:spacing w:val="-12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jc w:val="center"/>
              <w:rPr>
                <w:rFonts w:eastAsiaTheme="minorEastAsia" w:cstheme="minorBidi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257D2">
              <w:rPr>
                <w:rFonts w:eastAsiaTheme="minorEastAsia" w:cstheme="minorBidi"/>
                <w:b/>
                <w:color w:val="000000" w:themeColor="text1"/>
                <w:spacing w:val="-12"/>
                <w:sz w:val="24"/>
                <w:szCs w:val="24"/>
                <w:lang w:val="en-US"/>
              </w:rPr>
              <w:t>Т</w:t>
            </w:r>
            <w:r w:rsidRPr="003257D2">
              <w:rPr>
                <w:rFonts w:eastAsiaTheme="minorEastAsia" w:cstheme="minorBidi"/>
                <w:b/>
                <w:color w:val="000000" w:themeColor="text1"/>
                <w:sz w:val="24"/>
                <w:szCs w:val="24"/>
                <w:lang w:val="en-US"/>
              </w:rPr>
              <w:t>ема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adjustRightInd w:val="0"/>
              <w:spacing w:after="160" w:line="259" w:lineRule="auto"/>
              <w:jc w:val="center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eastAsia="Calibri"/>
                <w:b/>
                <w:color w:val="000000" w:themeColor="text1"/>
                <w:sz w:val="24"/>
                <w:szCs w:val="24"/>
              </w:rPr>
              <w:t>Элементы содержания. Основные виды учебной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jc w:val="center"/>
              <w:rPr>
                <w:rFonts w:eastAsiaTheme="minorEastAsia" w:cstheme="minorBidi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 w:cstheme="minorBidi"/>
                <w:b/>
                <w:color w:val="000000" w:themeColor="text1"/>
                <w:sz w:val="24"/>
                <w:szCs w:val="24"/>
                <w:lang w:val="en-US"/>
              </w:rPr>
              <w:t>КЭС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jc w:val="center"/>
              <w:rPr>
                <w:rFonts w:eastAsiaTheme="minorEastAsia" w:cstheme="minorBidi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 w:cstheme="minorBidi"/>
                <w:b/>
                <w:color w:val="000000" w:themeColor="text1"/>
                <w:sz w:val="24"/>
                <w:szCs w:val="24"/>
                <w:lang w:val="en-US"/>
              </w:rPr>
              <w:t>УУД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jc w:val="center"/>
              <w:rPr>
                <w:rFonts w:eastAsiaTheme="minorEastAsia" w:cstheme="minorBidi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257D2">
              <w:rPr>
                <w:rFonts w:eastAsiaTheme="minorEastAsia" w:cstheme="minorBidi"/>
                <w:b/>
                <w:color w:val="000000" w:themeColor="text1"/>
                <w:sz w:val="24"/>
                <w:szCs w:val="24"/>
                <w:lang w:val="en-US"/>
              </w:rPr>
              <w:t>Дата</w:t>
            </w:r>
            <w:proofErr w:type="spellEnd"/>
            <w:r w:rsidRPr="003257D2">
              <w:rPr>
                <w:rFonts w:eastAsiaTheme="minorEastAsia" w:cstheme="minorBid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57D2">
              <w:rPr>
                <w:rFonts w:eastAsiaTheme="minorEastAsia" w:cstheme="minorBidi"/>
                <w:b/>
                <w:color w:val="000000" w:themeColor="text1"/>
                <w:sz w:val="24"/>
                <w:szCs w:val="24"/>
                <w:lang w:val="en-US"/>
              </w:rPr>
              <w:t>проведен</w:t>
            </w:r>
            <w:proofErr w:type="spellEnd"/>
            <w:r w:rsidRPr="003257D2">
              <w:rPr>
                <w:rFonts w:eastAsiaTheme="minorEastAsia" w:cstheme="minorBidi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jc w:val="center"/>
              <w:rPr>
                <w:rFonts w:eastAsiaTheme="minorEastAsia" w:cstheme="minorBidi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 w:cstheme="minorBidi"/>
                <w:b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3257D2">
              <w:rPr>
                <w:rFonts w:eastAsiaTheme="minorEastAsia" w:cstheme="minorBidi"/>
                <w:b/>
                <w:color w:val="000000" w:themeColor="text1"/>
                <w:sz w:val="24"/>
                <w:szCs w:val="24"/>
                <w:lang w:val="en-US"/>
              </w:rPr>
              <w:t>планир</w:t>
            </w:r>
            <w:proofErr w:type="spellEnd"/>
            <w:proofErr w:type="gramEnd"/>
            <w:r w:rsidRPr="003257D2">
              <w:rPr>
                <w:rFonts w:eastAsiaTheme="minorEastAsia" w:cstheme="minorBidi"/>
                <w:b/>
                <w:color w:val="000000" w:themeColor="text1"/>
                <w:sz w:val="24"/>
                <w:szCs w:val="24"/>
                <w:lang w:val="en-US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jc w:val="center"/>
              <w:rPr>
                <w:rFonts w:eastAsiaTheme="minorEastAsia" w:cstheme="minorBidi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257D2">
              <w:rPr>
                <w:rFonts w:eastAsiaTheme="minorEastAsia" w:cstheme="minorBidi"/>
                <w:b/>
                <w:color w:val="000000" w:themeColor="text1"/>
                <w:sz w:val="24"/>
                <w:szCs w:val="24"/>
                <w:lang w:val="en-US"/>
              </w:rPr>
              <w:t>Дата</w:t>
            </w:r>
            <w:proofErr w:type="spellEnd"/>
            <w:r w:rsidRPr="003257D2">
              <w:rPr>
                <w:rFonts w:eastAsiaTheme="minorEastAsia" w:cstheme="minorBid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57D2">
              <w:rPr>
                <w:rFonts w:eastAsiaTheme="minorEastAsia" w:cstheme="minorBidi"/>
                <w:b/>
                <w:color w:val="000000" w:themeColor="text1"/>
                <w:sz w:val="24"/>
                <w:szCs w:val="24"/>
                <w:lang w:val="en-US"/>
              </w:rPr>
              <w:t>проведен</w:t>
            </w:r>
            <w:proofErr w:type="spellEnd"/>
            <w:r w:rsidRPr="003257D2">
              <w:rPr>
                <w:rFonts w:eastAsiaTheme="minorEastAsia" w:cstheme="minorBidi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jc w:val="center"/>
              <w:rPr>
                <w:rFonts w:eastAsiaTheme="minorEastAsia" w:cstheme="minorBidi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 w:cstheme="minorBidi"/>
                <w:b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Pr="003257D2">
              <w:rPr>
                <w:rFonts w:eastAsiaTheme="minorEastAsia" w:cstheme="minorBidi"/>
                <w:b/>
                <w:color w:val="000000" w:themeColor="text1"/>
                <w:sz w:val="24"/>
                <w:szCs w:val="24"/>
                <w:lang w:val="en-US"/>
              </w:rPr>
              <w:t>по</w:t>
            </w:r>
            <w:proofErr w:type="spellEnd"/>
            <w:r w:rsidRPr="003257D2">
              <w:rPr>
                <w:rFonts w:eastAsiaTheme="minorEastAsia" w:cstheme="minorBid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57D2">
              <w:rPr>
                <w:rFonts w:eastAsiaTheme="minorEastAsia" w:cstheme="minorBidi"/>
                <w:b/>
                <w:color w:val="000000" w:themeColor="text1"/>
                <w:sz w:val="24"/>
                <w:szCs w:val="24"/>
                <w:lang w:val="en-US"/>
              </w:rPr>
              <w:t>факту</w:t>
            </w:r>
            <w:proofErr w:type="spellEnd"/>
            <w:r w:rsidRPr="003257D2">
              <w:rPr>
                <w:rFonts w:eastAsiaTheme="minorEastAsia" w:cstheme="minorBidi"/>
                <w:b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3257D2" w:rsidRPr="003257D2" w:rsidTr="00FD34C2">
        <w:tc>
          <w:tcPr>
            <w:tcW w:w="1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tabs>
                <w:tab w:val="left" w:pos="4365"/>
              </w:tabs>
              <w:autoSpaceDE/>
              <w:autoSpaceDN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3257D2">
              <w:rPr>
                <w:rFonts w:eastAsiaTheme="minorEastAsia"/>
                <w:b/>
                <w:color w:val="000000" w:themeColor="text1"/>
                <w:sz w:val="28"/>
                <w:szCs w:val="28"/>
                <w:lang w:val="en-US"/>
              </w:rPr>
              <w:t>Легкая</w:t>
            </w:r>
            <w:proofErr w:type="spellEnd"/>
            <w:r w:rsidRPr="003257D2">
              <w:rPr>
                <w:rFonts w:eastAsiaTheme="minorEastAsia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57D2">
              <w:rPr>
                <w:rFonts w:eastAsiaTheme="minorEastAsia"/>
                <w:b/>
                <w:color w:val="000000" w:themeColor="text1"/>
                <w:sz w:val="28"/>
                <w:szCs w:val="28"/>
                <w:lang w:val="en-US"/>
              </w:rPr>
              <w:t>атлетика</w:t>
            </w:r>
            <w:proofErr w:type="spellEnd"/>
            <w:r w:rsidRPr="003257D2">
              <w:rPr>
                <w:rFonts w:eastAsiaTheme="minorEastAsia"/>
                <w:b/>
                <w:color w:val="000000" w:themeColor="text1"/>
                <w:sz w:val="28"/>
                <w:szCs w:val="28"/>
                <w:lang w:val="en-US"/>
              </w:rPr>
              <w:t xml:space="preserve"> (9 </w:t>
            </w:r>
            <w:proofErr w:type="spellStart"/>
            <w:r w:rsidRPr="003257D2">
              <w:rPr>
                <w:rFonts w:eastAsiaTheme="minorEastAsia"/>
                <w:b/>
                <w:color w:val="000000" w:themeColor="text1"/>
                <w:sz w:val="28"/>
                <w:szCs w:val="28"/>
                <w:lang w:val="en-US"/>
              </w:rPr>
              <w:t>часов</w:t>
            </w:r>
            <w:proofErr w:type="spellEnd"/>
            <w:r w:rsidRPr="003257D2">
              <w:rPr>
                <w:rFonts w:eastAsiaTheme="minorEastAsia"/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3257D2" w:rsidRPr="003257D2" w:rsidTr="00FD34C2">
        <w:trPr>
          <w:trHeight w:val="3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adjustRightInd w:val="0"/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color w:val="000000" w:themeColor="text1"/>
                <w:sz w:val="23"/>
                <w:szCs w:val="23"/>
              </w:rPr>
              <w:t xml:space="preserve">Л/а. Спринтерский бег, эстафетный бег. 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>Инструктаж по т/б л/а. Инструкция № 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adjustRightInd w:val="0"/>
              <w:spacing w:after="160" w:line="259" w:lineRule="auto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Первичный инструктаж на рабочем месте по технике безопасности л/а. Понятие о физической нагрузке (объем, продолжительность, интенсивность). </w:t>
            </w:r>
            <w:r w:rsidRPr="003257D2">
              <w:rPr>
                <w:bCs/>
                <w:iCs/>
                <w:color w:val="000000" w:themeColor="text1"/>
                <w:sz w:val="24"/>
                <w:szCs w:val="24"/>
                <w:lang w:eastAsia="ru-RU"/>
              </w:rPr>
              <w:t>Развитие скоростных качеств. Мифы и легенды о зарождении Олимпийских игр в древности.</w:t>
            </w:r>
            <w:r w:rsidRPr="003257D2">
              <w:rPr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57D2">
              <w:rPr>
                <w:iCs/>
                <w:color w:val="000000" w:themeColor="text1"/>
                <w:sz w:val="24"/>
                <w:szCs w:val="24"/>
                <w:lang w:eastAsia="ru-RU"/>
              </w:rPr>
              <w:t>ИКТ. </w:t>
            </w: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>Высокий старт до 10-15 м., бег с ускорением. Специальные беговые упражнения.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2.1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: соблюдать правила техники безопасности при выполнении беговых упражнений. Осваивать технику бега с высокого старта. Осознавать познавательную задачу, извлекать нужную информацию.</w:t>
            </w: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формирование социальной роли ученика. Формирование положительного отношения к учению.</w:t>
            </w: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Личностные: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pacing w:val="-17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 xml:space="preserve">Низкий старт 30-40 м. Бег по дистанции (70-80 м).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adjustRightInd w:val="0"/>
              <w:spacing w:after="160" w:line="259" w:lineRule="auto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bCs/>
                <w:iCs/>
                <w:color w:val="000000" w:themeColor="text1"/>
                <w:sz w:val="24"/>
                <w:szCs w:val="24"/>
                <w:lang w:eastAsia="ru-RU"/>
              </w:rPr>
              <w:t>Бег на короткие дистанции и технические особенности его выполнения</w:t>
            </w: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>Челночный бег 3х10. Специальные беговые упражнения, развитие скоростных возможностей.</w:t>
            </w: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 xml:space="preserve"> Старты из различных положений. 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Эстафетный бег. Передача эстафетной 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 xml:space="preserve">палочки </w:t>
            </w: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>Физическое развитие человека. </w:t>
            </w:r>
            <w:r w:rsidRPr="003257D2">
              <w:rPr>
                <w:iCs/>
                <w:color w:val="000000" w:themeColor="text1"/>
                <w:sz w:val="24"/>
                <w:szCs w:val="24"/>
                <w:lang w:eastAsia="ru-RU"/>
              </w:rPr>
              <w:t>ИКТ.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04" w:lineRule="exact"/>
              <w:ind w:right="192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07" w:lineRule="exact"/>
              <w:ind w:right="192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  <w:p w:rsidR="003257D2" w:rsidRPr="003257D2" w:rsidRDefault="003257D2" w:rsidP="003257D2">
            <w:pPr>
              <w:widowControl/>
              <w:autoSpaceDE/>
              <w:autoSpaceDN/>
              <w:adjustRightInd w:val="0"/>
              <w:spacing w:after="160" w:line="259" w:lineRule="exact"/>
              <w:jc w:val="both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adjustRightInd w:val="0"/>
              <w:spacing w:after="160" w:line="259" w:lineRule="exact"/>
              <w:ind w:hanging="4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: осваивать технику челночного бега. </w:t>
            </w:r>
            <w:r w:rsidRPr="003257D2">
              <w:rPr>
                <w:rFonts w:asciiTheme="minorHAnsi" w:eastAsiaTheme="minorEastAsia" w:hAnsiTheme="minorHAnsi" w:cstheme="minorBidi"/>
                <w:iCs/>
                <w:color w:val="000000" w:themeColor="text1"/>
                <w:sz w:val="24"/>
                <w:szCs w:val="20"/>
              </w:rPr>
              <w:t xml:space="preserve">уметь: </w:t>
            </w:r>
            <w:r w:rsidRPr="003257D2">
              <w:rPr>
                <w:rFonts w:asciiTheme="minorHAnsi" w:eastAsia="Arial Unicode MS" w:hAnsiTheme="minorHAnsi" w:cstheme="minorBidi"/>
                <w:color w:val="000000" w:themeColor="text1"/>
                <w:spacing w:val="-10"/>
                <w:sz w:val="24"/>
                <w:szCs w:val="20"/>
              </w:rPr>
              <w:t>бегать с максимальной скоростью с низкого старта</w:t>
            </w:r>
            <w:r w:rsidRPr="003257D2">
              <w:rPr>
                <w:rFonts w:ascii="Arial" w:eastAsia="Arial Unicode MS" w:hAnsi="Arial" w:cs="Arial Unicode MS"/>
                <w:color w:val="000000" w:themeColor="text1"/>
                <w:spacing w:val="-10"/>
                <w:sz w:val="24"/>
                <w:szCs w:val="20"/>
              </w:rPr>
              <w:t xml:space="preserve"> </w:t>
            </w:r>
            <w:r w:rsidRPr="003257D2">
              <w:rPr>
                <w:rFonts w:asciiTheme="minorHAnsi" w:eastAsiaTheme="minorEastAsia" w:hAnsiTheme="minorHAnsi" w:cstheme="minorBidi"/>
                <w:iCs/>
                <w:color w:val="000000" w:themeColor="text1"/>
                <w:sz w:val="24"/>
                <w:szCs w:val="20"/>
              </w:rPr>
              <w:t>(30 м)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осваивать технику челночного бега. Выявлять характерные ошибки в технике выполнения беговых упражнений. </w:t>
            </w:r>
          </w:p>
          <w:p w:rsidR="003257D2" w:rsidRPr="003257D2" w:rsidRDefault="003257D2" w:rsidP="003257D2">
            <w:pPr>
              <w:widowControl/>
              <w:autoSpaceDE/>
              <w:autoSpaceDN/>
              <w:adjustRightInd w:val="0"/>
              <w:spacing w:after="160" w:line="259" w:lineRule="exact"/>
              <w:ind w:hanging="41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формирование социальной роли ученика. Формирование положительного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lastRenderedPageBreak/>
              <w:t xml:space="preserve">отношения к учению </w:t>
            </w: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257D2" w:rsidRPr="003257D2" w:rsidRDefault="003257D2" w:rsidP="003257D2">
            <w:pPr>
              <w:widowControl/>
              <w:autoSpaceDE/>
              <w:autoSpaceDN/>
              <w:adjustRightInd w:val="0"/>
              <w:spacing w:after="160" w:line="259" w:lineRule="exact"/>
              <w:ind w:hanging="4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Личностные: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формирование познавательного интереса к изучению общественных дисциплин; освоение приёмов работы с социально значимой информацией.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Бег</w:t>
            </w:r>
            <w:proofErr w:type="spellEnd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60 м. </w:t>
            </w:r>
            <w:proofErr w:type="spellStart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результат</w:t>
            </w:r>
            <w:proofErr w:type="spellEnd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Бег 60 м. на результат. Финиширование. Специальные беговые упражнения.</w:t>
            </w: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Техника бега на короткие дистанции 30м. 60 м.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Влияние легкоатлетических упражнений на различные системы организма.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Правильный режим дня.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:</w:t>
            </w:r>
            <w:r w:rsidRPr="003257D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 xml:space="preserve">Демонстрировать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скоростные способности в беге на дистанции до 60 м., на максимальный результат.</w:t>
            </w:r>
          </w:p>
          <w:p w:rsidR="003257D2" w:rsidRPr="003257D2" w:rsidRDefault="003257D2" w:rsidP="003257D2">
            <w:pPr>
              <w:widowControl/>
              <w:autoSpaceDE/>
              <w:autoSpaceDN/>
              <w:adjustRightInd w:val="0"/>
              <w:spacing w:after="160" w:line="259" w:lineRule="exact"/>
              <w:ind w:hanging="4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Выявлять характерные ошибки в технике выполнения беговых упражнений. </w:t>
            </w:r>
          </w:p>
          <w:p w:rsidR="003257D2" w:rsidRPr="003257D2" w:rsidRDefault="003257D2" w:rsidP="003257D2">
            <w:pPr>
              <w:widowControl/>
              <w:autoSpaceDE/>
              <w:autoSpaceDN/>
              <w:adjustRightInd w:val="0"/>
              <w:spacing w:after="160" w:line="259" w:lineRule="exact"/>
              <w:ind w:hanging="4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формирование социальной роли ученика. Формирование положительного отношения к учению </w:t>
            </w:r>
          </w:p>
          <w:p w:rsidR="003257D2" w:rsidRPr="003257D2" w:rsidRDefault="003257D2" w:rsidP="003257D2">
            <w:pPr>
              <w:widowControl/>
              <w:autoSpaceDE/>
              <w:autoSpaceDN/>
              <w:adjustRightInd w:val="0"/>
              <w:spacing w:after="160" w:line="259" w:lineRule="exact"/>
              <w:ind w:hanging="41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 Личностные: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формирование познавательного интереса к изучению общественных дисциплин; освоение приёмов работы с социально значимой информацией.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Прыжок в длину с 7-9 шагов разбега.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Метание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мяча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 xml:space="preserve">Метание малого мяча на дальность с 5-6 бросковых шагов. 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Подбирать</w:t>
            </w:r>
            <w:r w:rsidRPr="003257D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разбег и отталкивание</w:t>
            </w:r>
            <w:r w:rsidRPr="003257D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в прыжках в длину.</w:t>
            </w: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Обучение отталкиванию в прыжке в длину способом «согнув ноги» 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Выполнять</w:t>
            </w:r>
          </w:p>
          <w:p w:rsidR="003257D2" w:rsidRPr="003257D2" w:rsidRDefault="003257D2" w:rsidP="003257D2">
            <w:pPr>
              <w:widowControl/>
              <w:autoSpaceDE/>
              <w:autoSpaceDN/>
              <w:adjustRightInd w:val="0"/>
              <w:spacing w:after="160" w:line="259" w:lineRule="auto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 xml:space="preserve">прыжок в длину с 7-9 шагов. Развитие </w:t>
            </w: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скоростно-силовых качеств.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spacing w:val="-5"/>
                <w:sz w:val="24"/>
                <w:lang w:val="en-US"/>
              </w:rPr>
            </w:pPr>
            <w:r w:rsidRPr="003257D2">
              <w:rPr>
                <w:rFonts w:eastAsiaTheme="minorEastAsia"/>
                <w:spacing w:val="-5"/>
                <w:sz w:val="24"/>
                <w:lang w:val="en-US"/>
              </w:rPr>
              <w:lastRenderedPageBreak/>
              <w:t>2.3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spacing w:val="-5"/>
                <w:sz w:val="24"/>
                <w:lang w:val="en-US"/>
              </w:rPr>
            </w:pPr>
            <w:r w:rsidRPr="003257D2">
              <w:rPr>
                <w:rFonts w:eastAsiaTheme="minorEastAsia"/>
                <w:spacing w:val="-5"/>
                <w:sz w:val="24"/>
                <w:lang w:val="en-US"/>
              </w:rPr>
              <w:t>2.4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>: научиться м</w:t>
            </w: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 xml:space="preserve">етанию малого мяча на дальность с 5-6 бросковых шагов. </w:t>
            </w:r>
            <w:r w:rsidRPr="003257D2">
              <w:rPr>
                <w:bCs/>
                <w:color w:val="000000" w:themeColor="text1"/>
                <w:sz w:val="24"/>
                <w:szCs w:val="24"/>
                <w:lang w:eastAsia="ru-RU"/>
              </w:rPr>
              <w:t>Подбирать</w:t>
            </w:r>
            <w:r w:rsidRPr="003257D2">
              <w:rPr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>разбег и отталкивание</w:t>
            </w:r>
            <w:r w:rsidRPr="003257D2">
              <w:rPr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>в прыжках в длину.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: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умения принимать и сохранять учебную задачу, направленную на формирование и развитие двигательных качеств.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 Личностные: 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формирование умения 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самостоятельно планировать пути достижения целей, выбирать наиболее эффективные способы решения учебных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>Техника прыжка в длину с места на максимальный результат.</w:t>
            </w:r>
            <w:r w:rsidRPr="003257D2">
              <w:rPr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bCs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>ехника метания мяча на дальность с разбега на максимальный результат.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adjustRightInd w:val="0"/>
              <w:spacing w:after="160" w:line="259" w:lineRule="auto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bCs/>
                <w:iCs/>
                <w:color w:val="000000" w:themeColor="text1"/>
                <w:sz w:val="24"/>
                <w:szCs w:val="24"/>
                <w:lang w:eastAsia="ru-RU"/>
              </w:rPr>
              <w:t>Оценка техники движений, способы выявления и устранения ошибок в технике выполнения упражнений (технических ошибок</w:t>
            </w:r>
            <w:proofErr w:type="gramStart"/>
            <w:r w:rsidRPr="003257D2">
              <w:rPr>
                <w:bCs/>
                <w:iCs/>
                <w:color w:val="000000" w:themeColor="text1"/>
                <w:sz w:val="24"/>
                <w:szCs w:val="24"/>
                <w:lang w:eastAsia="ru-RU"/>
              </w:rPr>
              <w:t>).</w:t>
            </w: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>Совершенствование</w:t>
            </w:r>
            <w:proofErr w:type="gramEnd"/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 xml:space="preserve"> техники метания мяча. Совершенствование прыжков в длину с разбега способом «согнув ноги».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shd w:val="clear" w:color="auto" w:fill="FFFFFF"/>
              <w:autoSpaceDE/>
              <w:autoSpaceDN/>
              <w:adjustRightInd w:val="0"/>
              <w:spacing w:after="160" w:line="259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>2.3</w:t>
            </w:r>
          </w:p>
          <w:p w:rsidR="003257D2" w:rsidRPr="003257D2" w:rsidRDefault="003257D2" w:rsidP="003257D2">
            <w:pPr>
              <w:widowControl/>
              <w:shd w:val="clear" w:color="auto" w:fill="FFFFFF"/>
              <w:autoSpaceDE/>
              <w:autoSpaceDN/>
              <w:adjustRightInd w:val="0"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spacing w:val="-5"/>
                <w:sz w:val="24"/>
                <w:lang w:val="en-US"/>
              </w:rPr>
              <w:t>2.4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shd w:val="clear" w:color="auto" w:fill="FFFFFF"/>
              <w:autoSpaceDE/>
              <w:autoSpaceDN/>
              <w:adjustRightInd w:val="0"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: овладеть техникой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 xml:space="preserve"> прыжка в длину с места на максимальный результат и т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lang w:eastAsia="ru-RU"/>
              </w:rPr>
              <w:t>ехникой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 xml:space="preserve"> метания мяча на дальность с разбега на максимальный результат.</w:t>
            </w:r>
          </w:p>
          <w:p w:rsidR="003257D2" w:rsidRPr="003257D2" w:rsidRDefault="003257D2" w:rsidP="003257D2">
            <w:pPr>
              <w:widowControl/>
              <w:shd w:val="clear" w:color="auto" w:fill="FFFFFF"/>
              <w:autoSpaceDE/>
              <w:autoSpaceDN/>
              <w:adjustRightInd w:val="0"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овладение базовыми предметными и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межпредметными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  </w:t>
            </w: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применение полученных знаний и умений. </w:t>
            </w:r>
          </w:p>
          <w:p w:rsidR="003257D2" w:rsidRPr="003257D2" w:rsidRDefault="003257D2" w:rsidP="003257D2">
            <w:pPr>
              <w:widowControl/>
              <w:shd w:val="clear" w:color="auto" w:fill="FFFFFF"/>
              <w:autoSpaceDE/>
              <w:autoSpaceDN/>
              <w:adjustRightInd w:val="0"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pacing w:val="-17"/>
                <w:sz w:val="24"/>
                <w:szCs w:val="24"/>
              </w:rPr>
              <w:t xml:space="preserve">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b/>
                <w:color w:val="000000" w:themeColor="text1"/>
                <w:sz w:val="24"/>
                <w:szCs w:val="24"/>
                <w:lang w:eastAsia="ru-RU"/>
              </w:rPr>
              <w:t>Контрольный тест на выносливость Бег 1000 м (мин) на результат.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Проявлять</w:t>
            </w:r>
            <w:r w:rsidRPr="003257D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выносливость, координацию движений.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Бег 1000 м (мин) на результат.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3.1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3.2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3.3.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: демонстрировать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 xml:space="preserve"> выносливость и координацию движений при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беге 1000 м (мин) на результат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Осознавать познавательную задачу при выполнении бега на длинные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lastRenderedPageBreak/>
              <w:t>дистанции.</w:t>
            </w: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  <w:t>Личностные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освоение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приёмов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работы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со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значимой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информацией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257D2" w:rsidRPr="003257D2" w:rsidTr="00FD34C2">
        <w:trPr>
          <w:trHeight w:val="3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iCs/>
                <w:color w:val="000000" w:themeColor="text1"/>
                <w:sz w:val="24"/>
                <w:szCs w:val="24"/>
                <w:lang w:eastAsia="ru-RU"/>
              </w:rPr>
              <w:t>Мониторинг</w:t>
            </w:r>
            <w:r w:rsidRPr="003257D2">
              <w:rPr>
                <w:i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 xml:space="preserve">определения уровня физической подготовленности учащихся.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Тестировать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развитие основных физических качеств и соотносить их с показателями физического развития, определять приросты этих показателей по учебным четвертям и соотносить их с содержанием и направленностью занятий физической культурой. Измерение резервов организма и состояния здоровья с помощью функциональных проб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 xml:space="preserve"> развивать основные физические качества и соотносить их с показателями физического развития, определять приросты этих показателей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Осознавать познавательную задачу при выполнении прыжковых упражнений.</w:t>
            </w: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 Личностные: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освоение приёмов работы со значимой информацией.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rPr>
          <w:trHeight w:val="3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b/>
                <w:color w:val="000000" w:themeColor="text1"/>
                <w:sz w:val="24"/>
                <w:szCs w:val="24"/>
                <w:lang w:eastAsia="ru-RU"/>
              </w:rPr>
              <w:t>Контрольный тест на выносливость Бег 1000 м (мин) на результат.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Проявлять</w:t>
            </w:r>
            <w:r w:rsidRPr="003257D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выносливость, координацию движений.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Бег 1000 м (мин) на результат.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3.1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3.2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3.3.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: демонстрировать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 xml:space="preserve"> выносливость и координацию движений при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беге 1000 м (мин) на результат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Осознавать</w:t>
            </w:r>
            <w:proofErr w:type="gram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познавательную задачу при выполнении бега на длинные дистанции.</w:t>
            </w: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  <w:t>Личностные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освоение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приёмов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работы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со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значимой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информацией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b/>
                <w:color w:val="000000" w:themeColor="text1"/>
                <w:sz w:val="24"/>
                <w:szCs w:val="24"/>
                <w:lang w:eastAsia="ru-RU"/>
              </w:rPr>
              <w:t>Контрольный тест на выносливость Бег 1000 м (мин) на результат.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Проявлять</w:t>
            </w:r>
            <w:r w:rsidRPr="003257D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выносливость, координацию движений.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Бег 1000 м (мин) на результат.</w:t>
            </w:r>
          </w:p>
        </w:tc>
      </w:tr>
      <w:tr w:rsidR="003257D2" w:rsidRPr="003257D2" w:rsidTr="00FD34C2">
        <w:trPr>
          <w:trHeight w:val="3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iCs/>
                <w:color w:val="000000" w:themeColor="text1"/>
                <w:sz w:val="24"/>
                <w:szCs w:val="24"/>
                <w:lang w:eastAsia="ru-RU"/>
              </w:rPr>
              <w:t>Мониторинг</w:t>
            </w:r>
            <w:r w:rsidRPr="003257D2">
              <w:rPr>
                <w:i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 xml:space="preserve">определения уровня физической подготовленности учащихся.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Тестировать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развитие основных физических качеств и соотносить их с показателями физического развития, определять приросты этих показателей по учебным четвертям и соотносить их с содержанием и направленностью занятий физической культурой. Измерение резервов организма и состояния здоровья с помощью функциональных проб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 xml:space="preserve"> развивать основные физические качества и соотносить их с показателями физического развития, определять приросты этих показателей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Осознавать познавательную задачу при выполнении прыжковых упражнений.</w:t>
            </w: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 Личностные: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освоение приёмов работы со значимой информацией.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1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Кроссовая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подготовка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(7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часов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)</w:t>
            </w: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Кроссовая подготовка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iCs/>
                <w:color w:val="000000" w:themeColor="text1"/>
                <w:sz w:val="24"/>
                <w:szCs w:val="24"/>
                <w:lang w:eastAsia="ru-RU"/>
              </w:rPr>
              <w:t>Бег по пересеченной местности, преодоление препятствий.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Развивать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выносливость, координацию, скоростные и скоростно-силовые способности.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3.1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3.2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3.3.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3.4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проявлять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 xml:space="preserve">выносливость, координацию, скоростные и скоростно-силовые способности.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планировать свое действие в соответствии с поставленной задачей.</w:t>
            </w: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Умение устанавливать причинно-следственные связи. </w:t>
            </w: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Личностные: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освоение приёмов работы с социально значимой информацией из различных источников; применение полученных знаний и умений.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Кросс</w:t>
            </w:r>
            <w:proofErr w:type="spellEnd"/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до</w:t>
            </w:r>
            <w:proofErr w:type="spellEnd"/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минут</w:t>
            </w:r>
            <w:proofErr w:type="spellEnd"/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Равномерный бег 10мин. ОРУ. </w:t>
            </w:r>
            <w:r w:rsidRPr="003257D2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lastRenderedPageBreak/>
              <w:t>3.1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lastRenderedPageBreak/>
              <w:t>3.2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3.3.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3.4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3.5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lastRenderedPageBreak/>
              <w:t>Предметные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: выявлять характерные ошибки в 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 xml:space="preserve">технике выполнения беговых упражнений. </w:t>
            </w:r>
            <w:proofErr w:type="spellStart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>различать способ и результат действия. Различать способ и результат действия</w:t>
            </w:r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 Личностные: 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>формирование</w:t>
            </w:r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>умения самостоятельно планировать пути достижения целей, выбирать наиболее эффективные способы решения учебных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Кросс</w:t>
            </w:r>
            <w:proofErr w:type="spellEnd"/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до</w:t>
            </w:r>
            <w:proofErr w:type="spellEnd"/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минут</w:t>
            </w:r>
            <w:proofErr w:type="spellEnd"/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Равномерный бег 10 мин. ОРУ. Подвижные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3.1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3.2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3.3.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3.4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3.5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: выявлять характерные ошибки в технике выполнения беговых упражнений. </w:t>
            </w:r>
            <w:proofErr w:type="spellStart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>различать способ и результат действия. Различать способ и результат действия</w:t>
            </w:r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 Личностные: 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>формирование умения самостоятельно планировать пути достижения целей, выбирать наиболее эффективные способы решения учебных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>Бег с препятствиями и по пересеченной местности.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="Calibri" w:hAnsiTheme="minorHAnsi" w:cstheme="minorBidi"/>
                <w:color w:val="000000" w:themeColor="text1"/>
                <w:sz w:val="24"/>
                <w:szCs w:val="24"/>
              </w:rPr>
              <w:t>Бег до 12 мин. Преодоление препятствий. Бег по пересеченной местности.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3.1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3.2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3.3.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3.4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: выявлять характерные ошибки в технике выполнения беговых упражнений.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умение устанавливать причинно-следственные связи.</w:t>
            </w: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Личностные: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развитие способностей делать необходимые выводы.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rPr>
          <w:trHeight w:val="2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>Бег с препятствиями и по пересеченной местности Эстафеты.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adjustRightInd w:val="0"/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rFonts w:eastAsia="Calibri"/>
                <w:color w:val="000000" w:themeColor="text1"/>
                <w:sz w:val="24"/>
                <w:szCs w:val="24"/>
              </w:rPr>
              <w:t xml:space="preserve">Бег до 12 мин. Преодоление препятствий. Бег по пересеченной местности. 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Эстафетный бег. Передача эстафетной палочки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3.1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3.2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3.3.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3.4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: Овладеть техникой бега на длинные дистанции.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Формирование мотивов достижения и социального признания.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 Личностные: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умение классифицировать, самостоятельно выбирать основания и критерии для классификации, формулировать, аргументировать и отстаивать своё мнение.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rPr>
          <w:trHeight w:val="2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Кросс</w:t>
            </w:r>
            <w:proofErr w:type="spellEnd"/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до</w:t>
            </w:r>
            <w:proofErr w:type="spellEnd"/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минут</w:t>
            </w:r>
            <w:proofErr w:type="spellEnd"/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Равномерный бег 10 мин. ОРУ. Подвижные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3.1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3.2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3.3.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3.4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3.5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: выявлять характерные ошибки в технике выполнения беговых упражнений. </w:t>
            </w:r>
            <w:proofErr w:type="spellStart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>различать способ и результат действия. Различать способ и результат действия</w:t>
            </w:r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 Личностные: 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>формирование</w:t>
            </w:r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>умения самостоятельно планировать пути достижения целей, выбирать наиболее эффективные способы решения учебных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rPr>
          <w:trHeight w:val="2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>Бег с препятствиями и по пересеченной местности.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="Calibri" w:hAnsiTheme="minorHAnsi" w:cstheme="minorBidi"/>
                <w:color w:val="000000" w:themeColor="text1"/>
                <w:sz w:val="24"/>
                <w:szCs w:val="24"/>
              </w:rPr>
              <w:t>Бег до 12 мин. Преодоление препятствий. Бег по пересеченной местности.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3.1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3.2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3.3.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3.4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: выявлять характерные ошибки в технике выполнения беговых упражнений.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умение устанавливать причинно-следственные связи.</w:t>
            </w: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Личностные: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развитие способностей делать необходимые выводы.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1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  <w:t>Волейбол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  <w:t xml:space="preserve"> (16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  <w:t>часов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Стойка волейболиста. Инструктаж по т/б игры в волейбол. </w:t>
            </w:r>
            <w:proofErr w:type="spellStart"/>
            <w:r w:rsidRPr="003257D2">
              <w:rPr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Инструкция</w:t>
            </w:r>
            <w:proofErr w:type="spellEnd"/>
            <w:r w:rsidRPr="003257D2">
              <w:rPr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 № 3.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Изучать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историю волейбола и запоминать имена выдающихся отечественных волейболистов - олимпийских чемпионов.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Овладевать основными приёмами игры в волейбол.</w:t>
            </w:r>
            <w:r w:rsidRPr="003257D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Осваивать и выполнять</w:t>
            </w:r>
            <w:r w:rsidRPr="003257D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 xml:space="preserve">стойки и перемещения; 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Соблюдать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правила безопасности при занятиях спортивными играми.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shd w:val="clear" w:color="auto" w:fill="FFFFFF"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spacing w:val="-5"/>
                <w:sz w:val="24"/>
                <w:lang w:val="en-US"/>
              </w:rPr>
              <w:t>5.1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shd w:val="clear" w:color="auto" w:fill="FFFFFF"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: терминология и правила игры, различные перемещения и стойки волейболиста.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моделировать технику действий и приемов волейболиста, соблюдать правила безопасности. </w:t>
            </w:r>
          </w:p>
          <w:p w:rsidR="003257D2" w:rsidRPr="003257D2" w:rsidRDefault="003257D2" w:rsidP="003257D2">
            <w:pPr>
              <w:widowControl/>
              <w:shd w:val="clear" w:color="auto" w:fill="FFFFFF"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Личностные: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развитие способностей делать необходимые выводы и давать обоснованные оценки процессам.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shd w:val="clear" w:color="auto" w:fill="FFFFFF"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Стойка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волейболиста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 xml:space="preserve">Осваивать и выполнять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 xml:space="preserve">стойки и перемещения; 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Соблюдать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правила безопасности при занятиях спортивными играми.</w:t>
            </w: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Упражнения без мяча.</w:t>
            </w: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 xml:space="preserve">Инструктаж по ТБ. Спортивные игры как средство активного отдыха.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Правила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организация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проведения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соревнований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волейболу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shd w:val="clear" w:color="auto" w:fill="FFFFFF"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lastRenderedPageBreak/>
              <w:t>5.1</w:t>
            </w:r>
          </w:p>
          <w:p w:rsidR="003257D2" w:rsidRPr="003257D2" w:rsidRDefault="003257D2" w:rsidP="003257D2">
            <w:pPr>
              <w:widowControl/>
              <w:shd w:val="clear" w:color="auto" w:fill="FFFFFF"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5.2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shd w:val="clear" w:color="auto" w:fill="FFFFFF"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: терминология и правила игры, различные перемещения и стойки волейболиста.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моделировать технику действий и приемов волейболиста, соблюдать правила безопасности. </w:t>
            </w:r>
          </w:p>
          <w:p w:rsidR="003257D2" w:rsidRPr="003257D2" w:rsidRDefault="003257D2" w:rsidP="003257D2">
            <w:pPr>
              <w:widowControl/>
              <w:shd w:val="clear" w:color="auto" w:fill="FFFFFF"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lastRenderedPageBreak/>
              <w:t xml:space="preserve">Личностные: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развитие способностей делать необходимые выводы и давать обоснованные оценки процессам.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rPr>
          <w:trHeight w:val="1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 xml:space="preserve">Передача двумя руками сверху на месте.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Выполнять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приём мяча двумя руками сверху на месте.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 xml:space="preserve">Осваивать и выполнять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стойку и держание мяча.</w:t>
            </w: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Подвижные игры с элементами волейбола.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 xml:space="preserve">Стойка игрока. Перемещение в стойке.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Эстафеты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5.3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5.4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: научить приему мяча двумя руками сверху на месте.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моделировать технику игровых действий и приемов, взаимодействовать со сверстниками в процессе совместного освоения техническими действиями волейбола.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Личностные: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формирование умения самостоятельно планировать пути достижения целей, выбирать наиболее эффективные способы решения учебных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rPr>
          <w:trHeight w:val="5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Подвижные игры с элементами волейбола.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Выполнять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приём мяча двумя руками сверху на месте.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 xml:space="preserve">Осваивать и выполнять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 xml:space="preserve">стойку и держание мяча. Стойка игрока. Перемещение в стойке.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Передача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двумя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руками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сверху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месте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Эстафеты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5.2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5.3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5.4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: выполнять стойку и держание мяча.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моделировать технику игровых действий и приемов, взаимодействовать со сверстниками в процессе совместного освоения техническими действиями волейбола.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Личностные: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формирование умения самостоятельно планировать пути достижения целей, выбирать наиболее эффективные способы решения учебных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rPr>
          <w:trHeight w:val="24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 xml:space="preserve">Приём мяча снизу двумя руками над собой. </w:t>
            </w:r>
            <w:proofErr w:type="spellStart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Игра</w:t>
            </w:r>
            <w:proofErr w:type="spellEnd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мини-волейбол</w:t>
            </w:r>
            <w:proofErr w:type="spellEnd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Передача двумя руками сверху на месте и после передачи вперёд.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 xml:space="preserve">Приём мяча снизу двумя руками над собой. Игра в мини-волейбол. 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Выполнять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технические приёмы.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Участвовать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игре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5.2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5.3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5.4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: научить различным передачам мяча.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моделировать технику игровых действий и приемов, взаимодействовать со сверстниками в процессе совместного освоения техническими действиями волейбола.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Личностные: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формирование умения самостоятельно планировать пути достижения целей, выбирать наиболее эффективные способы решения учебных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257D2">
              <w:rPr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Тактические</w:t>
            </w:r>
            <w:proofErr w:type="spellEnd"/>
            <w:r w:rsidRPr="003257D2">
              <w:rPr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действия</w:t>
            </w:r>
            <w:proofErr w:type="spellEnd"/>
            <w:r w:rsidRPr="003257D2">
              <w:rPr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игроков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 xml:space="preserve">Осваивать и выполнять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технику приёма мяча снизу двумя руками над собой.</w:t>
            </w: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Передача двумя руками сверху на месте и после передачи вперёд.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Выполнять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технические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приёмы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5.3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5.4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5.5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5.8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: техника приема мяча снизу, сверху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 xml:space="preserve"> двумя руками над собой.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моделировать технику игровых действий и приемов.  Взаимодействовать со сверстниками в процессе совместного освоения техническими действиями волейбола.  </w:t>
            </w:r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Личностные: 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>формирование познавательного интереса к изучению общественных дисциплин; освоение приёмов работы со значимой информацией.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bCs/>
                <w:iCs/>
                <w:color w:val="000000" w:themeColor="text1"/>
                <w:sz w:val="24"/>
                <w:szCs w:val="24"/>
                <w:lang w:eastAsia="ru-RU"/>
              </w:rPr>
              <w:t>Отработка технических приёмов.</w:t>
            </w:r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 xml:space="preserve">Игра по упрощённым </w:t>
            </w:r>
            <w:proofErr w:type="gramStart"/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>правилам..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 xml:space="preserve">Осваивать и выполнять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технические приёмы.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bCs/>
                <w:color w:val="000000" w:themeColor="text1"/>
                <w:sz w:val="24"/>
                <w:szCs w:val="24"/>
                <w:lang w:eastAsia="ru-RU"/>
              </w:rPr>
              <w:t>Применять</w:t>
            </w:r>
            <w:r w:rsidRPr="003257D2">
              <w:rPr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 xml:space="preserve">освоенные технические элементы в игре. </w:t>
            </w:r>
            <w:proofErr w:type="spellStart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выносливости</w:t>
            </w:r>
            <w:proofErr w:type="spellEnd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5.7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5.8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5.9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: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 xml:space="preserve"> освоение, применение и выполнение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 xml:space="preserve">технических приёмов в элементах игры.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моделировать технику игровых действий и приемов. Взаимодействовать со сверстниками в процессе совместного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lastRenderedPageBreak/>
              <w:t xml:space="preserve">освоения техническими действиями волейбола.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Личностные: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формирование познавательного интереса к изучению общественных дисциплин; освоение приёмов работы со значимой информацией.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shd w:val="clear" w:color="auto" w:fill="FFFFFF"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Отработка технических приёмов. Игра по упрощенным правилам.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shd w:val="clear" w:color="auto" w:fill="FFFFFF"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Осваивать и выполнять технические приёмы. Применять освоенные технические элементы в игре.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6.6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Предметные: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освоение, применение и выполнение технических приёмов.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моделировать технику игровых действий и приёмов.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формирование познавательного интереса к изучению общественных дисциплин.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1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 xml:space="preserve">Оценка техники приёма мяча снизу двумя руками и нижней прямой подачи.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Применять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освоенные технические элементы в игре.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Выполнять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правила игры. Эстафеты Игра в мини-волейбол.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257D2">
              <w:rPr>
                <w:bCs/>
                <w:color w:val="000000" w:themeColor="text1"/>
                <w:sz w:val="24"/>
                <w:szCs w:val="24"/>
                <w:lang w:val="en-US" w:eastAsia="ru-RU"/>
              </w:rPr>
              <w:t>Участвовать</w:t>
            </w:r>
            <w:proofErr w:type="spellEnd"/>
            <w:r w:rsidRPr="003257D2">
              <w:rPr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игре</w:t>
            </w:r>
            <w:proofErr w:type="spellEnd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2.5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5.9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>: научиться оценивать</w:t>
            </w: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 xml:space="preserve"> технику приёма мяча снизу, двумя руками и нижней прямой подачи. </w:t>
            </w:r>
            <w:proofErr w:type="spellStart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выполнять правила игры, моделировать технику игровых действий и приемов, варьировать ее в зависимости от ситуаций и условий. соблюдать правила безопасности. 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выбирать наиболее эффективные способы решения учебных задач.</w:t>
            </w:r>
            <w:r w:rsidRPr="003257D2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57D2">
              <w:rPr>
                <w:bCs/>
                <w:color w:val="000000" w:themeColor="text1"/>
                <w:sz w:val="24"/>
                <w:szCs w:val="24"/>
                <w:lang w:val="en-US" w:eastAsia="ru-RU"/>
              </w:rPr>
              <w:t>Управлять</w:t>
            </w:r>
            <w:proofErr w:type="spellEnd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своими</w:t>
            </w:r>
            <w:proofErr w:type="spellEnd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эмоциями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 xml:space="preserve">Оценка техники приёма мяча снизу двумя руками и нижней прямой подачи.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Применять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освоенные технические элементы в игре.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Выполнять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правила игры.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bCs/>
                <w:color w:val="000000" w:themeColor="text1"/>
                <w:sz w:val="24"/>
                <w:szCs w:val="24"/>
                <w:lang w:eastAsia="ru-RU"/>
              </w:rPr>
              <w:t>Участвовать</w:t>
            </w:r>
            <w:r w:rsidRPr="003257D2">
              <w:rPr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>в игре. Эстафеты Игра в мини-волейбол.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5.5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5.9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: научиться оценивать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 xml:space="preserve"> технику приёма мяча снизу, двумя руками и нижней прямой подачи.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выполнять правила игры, моделировать технику игровых действий и приемов, варьировать ее в зависимости от ситуаций и условий. соблюдать правила безопасности.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выбирать наиболее эффективные способы решения учебных задач.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Управлять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своими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эмоциями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Нижняя</w:t>
            </w:r>
            <w:proofErr w:type="spellEnd"/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прямая</w:t>
            </w:r>
            <w:proofErr w:type="spellEnd"/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подача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>Прием мяча снизу двумя руками над собой и на сетку. Нижняя прямая подача с 3-6 м. Игра в мини-волейбол.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5.5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5.9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: научиться выполнять нижнюю прямую подачу мяча с 6 м.  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: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выполнять правила игры, моделировать технику игровых действий и приемов, варьировать ее в зависимости от ситуаций и условий. </w:t>
            </w:r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Личностные: 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>проявлять положительные качества личности и управлять своими эмоциями в различных (нестандартных) ситуациях и условиях.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rPr>
          <w:trHeight w:val="2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Верхняя</w:t>
            </w:r>
            <w:proofErr w:type="spellEnd"/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прямая</w:t>
            </w:r>
            <w:proofErr w:type="spellEnd"/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подача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Ходьба и бег с заданиями. ОРУ. Передвижения в стойке. Передача мяча двумя руками сверху в парах. Прием мяча снизу двумя руками над собой и на сетку. Верхняя прямая подача с 3-6 м. Игра в мини-волейбол. Теоретические сведения.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5.3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5.5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5.9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: научиться выполнять верхнюю прямую подачу мяча с 6</w:t>
            </w:r>
            <w:proofErr w:type="gram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м .</w:t>
            </w:r>
            <w:proofErr w:type="gram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выполнять правила игры, моделировать технику игровых действий и приемов, варьировать ее в зависимости от ситуаций и </w:t>
            </w:r>
            <w:proofErr w:type="gram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условий</w:t>
            </w: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  Личностные</w:t>
            </w:r>
            <w:proofErr w:type="gram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shd w:val="clear" w:color="auto" w:fill="FFFFFF"/>
              </w:rPr>
              <w:t xml:space="preserve"> проявлять дисциплинированность, трудолюбие и упорство в достижении поставленных целей.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Учебная игра ч/з сетку по упрощенным правилам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Ходьба и бег с заданиями. ОРУ. Стойка игрока. Передвижения в стойке. Передача мяча двумя руками сверху в парах. Прием мяча снизу двумя руками над собой и на сетку. </w:t>
            </w:r>
            <w:proofErr w:type="spellStart"/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Игра</w:t>
            </w:r>
            <w:proofErr w:type="spellEnd"/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мини-волейбол</w:t>
            </w:r>
            <w:proofErr w:type="spellEnd"/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Теоретические</w:t>
            </w:r>
            <w:proofErr w:type="spellEnd"/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сведения</w:t>
            </w:r>
            <w:proofErr w:type="spellEnd"/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5.7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5.8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5.9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: научить разыгрывать мяч на своей половине на три передачи.  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уважительно относиться к партнеру, моделировать технику игровых действий и приемов, взаимодействовать со сверстниками в процессе совместного освоения техническими действиями волейбола. 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Личностные: 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Учебная игра ч/з сетку по упрощенным правилам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>Передача мяча двумя руками сверху в парах. Прием мяча снизу двумя руками над собой и на сетку.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5.7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5.8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5.9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: научить разыгрывать мяч на своей половине на три передачи.  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уважительно относиться к партнеру, моделировать технику игровых действий и приемов, взаимодействовать со сверстниками в процессе совместного освоения техническими действиями волейбола. 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Личностные: 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оказывать бескорыстную помощь 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своим сверстникам, находить с ними общий язык и общие интересы.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Учебная игра ч/з сетку по упрощенным правилам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Игра в мини-волейбол.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 xml:space="preserve"> Применять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освоенные технические элементы в игре.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Выполнять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правила игры.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bCs/>
                <w:color w:val="000000" w:themeColor="text1"/>
                <w:sz w:val="24"/>
                <w:szCs w:val="24"/>
                <w:lang w:eastAsia="ru-RU"/>
              </w:rPr>
              <w:t>Участвовать</w:t>
            </w:r>
            <w:r w:rsidRPr="003257D2">
              <w:rPr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>в игре.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5.7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5.8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5.9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: научить разыгрывать мяч на своей половине на три передачи.  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: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уважительно относиться к партнеру, моделировать технику игровых действий и </w:t>
            </w:r>
            <w:proofErr w:type="gramStart"/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>приемов,  взаимодействовать</w:t>
            </w:r>
            <w:proofErr w:type="gramEnd"/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со сверстниками в процессе совместного освоения техническими действиями волейбола. 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Личностные: 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Учебная игра ч/з сетку по упрощенным правилам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Игра в мини-волейбол.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 xml:space="preserve"> Применять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освоенные технические элементы в игре.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Выполнять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правила игры.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bCs/>
                <w:color w:val="000000" w:themeColor="text1"/>
                <w:sz w:val="24"/>
                <w:szCs w:val="24"/>
                <w:lang w:eastAsia="ru-RU"/>
              </w:rPr>
              <w:t>Участвовать</w:t>
            </w:r>
            <w:r w:rsidRPr="003257D2">
              <w:rPr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>в игре.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5.7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5.8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5.9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: научить разыгрывать мяч на своей половине на три передачи.  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уважительно</w:t>
            </w:r>
            <w:proofErr w:type="gramEnd"/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относиться к партнеру, моделировать технику игровых действий и приемов,  взаимодействовать со сверстниками в процессе совместного освоения техническими действиями волейбола. 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Личностные: 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1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proofErr w:type="spellStart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  <w:lang w:val="en-US"/>
              </w:rPr>
              <w:t>Баскетбол</w:t>
            </w:r>
            <w:proofErr w:type="spellEnd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  <w:lang w:val="en-US"/>
              </w:rPr>
              <w:t xml:space="preserve"> (20 </w:t>
            </w:r>
            <w:proofErr w:type="spellStart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  <w:lang w:val="en-US"/>
              </w:rPr>
              <w:t>часов</w:t>
            </w:r>
            <w:proofErr w:type="spellEnd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 xml:space="preserve"> 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Стойки игроков.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0"/>
              </w:rPr>
              <w:t xml:space="preserve">Инструктаж по т/ б игры в баскетбол. </w:t>
            </w:r>
            <w:proofErr w:type="spellStart"/>
            <w:r w:rsidRPr="003257D2">
              <w:rPr>
                <w:rFonts w:eastAsiaTheme="minorEastAsia"/>
                <w:color w:val="000000" w:themeColor="text1"/>
                <w:sz w:val="24"/>
                <w:szCs w:val="20"/>
                <w:lang w:val="en-US"/>
              </w:rPr>
              <w:lastRenderedPageBreak/>
              <w:t>Инструкция</w:t>
            </w:r>
            <w:proofErr w:type="spellEnd"/>
            <w:r w:rsidRPr="003257D2">
              <w:rPr>
                <w:rFonts w:eastAsiaTheme="minorEastAsia"/>
                <w:color w:val="000000" w:themeColor="text1"/>
                <w:sz w:val="24"/>
                <w:szCs w:val="20"/>
                <w:lang w:val="en-US"/>
              </w:rPr>
              <w:t xml:space="preserve"> №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Баскетбол как спортивная игра, краткая историческая справка становления и развития. 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Изучать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 xml:space="preserve">историю баскетбола и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lastRenderedPageBreak/>
              <w:t>запоминать имена выдающихся отечественных спортсменов - олимпийских чемпионов.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Овладевать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основными приёмами игры в баскетбол. Характеристика основных приёмов игры в баскетбол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0"/>
              </w:rPr>
              <w:t xml:space="preserve"> Терминология баскетбола.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0"/>
                <w:lang w:val="en-US"/>
              </w:rPr>
              <w:t>Теоретические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0"/>
                <w:lang w:val="en-US"/>
              </w:rPr>
              <w:t>сведения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0"/>
                <w:lang w:val="en-US"/>
              </w:rPr>
              <w:t xml:space="preserve">.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0"/>
                <w:lang w:val="en-US"/>
              </w:rPr>
              <w:t>Инструктаж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0"/>
                <w:lang w:val="en-US"/>
              </w:rPr>
              <w:t>по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0"/>
                <w:lang w:val="en-US"/>
              </w:rPr>
              <w:t>технике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0"/>
                <w:lang w:val="en-US"/>
              </w:rPr>
              <w:t>безопасности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0"/>
                <w:lang w:val="en-US"/>
              </w:rPr>
              <w:t>.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lastRenderedPageBreak/>
              <w:t>4.1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4.2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: уметь выполнять различные перемещения баскетболиста, стойки игрока.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моделировать технику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lastRenderedPageBreak/>
              <w:t>игровых действий и приемов, взаимодействовать со сверстниками в процессе совместного освоения технических действий.</w:t>
            </w: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pacing w:val="-17"/>
                <w:sz w:val="24"/>
                <w:szCs w:val="24"/>
              </w:rPr>
              <w:t xml:space="preserve">владение умением предупреждать конфликтные ситуации и находить </w:t>
            </w:r>
            <w:proofErr w:type="gram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pacing w:val="-17"/>
                <w:sz w:val="24"/>
                <w:szCs w:val="24"/>
              </w:rPr>
              <w:t>выходы  из</w:t>
            </w:r>
            <w:proofErr w:type="gram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pacing w:val="-17"/>
                <w:sz w:val="24"/>
                <w:szCs w:val="24"/>
              </w:rPr>
              <w:t xml:space="preserve"> спорных ситуаций в процессе игровой и соревновательной деятельности на основе уважительного и доброжелательного отношения  к окружающим.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Ведение</w:t>
            </w:r>
            <w:proofErr w:type="spellEnd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мяча</w:t>
            </w:r>
            <w:proofErr w:type="spellEnd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месте</w:t>
            </w:r>
            <w:proofErr w:type="spellEnd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Комплексы упражнений для развития координационных движений.</w:t>
            </w: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Передачи мяча на месте с пассивным сопротивлением защитника. Ведение мяча на месте.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 xml:space="preserve"> Осваивать и выполнять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технику ведения мяча на месте с разной высотой отскока.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Проявлять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быстроту и координационные способности в игре.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4.4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: уметь выполнять остановки, повороты с мячом. Освоить технику поворотов с мячом и без мяча. 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: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моделировать технику игровых действий и приемов, варьировать ее в зависимости от ситуаций и условий.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соблюдать правила безопасности 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pacing w:val="-17"/>
                <w:sz w:val="24"/>
                <w:szCs w:val="24"/>
              </w:rPr>
              <w:t xml:space="preserve">владение умением предупреждать конфликтные ситуации и </w:t>
            </w:r>
            <w:proofErr w:type="gram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pacing w:val="-17"/>
                <w:sz w:val="24"/>
                <w:szCs w:val="24"/>
              </w:rPr>
              <w:t>находить  выходы</w:t>
            </w:r>
            <w:proofErr w:type="gram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pacing w:val="-17"/>
                <w:sz w:val="24"/>
                <w:szCs w:val="24"/>
              </w:rPr>
              <w:t xml:space="preserve">  из спорных ситуаций в процессе игровой и соревновательной деятельности на основе уважительного и доброжелательного отношения  к окружающим..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bCs/>
                <w:iCs/>
                <w:color w:val="000000" w:themeColor="text1"/>
                <w:sz w:val="24"/>
                <w:szCs w:val="24"/>
                <w:lang w:eastAsia="ru-RU"/>
              </w:rPr>
              <w:t>Остановка прыжком.</w:t>
            </w:r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 xml:space="preserve">Ловля </w:t>
            </w: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мяча двумя руками от груди на месте в парах.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Терминология баскетбола.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Остановка прыжком.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 xml:space="preserve">Ловля мяча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двумя руками от груди на месте в парах.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Игра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мини-баскетбол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left="360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lastRenderedPageBreak/>
              <w:t>4.2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: уметь выполнять ведение мяча на месте и в движении. Освоить технику ведения мяча.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использовать игровые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lastRenderedPageBreak/>
              <w:t xml:space="preserve">действия баскетбола для развития физических качеств, моделировать технику игровых действий и приемов. </w:t>
            </w: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pacing w:val="-17"/>
                <w:sz w:val="24"/>
                <w:szCs w:val="24"/>
              </w:rPr>
              <w:t>формирование потребности иметь хорошее телосложение в соответствии с принятыми нормами и представлениями; формирование культуры движений, умения передвигаться легко, красиво, непринужденно.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bCs/>
                <w:iCs/>
                <w:color w:val="000000" w:themeColor="text1"/>
                <w:sz w:val="24"/>
                <w:szCs w:val="24"/>
                <w:lang w:eastAsia="ru-RU"/>
              </w:rPr>
              <w:t>Остановка прыжком.</w:t>
            </w:r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>Ловля мяча двумя руками от груди на месте в парах.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Терминология баскетбола.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Остановка прыжком.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 xml:space="preserve">Ловля мяча двумя руками от груди на месте в парах.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Игра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мини-баскетбол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left="360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4.2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: уметь выполнять ведение мяча на месте и в движении. Освоить технику ведения мяча.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использовать игровые действия баскетбола для развития физических качеств, моделировать технику игровых действий и приемов. </w:t>
            </w: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pacing w:val="-17"/>
                <w:sz w:val="24"/>
                <w:szCs w:val="24"/>
              </w:rPr>
              <w:t>формирование потребности иметь хорошее телосложение в соответствии с принятыми нормами и представлениями; формирование культуры движений, умения передвигаться легко, красиво, непринужденно.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bCs/>
                <w:iCs/>
                <w:color w:val="000000" w:themeColor="text1"/>
                <w:sz w:val="24"/>
                <w:szCs w:val="24"/>
                <w:lang w:eastAsia="ru-RU"/>
              </w:rPr>
              <w:t>Сочетание приёмов ведение, передача, бросок, отскок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Правила игры в баскетбол. Сочетание приёмов ведение, передача, бросок, отскок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Передача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мяча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двумя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руками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груди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движении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4.3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4.6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: уметь выполнять ведение мяча на месте и в движении без зрительного контроля. Освоить технику ведения мяча в движении без зрительного контроля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моделировать технику игровых действий и приемов. 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lastRenderedPageBreak/>
              <w:t>Личностные: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pacing w:val="-17"/>
                <w:sz w:val="24"/>
                <w:szCs w:val="24"/>
              </w:rPr>
              <w:t>формирование потребности иметь хорошее телосложение в соответствии с принятыми нормами и представлениями, формирование культуры движений, умения передвигаться легко, красиво, непринужденно.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Игра</w:t>
            </w:r>
            <w:proofErr w:type="spellEnd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упрощённым</w:t>
            </w:r>
            <w:proofErr w:type="spellEnd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правилам</w:t>
            </w:r>
            <w:proofErr w:type="spellEnd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Отработка технических приёмов. Игра по упрощённым правилам.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 xml:space="preserve"> Выполнять и осваивать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технические приёмы.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Участвовать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в играх;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bCs/>
                <w:color w:val="000000" w:themeColor="text1"/>
                <w:sz w:val="24"/>
                <w:szCs w:val="24"/>
                <w:lang w:eastAsia="ru-RU"/>
              </w:rPr>
              <w:t>Контролировать</w:t>
            </w:r>
            <w:r w:rsidRPr="003257D2">
              <w:rPr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>эмоции в процессе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>4.6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>4.7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: уметь выполнять броски с различных точек площадки. Освоить технику броска 2-мя руками от груди. 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: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использовать игру баскетбол в организации активного отдыха, моделировать технику игровых действий и приемов. 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3257D2">
              <w:rPr>
                <w:rFonts w:eastAsiaTheme="minorEastAsia" w:cstheme="minorBidi"/>
                <w:color w:val="000000" w:themeColor="text1"/>
                <w:spacing w:val="-17"/>
                <w:sz w:val="24"/>
                <w:szCs w:val="24"/>
              </w:rPr>
      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>Бросок мяча одной рукой от плеча в движении после ловли мяча.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bCs/>
                <w:iCs/>
                <w:color w:val="000000" w:themeColor="text1"/>
                <w:sz w:val="24"/>
                <w:szCs w:val="24"/>
                <w:lang w:eastAsia="ru-RU"/>
              </w:rPr>
              <w:t>Положительное влияние занятий спортивными играми на развитие психических процессов и физических качеств, укрепление здоровья.</w:t>
            </w:r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>Бросок мяча одной рукой от плеча в движении после ловли мяча. Передача мяча двумя руками от груди в парах на месте и в движении.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4.3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>: уметь выполнять броски с места, после 2-х шагов. Освоить технику броска 2-мя руками от груди.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моделировать технику игровых действий и приемов. 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3257D2">
              <w:rPr>
                <w:rFonts w:eastAsiaTheme="minorEastAsia" w:cstheme="minorBidi"/>
                <w:color w:val="000000" w:themeColor="text1"/>
                <w:spacing w:val="-17"/>
                <w:sz w:val="24"/>
                <w:szCs w:val="24"/>
              </w:rPr>
      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Игра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упрощённым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правилам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Отработка технических приёмов. Игра </w:t>
            </w: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по упрощённым правилам.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Развитие координационных способностей.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 xml:space="preserve"> Выполнять и осваивать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технические приёмы.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Участвовать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в играх;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Контролировать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эмоции в процессе игры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lastRenderedPageBreak/>
              <w:t>4.6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4.7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lastRenderedPageBreak/>
              <w:t>4.8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lastRenderedPageBreak/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: уметь выполнять технику броска после 2-х шагов, после 2-3 ударов.</w:t>
            </w: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Освоить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lastRenderedPageBreak/>
              <w:t xml:space="preserve">технику броска после 2-х шагов, после 2-3 ударов.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взаимодействовать со сверстниками в процессе совместного освоения технических действий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pacing w:val="-17"/>
                <w:sz w:val="24"/>
                <w:szCs w:val="24"/>
              </w:rPr>
              <w:t xml:space="preserve">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rPr>
          <w:trHeight w:val="2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Игра</w:t>
            </w:r>
            <w:proofErr w:type="spellEnd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2×2, 3×3.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Передача мяча двумя руками от груди, от головы, от плеча в парах на месте и в движении.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Игра 2×2, 3×3. Развитие координационных способностей.</w:t>
            </w:r>
            <w:r w:rsidRPr="003257D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 xml:space="preserve">Выполнять и осваивать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технические приёмы.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Участвовать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в играх, выявлять и устранять типичные ошибки.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4.6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4.7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4.8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: уметь выполнять технику броска после 2-х шагов, после 2-3 ударов.</w:t>
            </w: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Освоить технику броска после 2-х шагов, после 2-3 ударов.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взаимодействовать со сверстниками в процессе совместного освоения технических действий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pacing w:val="-17"/>
                <w:sz w:val="24"/>
                <w:szCs w:val="24"/>
              </w:rPr>
              <w:t xml:space="preserve">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Ведение мяча с разной высотой отскока.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Ведение мяча с разной высотой отскока.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Ведение мяча с изменением </w:t>
            </w:r>
            <w:r w:rsidRPr="003257D2">
              <w:rPr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скорости.</w:t>
            </w:r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>Бросок мяча одной рукой от плеча в движении после ловли мяча. Передача мяча двумя руками от груди, от головы, от плеча в парах на месте и в движении.</w:t>
            </w:r>
            <w:r w:rsidRPr="003257D2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Моделировать</w:t>
            </w:r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>тактику освоенных игровых действий, варьировать её в зависимости от ситуации и условий, возникающей в процессе игровой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lastRenderedPageBreak/>
              <w:t>4.6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4.7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lastRenderedPageBreak/>
              <w:t>4.8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4.9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lastRenderedPageBreak/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Ведение мяча с разной высотой отскока.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Ведение мяча с изменением скорости.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моделировать технику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lastRenderedPageBreak/>
              <w:t xml:space="preserve">игровых действий и приемов.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освоить технику передачи мяча.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rPr>
          <w:trHeight w:val="10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257D2">
              <w:rPr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Взаимодействие</w:t>
            </w:r>
            <w:proofErr w:type="spellEnd"/>
            <w:r w:rsidRPr="003257D2">
              <w:rPr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двух</w:t>
            </w:r>
            <w:proofErr w:type="spellEnd"/>
            <w:r w:rsidRPr="003257D2">
              <w:rPr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игроков</w:t>
            </w:r>
            <w:proofErr w:type="spellEnd"/>
            <w:r w:rsidRPr="003257D2">
              <w:rPr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Взаимодействие двух игроков. Нападение быстрым прорывом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. Стойка и передвижение игрока. Ведение мяча с изменением скорости и высоты отскока. Бросок одной рукой от плеча в движении.</w:t>
            </w:r>
            <w:r w:rsidRPr="003257D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Моделировать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тактику освоенных игровых действий, варьировать её в зависимости от ситуации и условий, возникающей в процессе игровой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4.2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4.9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Моделировать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тактику освоенных игровых действий, варьировать её в зависимости от ситуации и условий, возникающей в процессе игровой деятельности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взаимодействовать со сверстниками в процессе совместного освоения технических действий.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pacing w:val="-17"/>
                <w:sz w:val="24"/>
                <w:szCs w:val="24"/>
              </w:rPr>
              <w:t xml:space="preserve">владение умением предупреждать конфликтные ситуации и находить </w:t>
            </w:r>
            <w:proofErr w:type="gram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pacing w:val="-17"/>
                <w:sz w:val="24"/>
                <w:szCs w:val="24"/>
              </w:rPr>
              <w:t>выходы  из</w:t>
            </w:r>
            <w:proofErr w:type="gram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pacing w:val="-17"/>
                <w:sz w:val="24"/>
                <w:szCs w:val="24"/>
              </w:rPr>
              <w:t xml:space="preserve"> спорных ситуаций в процессе игровой и соревновательной деятельности на основе уважительного и доброжелательного отношения  к окружающим..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>Оценка техники броска одной рукой от плеча в движении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Оценка техники броска одной рукой от плеча в движении.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>Игра в мини-баскетбол.</w:t>
            </w:r>
            <w:r w:rsidRPr="003257D2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57D2">
              <w:rPr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Демонстрировать </w:t>
            </w: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>технические приёмы на оценку.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lastRenderedPageBreak/>
              <w:t>4.6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4.9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Демонстрировать </w:t>
            </w: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 xml:space="preserve">технические приёмы на оценку. 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: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использовать игровые действия баскетбола для развития физических 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качеств.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Личностные: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pacing w:val="-17"/>
                <w:sz w:val="24"/>
                <w:szCs w:val="24"/>
              </w:rPr>
      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>Бросок мяча одной рукой от плеча в движении после ловли мяча.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bCs/>
                <w:iCs/>
                <w:color w:val="000000" w:themeColor="text1"/>
                <w:sz w:val="24"/>
                <w:szCs w:val="24"/>
                <w:lang w:eastAsia="ru-RU"/>
              </w:rPr>
              <w:t>Положительное влияние занятий спортивными играми на развитие психических процессов и физических качеств, укрепление здоровья.</w:t>
            </w:r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>Бросок мяча одной рукой от плеча в движении после ловли мяча. Передача мяча двумя руками от груди в парах на месте и в движении.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4.3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>: уметь выполнять броски с места, после 2-х шагов. Освоить технику броска 2-мя руками от груди.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моделировать технику игровых действий и приемов. 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3257D2">
              <w:rPr>
                <w:rFonts w:eastAsiaTheme="minorEastAsia" w:cstheme="minorBidi"/>
                <w:color w:val="000000" w:themeColor="text1"/>
                <w:spacing w:val="-17"/>
                <w:sz w:val="24"/>
                <w:szCs w:val="24"/>
              </w:rPr>
      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Ведение</w:t>
            </w:r>
            <w:proofErr w:type="spellEnd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мяча</w:t>
            </w:r>
            <w:proofErr w:type="spellEnd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месте</w:t>
            </w:r>
            <w:proofErr w:type="spellEnd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Комплексы упражнений для развития координационных движений.</w:t>
            </w: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Передачи мяча на месте с пассивным сопротивлением защитника. Ведение мяча на месте.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 xml:space="preserve"> Осваивать и выполнять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технику ведения мяча на месте с разной высотой отскока.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Проявлять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быстроту и координационные способности в игре.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4.4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: уметь выполнять остановки, повороты с мячом. Освоить технику поворотов с мячом и без мяча. 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: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моделировать технику игровых действий и приемов, варьировать ее в зависимости от ситуаций и условий.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соблюдать правила безопасности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pacing w:val="-17"/>
                <w:sz w:val="24"/>
                <w:szCs w:val="24"/>
              </w:rPr>
              <w:t xml:space="preserve"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pacing w:val="-17"/>
                <w:sz w:val="24"/>
                <w:szCs w:val="24"/>
              </w:rPr>
              <w:lastRenderedPageBreak/>
              <w:t xml:space="preserve">доброжелательного </w:t>
            </w:r>
            <w:proofErr w:type="gram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pacing w:val="-17"/>
                <w:sz w:val="24"/>
                <w:szCs w:val="24"/>
              </w:rPr>
              <w:t>отношения  к</w:t>
            </w:r>
            <w:proofErr w:type="gram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pacing w:val="-17"/>
                <w:sz w:val="24"/>
                <w:szCs w:val="24"/>
              </w:rPr>
              <w:t xml:space="preserve"> окружающим..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>Бросок мяча одной рукой от плеча в движении после ловли мяча.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bCs/>
                <w:iCs/>
                <w:color w:val="000000" w:themeColor="text1"/>
                <w:sz w:val="24"/>
                <w:szCs w:val="24"/>
                <w:lang w:eastAsia="ru-RU"/>
              </w:rPr>
              <w:t>Положительное влияние занятий спортивными играми на развитие психических процессов и физических качеств, укрепление здоровья.</w:t>
            </w:r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>Бросок мяча одной рукой от плеча в движении после ловли мяча. Передача мяча двумя руками от груди в парах на месте и в движении.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4.3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>: уметь выполнять броски с места, после 2-х шагов. Освоить технику броска 2-мя руками от груди.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моделировать технику игровых действий и приемов. 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3257D2">
              <w:rPr>
                <w:rFonts w:eastAsiaTheme="minorEastAsia" w:cstheme="minorBidi"/>
                <w:color w:val="000000" w:themeColor="text1"/>
                <w:spacing w:val="-17"/>
                <w:sz w:val="24"/>
                <w:szCs w:val="24"/>
              </w:rPr>
      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>Бросок мяча одной рукой от плеча в движении после ловли мяча.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bCs/>
                <w:iCs/>
                <w:color w:val="000000" w:themeColor="text1"/>
                <w:sz w:val="24"/>
                <w:szCs w:val="24"/>
                <w:lang w:eastAsia="ru-RU"/>
              </w:rPr>
              <w:t>Положительное влияние занятий спортивными играми на развитие психических процессов и физических качеств, укрепление здоровья.</w:t>
            </w:r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>Бросок мяча одной рукой от плеча в движении после ловли мяча. Передача мяча двумя руками от груди в парах на месте и в движении.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4.3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>: уметь выполнять броски с места, после 2-х шагов. Освоить технику броска 2-мя руками от груди.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моделировать технику игровых действий и приемов. 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3257D2">
              <w:rPr>
                <w:rFonts w:eastAsiaTheme="minorEastAsia" w:cstheme="minorBidi"/>
                <w:color w:val="000000" w:themeColor="text1"/>
                <w:spacing w:val="-17"/>
                <w:sz w:val="24"/>
                <w:szCs w:val="24"/>
              </w:rPr>
      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Игра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упрощённым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правилам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Отработка технических приёмов. Игра по упрощённым правилам.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Развитие координационных способностей.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 xml:space="preserve"> Выполнять и осваивать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технические приёмы.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Участвовать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в играх;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Контролировать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эмоции в процессе игры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lastRenderedPageBreak/>
              <w:t>4.6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4.7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4.8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: уметь выполнять технику броска после 2-х шагов, после 2-3 ударов.</w:t>
            </w: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Освоить технику броска после 2-х шагов, после 2-3 ударов.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взаимодействовать со сверстниками в процессе совместного освоения технических действий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lastRenderedPageBreak/>
              <w:t>Личностные: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pacing w:val="-17"/>
                <w:sz w:val="24"/>
                <w:szCs w:val="24"/>
              </w:rPr>
              <w:t xml:space="preserve">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Игра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упрощённым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правилам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Отработка технических приёмов. Игра по упрощённым правилам.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Развитие координационных способностей.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 xml:space="preserve"> Выполнять и осваивать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технические приёмы.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Участвовать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в играх;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Контролировать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эмоции в процессе игры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4.6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4.7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4.8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: уметь выполнять технику броска после 2-х шагов, после 2-3 ударов.</w:t>
            </w: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Освоить технику броска после 2-х шагов, после 2-3 ударов.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взаимодействовать со сверстниками в процессе совместного освоения технических действий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pacing w:val="-17"/>
                <w:sz w:val="24"/>
                <w:szCs w:val="24"/>
              </w:rPr>
              <w:t xml:space="preserve">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Ведение мяча с разной высотой отскока.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Ведение мяча с разной высотой отскока.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bCs/>
                <w:iCs/>
                <w:color w:val="000000" w:themeColor="text1"/>
                <w:sz w:val="24"/>
                <w:szCs w:val="24"/>
                <w:lang w:eastAsia="ru-RU"/>
              </w:rPr>
              <w:t>Ведение мяча с изменением скорости.</w:t>
            </w:r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>Бросок мяча одной рукой от плеча в движении после ловли мяча. Передача мяча двумя руками от груди, от головы, от плеча в парах на месте и в движении.</w:t>
            </w:r>
            <w:r w:rsidRPr="003257D2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Моделировать</w:t>
            </w:r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 xml:space="preserve">тактику освоенных игровых действий, </w:t>
            </w: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варьировать её в зависимости от ситуации и условий, возникающей в процессе игровой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lastRenderedPageBreak/>
              <w:t>4.6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4.7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4.8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4.9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Ведение мяча с разной высотой отскока.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Ведение мяча с изменением скорости.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моделировать технику игровых действий и приемов.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освоить технику передачи мяча.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Ведение мяча с разной высотой отскока.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Ведение мяча с разной высотой отскока.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bCs/>
                <w:iCs/>
                <w:color w:val="000000" w:themeColor="text1"/>
                <w:sz w:val="24"/>
                <w:szCs w:val="24"/>
                <w:lang w:eastAsia="ru-RU"/>
              </w:rPr>
              <w:t>Ведение мяча с изменением скорости.</w:t>
            </w:r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>Бросок мяча одной рукой от плеча в движении после ловли мяча. Передача мяча двумя руками от груди, от головы, от плеча в парах на месте и в движении.</w:t>
            </w:r>
            <w:r w:rsidRPr="003257D2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Моделировать</w:t>
            </w:r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>тактику освоенных игровых действий, варьировать её в зависимости от ситуации и условий, возникающей в процессе игровой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4.6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4.7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4.8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4.9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Ведение мяча с разной высотой отскока.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Ведение мяча с изменением скорости.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моделировать технику игровых действий и приемов.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освоить технику передачи мяча.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Ведение мяча с разной высотой отскока.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Ведение мяча с разной высотой отскока.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bCs/>
                <w:iCs/>
                <w:color w:val="000000" w:themeColor="text1"/>
                <w:sz w:val="24"/>
                <w:szCs w:val="24"/>
                <w:lang w:eastAsia="ru-RU"/>
              </w:rPr>
              <w:t>Ведение мяча с изменением скорости.</w:t>
            </w:r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>Бросок мяча одной рукой от плеча в движении после ловли мяча. Передача мяча двумя руками от груди, от головы, от плеча в парах на месте и в движении.</w:t>
            </w:r>
            <w:r w:rsidRPr="003257D2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Моделировать</w:t>
            </w:r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>тактику освоенных игровых действий, варьировать её в зависимости от ситуации и условий, возникающей в процессе игровой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4.6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4.7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4.8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4.9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Ведение мяча с разной высотой отскока.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Ведение мяча с изменением скорости.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моделировать технику игровых действий и приемов.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освоить технику передачи мяча.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1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Кроссовая</w:t>
            </w:r>
            <w:proofErr w:type="spellEnd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  <w:lang w:val="en-US"/>
              </w:rPr>
              <w:t>подготовка</w:t>
            </w:r>
            <w:proofErr w:type="spellEnd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  <w:lang w:val="en-US"/>
              </w:rPr>
              <w:t xml:space="preserve"> (6 </w:t>
            </w:r>
            <w:proofErr w:type="spellStart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  <w:lang w:val="en-US"/>
              </w:rPr>
              <w:t>часов</w:t>
            </w:r>
            <w:proofErr w:type="spellEnd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iCs/>
                <w:color w:val="000000" w:themeColor="text1"/>
                <w:sz w:val="24"/>
                <w:szCs w:val="24"/>
                <w:lang w:eastAsia="ru-RU"/>
              </w:rPr>
              <w:t>Бег по пересеченной местности, преодоление препятствий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Описывать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технику выполнения беговых упражнений, осваивать её самостоятельно, выявлять и устранять характерные ошибки в процессе освоения.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Применять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 xml:space="preserve">беговые упражнения для развития соответствующих физических качеств, 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выбирать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 xml:space="preserve">индивидуальный режим физической нагрузки, 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контролировать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её по частоте сердечных сокращений.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3.1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3.2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: научиться равномерному бегу на выносливость. Описывать технику бега на выносливость, осваивать ее самостоятельно.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контролировать физическую нагрузку по ЧСС взаимодействовать со сверстниками в процессе совместного освоения бега на выносливость по дистанции. 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pacing w:val="-17"/>
                <w:sz w:val="24"/>
                <w:szCs w:val="24"/>
              </w:rPr>
      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 xml:space="preserve">Равномерный бег до 10 мин. ОРУ.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Самонаблюдение. Ведение дневника самонаблюдения. Терминология кроссового бега.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Преодоление препятствий.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Равномерный бег до 10 мин. ОРУ. Подвижные игры.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 xml:space="preserve"> Выполнять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 xml:space="preserve">бег в равномерном темпе по слабопересеченной местности, 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проявлять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выносливость.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3.1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3.2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: научиться равномерному бегу на выносливость. Описывать технику бега на выносливость, осваивать ее самостоятельно. 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контролировать физическую нагрузку по ЧСС взаимодействовать со сверстниками в процессе совместного освоения бега на выносливость по дистанции.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pacing w:val="-17"/>
                <w:sz w:val="24"/>
                <w:szCs w:val="24"/>
              </w:rPr>
              <w:t xml:space="preserve">владение умением формулировать цель и задачи индивидуальных и совместных с другими детьми и подростками занятий физкультурно-оздоровительной и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pacing w:val="-17"/>
                <w:sz w:val="24"/>
                <w:szCs w:val="24"/>
              </w:rPr>
              <w:lastRenderedPageBreak/>
              <w:t>спортивно-оздоровительной деятельностью, излагать их содержание.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shd w:val="clear" w:color="auto" w:fill="FFFFFF"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Равномерный бег до 12 мин. Преодоление препятствий.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tabs>
                <w:tab w:val="left" w:pos="2595"/>
              </w:tabs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Упражнения на развитие выносливости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Помощь в судействе.</w:t>
            </w: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Равномерный бег до 12 мин. Преодоление препятствий. Техника безопасности при проведении соревнований и занятий.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Здоровье и здоровый образ жизни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3.1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3.2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: научиться равномерному бегу на выносливость.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контролировать физическую нагрузку по ЧСС взаимодействовать со сверстниками в процессе совместного освоения бега на выносливость по дистанции.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Уметь демонстрировать физические кондиции, выявляя и устраняя типичные ошибки.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shd w:val="clear" w:color="auto" w:fill="FFFFFF"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Равномерный бег до 12 мин. Преодоление препятствий.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tabs>
                <w:tab w:val="left" w:pos="2595"/>
              </w:tabs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Упражнения на развитие выносливости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Помощь в судействе.</w:t>
            </w: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Равномерный бег до 12 мин. Преодоление препятствий. Техника безопасности при проведении соревнований и занятий.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Здоровье и здоровый образ жизни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3.1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3.2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3.3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: научиться равномерному бегу на выносливость.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контролировать физическую нагрузку по ЧСС взаимодействовать со сверстниками в процессе совместного освоения бега на выносливость по дистанции.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Уметь демонстрировать физические кондиции, выявляя и устраняя типичные ошибки.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3257D2">
              <w:rPr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Челночный</w:t>
            </w:r>
            <w:proofErr w:type="spellEnd"/>
            <w:r w:rsidRPr="003257D2">
              <w:rPr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бег</w:t>
            </w:r>
            <w:proofErr w:type="spellEnd"/>
            <w:r w:rsidRPr="003257D2">
              <w:rPr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 3Х10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3257D2">
              <w:rPr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( </w:t>
            </w:r>
            <w:proofErr w:type="spellStart"/>
            <w:r w:rsidRPr="003257D2">
              <w:rPr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тестирование</w:t>
            </w:r>
            <w:proofErr w:type="spellEnd"/>
            <w:proofErr w:type="gramEnd"/>
            <w:r w:rsidRPr="003257D2">
              <w:rPr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Челночный бег 3Х10 (тестирование).</w:t>
            </w: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Преодоление </w:t>
            </w: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препятствий.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Равномерный бег до 15 мин.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 xml:space="preserve"> Выполнять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бег в равномерном темпе по слабопересеченной местности;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Проявлять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выносливость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lastRenderedPageBreak/>
              <w:t>3.4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: уметь демонстрировать физические кондиции. Описывать технику бега на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lastRenderedPageBreak/>
              <w:t xml:space="preserve">выносливость, осваивать ее самостоятельно.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применять равномерный бег для развития физических качеств, взаимодействовать со сверстниками в процессе совместного освоения техники передвижения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Уметь демонстрировать физические кондиции, выявляя и устраняя типичные ошибки.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iCs/>
                <w:color w:val="000000" w:themeColor="text1"/>
                <w:sz w:val="24"/>
                <w:szCs w:val="24"/>
                <w:lang w:eastAsia="ru-RU"/>
              </w:rPr>
              <w:t>Мониторинг</w:t>
            </w:r>
            <w:r w:rsidRPr="003257D2">
              <w:rPr>
                <w:rFonts w:asciiTheme="minorHAnsi" w:eastAsiaTheme="minorEastAsia" w:hAnsiTheme="minorHAnsi" w:cstheme="minorBidi"/>
                <w:iCs/>
                <w:color w:val="000000" w:themeColor="text1"/>
                <w:sz w:val="24"/>
                <w:szCs w:val="24"/>
                <w:u w:val="single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 xml:space="preserve">определения уровня физической подготовленности учащихся.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Проведение самостоятельных занятий прикладной физической</w:t>
            </w:r>
            <w:r w:rsidRPr="003257D2">
              <w:rPr>
                <w:rFonts w:asciiTheme="minorHAnsi" w:eastAsiaTheme="minorEastAsia" w:hAnsiTheme="minorHAnsi" w:cstheme="minorBidi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подготовкой.</w:t>
            </w:r>
            <w:r w:rsidRPr="003257D2">
              <w:rPr>
                <w:rFonts w:asciiTheme="minorHAnsi" w:eastAsiaTheme="minorEastAsia" w:hAnsiTheme="minorHAnsi" w:cstheme="minorBidi"/>
                <w:b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Бег по пересеченной местности 2 км (У). ОРУ. Подвижные игры.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Развитие выносливости.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 xml:space="preserve"> Проявлять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выносливость при выполнении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кроссового бега.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 xml:space="preserve">Выявлять возможные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ошибки и недочеты в технике;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 xml:space="preserve">Демонстрировать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 xml:space="preserve">полученные умения навыки при выполнении легкоатлетических упражнений. Ведение тетрадей самостоятельных занятий физическими упражнениями, контроля над функциональным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lastRenderedPageBreak/>
              <w:t>состоянием организма.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lastRenderedPageBreak/>
              <w:t>3.2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>: уметь демонстрировать физические кондиции. Описывать технику бега на выносливость, осваивать ее самостоятельно.</w:t>
            </w:r>
            <w:r w:rsidRPr="003257D2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57D2">
              <w:rPr>
                <w:bCs/>
                <w:color w:val="000000" w:themeColor="text1"/>
                <w:sz w:val="24"/>
                <w:szCs w:val="24"/>
                <w:lang w:eastAsia="ru-RU"/>
              </w:rPr>
              <w:t>Тестировать</w:t>
            </w:r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>развитие основных физических качеств и соотносить их с показателями физического развития, определять приросты этих показателей по учебным четвертям.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применять равномерный бег для развития физических качеств, взаимодействовать со сверстниками в процессе совместного освоения техники передвижения </w:t>
            </w:r>
          </w:p>
          <w:p w:rsidR="003257D2" w:rsidRPr="003257D2" w:rsidRDefault="003257D2" w:rsidP="003257D2">
            <w:pPr>
              <w:widowControl/>
              <w:autoSpaceDE/>
              <w:autoSpaceDN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3257D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Уметь демонстрировать физические кондиции, выявляя и устраняя типичные ошибки.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1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  <w:lang w:val="en-US"/>
              </w:rPr>
              <w:t>Легкая</w:t>
            </w:r>
            <w:proofErr w:type="spellEnd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  <w:lang w:val="en-US"/>
              </w:rPr>
              <w:t>атлетика</w:t>
            </w:r>
            <w:proofErr w:type="spellEnd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  <w:lang w:val="en-US"/>
              </w:rPr>
              <w:t xml:space="preserve"> (10 </w:t>
            </w:r>
            <w:proofErr w:type="spellStart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  <w:lang w:val="en-US"/>
              </w:rPr>
              <w:t>часов</w:t>
            </w:r>
            <w:proofErr w:type="spellEnd"/>
            <w:r w:rsidRPr="003257D2">
              <w:rPr>
                <w:rFonts w:eastAsiaTheme="minorEastAsia"/>
                <w:b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Инструктаж по ТБ. Инструкция № 1.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iCs/>
                <w:color w:val="000000" w:themeColor="text1"/>
                <w:sz w:val="24"/>
                <w:szCs w:val="24"/>
                <w:lang w:eastAsia="ru-RU"/>
              </w:rPr>
              <w:t>Спринтерский бег,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257D2">
              <w:rPr>
                <w:iCs/>
                <w:color w:val="000000" w:themeColor="text1"/>
                <w:sz w:val="24"/>
                <w:szCs w:val="24"/>
                <w:lang w:val="en-US" w:eastAsia="ru-RU"/>
              </w:rPr>
              <w:t>эстафетный</w:t>
            </w:r>
            <w:proofErr w:type="spellEnd"/>
            <w:proofErr w:type="gramEnd"/>
            <w:r w:rsidRPr="003257D2">
              <w:rPr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iCs/>
                <w:color w:val="000000" w:themeColor="text1"/>
                <w:sz w:val="24"/>
                <w:szCs w:val="24"/>
                <w:lang w:val="en-US" w:eastAsia="ru-RU"/>
              </w:rPr>
              <w:t>бег</w:t>
            </w:r>
            <w:proofErr w:type="spellEnd"/>
            <w:r w:rsidRPr="003257D2">
              <w:rPr>
                <w:iCs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Демонстрируют</w:t>
            </w:r>
            <w:r w:rsidRPr="003257D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 xml:space="preserve">вариативное выполнение беговых упражнений. 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Взаимодействуют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со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сверстниками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процессе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совместного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освоения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: научиться основным «стартовым» командам, технике выполнения низкого и высокого старта. Описывать технику бега на короткие дистанции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уметь преодолевать короткие дистанции в различных условиях,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взаимодействовать со сверстниками во время соревнований. 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Осваивать технику эстафетного бега самостоятельно, выявляя и устраняя типичные ошибки.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 xml:space="preserve">Бег с ускорением (30-40 м.), встречная эстафета. </w:t>
            </w:r>
            <w:proofErr w:type="spellStart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Специальные</w:t>
            </w:r>
            <w:proofErr w:type="spellEnd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беговые</w:t>
            </w:r>
            <w:proofErr w:type="spellEnd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упражнения</w:t>
            </w:r>
            <w:proofErr w:type="spellEnd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Старты из различных положений.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Высокий старт 10-15 м., бег с ускорением (30-40 м.), встречная эстафета, специальные беговые упражнения.</w:t>
            </w:r>
            <w:r w:rsidRPr="003257D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Выполнять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бег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ускорением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высокого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старта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: описывать технику бега на короткие дистанции.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применять эстафеты для развития физических качеств, взаимодействовать со сверстниками в процессе эстафетных игр. </w:t>
            </w: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Осваивать технику эстафетного бега, самостоятельно, выявляя и устраняя типичные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lastRenderedPageBreak/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Бег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 60 м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результат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Бег 60 м на результат.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Высокий старт 15-30 м. Финиширование</w:t>
            </w: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Проявлять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скоростные способности в беге на дистанции до 60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Бег 60 м на результат.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использовать эстафеты в организации активного отдыха, применять эстафеты для развития физических качеств.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Личностные: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взаимодействовать со сверстниками в процессе эстафетных игр.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>Эстафеты. Высокий старт до 20-40 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Влияние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лёгкоатлетических</w:t>
            </w:r>
            <w:proofErr w:type="spellEnd"/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упражнений на здоровье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Эстафеты. Высокий старт до 20-40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Эстафеты. Высокий старт до 20-40 м.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осуществлять взаимный контроль и сотрудничество, взаимопомощь. 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Личностные: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pacing w:val="-17"/>
                <w:sz w:val="24"/>
                <w:szCs w:val="24"/>
              </w:rPr>
              <w:t xml:space="preserve">умение длительно сохранять правильную осанку во время статичных </w:t>
            </w:r>
            <w:proofErr w:type="gram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pacing w:val="-17"/>
                <w:sz w:val="24"/>
                <w:szCs w:val="24"/>
              </w:rPr>
              <w:t>поз  и</w:t>
            </w:r>
            <w:proofErr w:type="gram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pacing w:val="-17"/>
                <w:sz w:val="24"/>
                <w:szCs w:val="24"/>
              </w:rPr>
              <w:t xml:space="preserve"> в процессе разнообразных видов двигательной 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>Прыжок в высоту с 5-7 шагов разбега способом «перешагивания</w:t>
            </w:r>
            <w:proofErr w:type="gramStart"/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>» .</w:t>
            </w:r>
            <w:proofErr w:type="gramEnd"/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Метание</w:t>
            </w:r>
            <w:proofErr w:type="spellEnd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мяча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Развитие скоростно-силовых качеств.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Прыжок в высоту с 5-7 шагов разбега способом «перешагивания» метание теннисного мяча с 3-5 шагов на заданное расстояние.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ОРУ.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 xml:space="preserve"> Подбирать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разбег и отталкивание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в прыжках в высоту, в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ыполнять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lastRenderedPageBreak/>
              <w:t>прыжок в высоту с разбега способом перешагивание.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Выполнять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метание теннисного мяча на дальность.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lastRenderedPageBreak/>
              <w:t>2.3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2.4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: соблюдать ТБ на уроках по легкой атлетике и требования подготовки к уроку.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давать оценку погодным условиям и подготовке к уроку на свежем воздухе, осуществлять взаимный контроль и сотрудничество, взаимопомощь.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позиция школьника на основе положительного отношения к предмету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rPr>
          <w:trHeight w:val="44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shd w:val="clear" w:color="auto" w:fill="FFFFFF"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Прыжок в высоту и метание мяча на результат.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Вредные привычки: алкоголизм, курение, наркомания и их влияние на здоровье (ОЗОЖ. )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3"/>
                <w:szCs w:val="23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Прыжок в высоту с 5-7 беговых шагов способом «перешагивания» Метание теннисного мяча на заданное расстояние с 3-5 шагов на дальность.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 xml:space="preserve"> Демонстрировать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технику прыжка в высоту с разбега способом перешагивание и метание теннисного мяча на дальность на максимальный результат.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2.3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2.4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: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 xml:space="preserve"> Демонстрировать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технику прыжка в высоту с разбега способом перешагивание и метание теннисного мяча на дальность на максимальный результат.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влияние</w:t>
            </w: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вредных привычек: алкоголизма, курения, наркомания на здоровье (ОЗОЖ. )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позиция школьника на основе положительного отношения к предмету.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Инструктаж по ТБ. Инструкция № 1.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iCs/>
                <w:color w:val="000000" w:themeColor="text1"/>
                <w:sz w:val="24"/>
                <w:szCs w:val="24"/>
                <w:lang w:eastAsia="ru-RU"/>
              </w:rPr>
              <w:t>Спринтерский бег,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257D2">
              <w:rPr>
                <w:iCs/>
                <w:color w:val="000000" w:themeColor="text1"/>
                <w:sz w:val="24"/>
                <w:szCs w:val="24"/>
                <w:lang w:val="en-US" w:eastAsia="ru-RU"/>
              </w:rPr>
              <w:t>эстафетный</w:t>
            </w:r>
            <w:proofErr w:type="spellEnd"/>
            <w:proofErr w:type="gramEnd"/>
            <w:r w:rsidRPr="003257D2">
              <w:rPr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iCs/>
                <w:color w:val="000000" w:themeColor="text1"/>
                <w:sz w:val="24"/>
                <w:szCs w:val="24"/>
                <w:lang w:val="en-US" w:eastAsia="ru-RU"/>
              </w:rPr>
              <w:t>бег</w:t>
            </w:r>
            <w:proofErr w:type="spellEnd"/>
            <w:r w:rsidRPr="003257D2">
              <w:rPr>
                <w:iCs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Демонстрируют</w:t>
            </w:r>
            <w:r w:rsidRPr="003257D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 xml:space="preserve">вариативное выполнение беговых упражнений. Применяют беговые упражнения для развития соответствующих физических качеств, выбирают индивидуальный режим физической нагрузки,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контролируют её по частоте сердечных сокращений.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Взаимодействуют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со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сверстниками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процессе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совместного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освоения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lastRenderedPageBreak/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: научиться основным «стартовым» командам, технике выполнения низкого и высокого старта. Описывать технику бега на короткие дистанции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уметь преодолевать короткие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lastRenderedPageBreak/>
              <w:t>дистанции в различных условиях,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взаимодействовать со сверстниками во время соревнований. 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Осваивать технику эстафетного бега самостоятельно, выявляя и устраняя типичные ошибки.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shd w:val="clear" w:color="auto" w:fill="FFFFFF"/>
              <w:autoSpaceDE/>
              <w:autoSpaceDN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Прыжок в высоту и метание мяча на результат.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>Вредные привычки: алкоголизм, курение, наркомания и их влияние на здоровье (ОЗОЖ. )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3"/>
                <w:szCs w:val="23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Прыжок в высоту с 5-7 беговых шагов способом «перешагивания» Метание теннисного мяча на заданное расстояние с 3-5 шагов на дальность.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 xml:space="preserve"> Демонстрировать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технику прыжка в высоту с разбега способом перешагивание и метание теннисного мяча на дальность на максимальный результат.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2.3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2.4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: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 xml:space="preserve"> Демонстрировать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технику прыжка в высоту с разбега способом перешагивание и метание теннисного мяча на дальность на максимальный результат.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влияние</w:t>
            </w: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вредных привычек: алкоголизма, курения, наркомания на здоровье (ОЗОЖ. )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позиция школьника на основе положительного отношения к предмету.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 xml:space="preserve">Бег с ускорением (30-40 м.), встречная эстафета. </w:t>
            </w:r>
            <w:proofErr w:type="spellStart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Специальные</w:t>
            </w:r>
            <w:proofErr w:type="spellEnd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беговые</w:t>
            </w:r>
            <w:proofErr w:type="spellEnd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упражнения</w:t>
            </w:r>
            <w:proofErr w:type="spellEnd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Старты из различных положений.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Высокий старт 10-15 м., бег с ускорением (30-40 м.), встречная эстафета, специальные беговые упражнения.</w:t>
            </w:r>
            <w:r w:rsidRPr="003257D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Выполнять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бег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ускорением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высокого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старта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lastRenderedPageBreak/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: описывать технику бега на короткие дистанции.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применять эстафеты для развития физических качеств, взаимодействовать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lastRenderedPageBreak/>
              <w:t xml:space="preserve">со сверстниками в процессе эстафетных игр. </w:t>
            </w: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Осваивать технику эстафетного бега, самостоятельно, выявляя и устраняя типичные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3257D2" w:rsidRPr="003257D2" w:rsidTr="00FD34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>Прыжок в высоту с 5-7 шагов разбега способом «перешагивания</w:t>
            </w:r>
            <w:proofErr w:type="gramStart"/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>» .</w:t>
            </w:r>
            <w:proofErr w:type="gramEnd"/>
            <w:r w:rsidRPr="003257D2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Метание</w:t>
            </w:r>
            <w:proofErr w:type="spellEnd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57D2">
              <w:rPr>
                <w:color w:val="000000" w:themeColor="text1"/>
                <w:sz w:val="24"/>
                <w:szCs w:val="24"/>
                <w:lang w:val="en-US" w:eastAsia="ru-RU"/>
              </w:rPr>
              <w:t>мяча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Развитие скоростно-силовых качеств.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Прыжок в высоту с 5-7 шагов разбега способом «перешагивания» метание теннисного мяча с 3-5 шагов на заданное расстояние.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ОРУ.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 xml:space="preserve"> Подбирать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разбег и отталкивание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в прыжках в высоту, в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ыполнять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77" w:lineRule="atLeast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прыжок в высоту с разбега способом перешагивание.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eastAsia="ru-RU"/>
              </w:rPr>
              <w:t>Выполнять</w:t>
            </w:r>
            <w:r w:rsidRPr="003257D2">
              <w:rPr>
                <w:rFonts w:asciiTheme="minorHAnsi" w:eastAsiaTheme="minorEastAsia" w:hAnsiTheme="minorHAnsi" w:cstheme="minorBidi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ru-RU"/>
              </w:rPr>
              <w:t>метание теннисного мяча на дальность.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2.3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  <w:lang w:val="en-US"/>
              </w:rPr>
            </w:pP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val="en-US"/>
              </w:rPr>
              <w:t>2.4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Предметные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: соблюдать ТБ на уроках по легкой атлетике и требования подготовки к уроку. </w:t>
            </w:r>
            <w:proofErr w:type="spellStart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давать оценку погодным условиям и подготовке к уроку на свежем воздухе, осуществлять взаимный контроль и сотрудничество, взаимопомощь. 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3257D2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3257D2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позиция школьника на основе положительного отношения к предмету</w:t>
            </w:r>
          </w:p>
          <w:p w:rsidR="003257D2" w:rsidRPr="003257D2" w:rsidRDefault="003257D2" w:rsidP="003257D2">
            <w:pPr>
              <w:widowControl/>
              <w:autoSpaceDE/>
              <w:autoSpaceDN/>
              <w:spacing w:after="160" w:line="259" w:lineRule="auto"/>
              <w:ind w:right="-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2" w:rsidRPr="003257D2" w:rsidRDefault="003257D2" w:rsidP="003257D2">
            <w:pPr>
              <w:widowControl/>
              <w:autoSpaceDE/>
              <w:autoSpaceDN/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3257D2" w:rsidRPr="003257D2" w:rsidRDefault="003257D2" w:rsidP="003257D2">
      <w:pPr>
        <w:widowControl/>
        <w:autoSpaceDE/>
        <w:autoSpaceDN/>
        <w:spacing w:before="4" w:after="160" w:line="259" w:lineRule="auto"/>
        <w:rPr>
          <w:rFonts w:asciiTheme="minorHAnsi" w:eastAsiaTheme="minorEastAsia" w:hAnsiTheme="minorHAnsi" w:cstheme="minorBidi"/>
          <w:b/>
          <w:sz w:val="17"/>
          <w:szCs w:val="24"/>
        </w:rPr>
      </w:pPr>
    </w:p>
    <w:p w:rsidR="00840BA8" w:rsidRDefault="00840BA8" w:rsidP="00BF4FD4">
      <w:pPr>
        <w:pStyle w:val="a3"/>
        <w:spacing w:before="4"/>
        <w:ind w:left="0" w:firstLine="0"/>
        <w:rPr>
          <w:b/>
          <w:sz w:val="17"/>
        </w:rPr>
      </w:pPr>
    </w:p>
    <w:sectPr w:rsidR="00840BA8" w:rsidSect="00C44ABC">
      <w:pgSz w:w="16840" w:h="11900" w:orient="landscape"/>
      <w:pgMar w:top="560" w:right="1600" w:bottom="56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2C7" w:rsidRDefault="001C52C7" w:rsidP="000E4697">
      <w:r>
        <w:separator/>
      </w:r>
    </w:p>
  </w:endnote>
  <w:endnote w:type="continuationSeparator" w:id="0">
    <w:p w:rsidR="001C52C7" w:rsidRDefault="001C52C7" w:rsidP="000E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79499"/>
      <w:docPartObj>
        <w:docPartGallery w:val="Page Numbers (Bottom of Page)"/>
        <w:docPartUnique/>
      </w:docPartObj>
    </w:sdtPr>
    <w:sdtContent>
      <w:p w:rsidR="00FD34C2" w:rsidRDefault="00FD34C2">
        <w:pPr>
          <w:pStyle w:val="a9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F6E20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FD34C2" w:rsidRDefault="00FD34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2C7" w:rsidRDefault="001C52C7" w:rsidP="000E4697">
      <w:r>
        <w:separator/>
      </w:r>
    </w:p>
  </w:footnote>
  <w:footnote w:type="continuationSeparator" w:id="0">
    <w:p w:rsidR="001C52C7" w:rsidRDefault="001C52C7" w:rsidP="000E4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04384"/>
    <w:multiLevelType w:val="hybridMultilevel"/>
    <w:tmpl w:val="B5EE0166"/>
    <w:lvl w:ilvl="0" w:tplc="1D9EA48E">
      <w:start w:val="5"/>
      <w:numFmt w:val="decimal"/>
      <w:lvlText w:val="%1"/>
      <w:lvlJc w:val="left"/>
      <w:pPr>
        <w:ind w:left="308" w:hanging="194"/>
        <w:jc w:val="left"/>
      </w:pPr>
      <w:rPr>
        <w:rFonts w:hint="default"/>
        <w:w w:val="98"/>
        <w:lang w:val="ru-RU" w:eastAsia="en-US" w:bidi="ar-SA"/>
      </w:rPr>
    </w:lvl>
    <w:lvl w:ilvl="1" w:tplc="4A3C3BD2">
      <w:numFmt w:val="bullet"/>
      <w:lvlText w:val="•"/>
      <w:lvlJc w:val="left"/>
      <w:pPr>
        <w:ind w:left="1309" w:hanging="194"/>
      </w:pPr>
      <w:rPr>
        <w:rFonts w:hint="default"/>
        <w:lang w:val="ru-RU" w:eastAsia="en-US" w:bidi="ar-SA"/>
      </w:rPr>
    </w:lvl>
    <w:lvl w:ilvl="2" w:tplc="48FC7058">
      <w:numFmt w:val="bullet"/>
      <w:lvlText w:val="•"/>
      <w:lvlJc w:val="left"/>
      <w:pPr>
        <w:ind w:left="2319" w:hanging="194"/>
      </w:pPr>
      <w:rPr>
        <w:rFonts w:hint="default"/>
        <w:lang w:val="ru-RU" w:eastAsia="en-US" w:bidi="ar-SA"/>
      </w:rPr>
    </w:lvl>
    <w:lvl w:ilvl="3" w:tplc="78EEA3C2">
      <w:numFmt w:val="bullet"/>
      <w:lvlText w:val="•"/>
      <w:lvlJc w:val="left"/>
      <w:pPr>
        <w:ind w:left="3329" w:hanging="194"/>
      </w:pPr>
      <w:rPr>
        <w:rFonts w:hint="default"/>
        <w:lang w:val="ru-RU" w:eastAsia="en-US" w:bidi="ar-SA"/>
      </w:rPr>
    </w:lvl>
    <w:lvl w:ilvl="4" w:tplc="D7848AB4">
      <w:numFmt w:val="bullet"/>
      <w:lvlText w:val="•"/>
      <w:lvlJc w:val="left"/>
      <w:pPr>
        <w:ind w:left="4339" w:hanging="194"/>
      </w:pPr>
      <w:rPr>
        <w:rFonts w:hint="default"/>
        <w:lang w:val="ru-RU" w:eastAsia="en-US" w:bidi="ar-SA"/>
      </w:rPr>
    </w:lvl>
    <w:lvl w:ilvl="5" w:tplc="B19C3234">
      <w:numFmt w:val="bullet"/>
      <w:lvlText w:val="•"/>
      <w:lvlJc w:val="left"/>
      <w:pPr>
        <w:ind w:left="5349" w:hanging="194"/>
      </w:pPr>
      <w:rPr>
        <w:rFonts w:hint="default"/>
        <w:lang w:val="ru-RU" w:eastAsia="en-US" w:bidi="ar-SA"/>
      </w:rPr>
    </w:lvl>
    <w:lvl w:ilvl="6" w:tplc="4BD6BEFE">
      <w:numFmt w:val="bullet"/>
      <w:lvlText w:val="•"/>
      <w:lvlJc w:val="left"/>
      <w:pPr>
        <w:ind w:left="6359" w:hanging="194"/>
      </w:pPr>
      <w:rPr>
        <w:rFonts w:hint="default"/>
        <w:lang w:val="ru-RU" w:eastAsia="en-US" w:bidi="ar-SA"/>
      </w:rPr>
    </w:lvl>
    <w:lvl w:ilvl="7" w:tplc="C0A04804">
      <w:numFmt w:val="bullet"/>
      <w:lvlText w:val="•"/>
      <w:lvlJc w:val="left"/>
      <w:pPr>
        <w:ind w:left="7369" w:hanging="194"/>
      </w:pPr>
      <w:rPr>
        <w:rFonts w:hint="default"/>
        <w:lang w:val="ru-RU" w:eastAsia="en-US" w:bidi="ar-SA"/>
      </w:rPr>
    </w:lvl>
    <w:lvl w:ilvl="8" w:tplc="370C3AD8">
      <w:numFmt w:val="bullet"/>
      <w:lvlText w:val="•"/>
      <w:lvlJc w:val="left"/>
      <w:pPr>
        <w:ind w:left="8379" w:hanging="194"/>
      </w:pPr>
      <w:rPr>
        <w:rFonts w:hint="default"/>
        <w:lang w:val="ru-RU" w:eastAsia="en-US" w:bidi="ar-SA"/>
      </w:rPr>
    </w:lvl>
  </w:abstractNum>
  <w:abstractNum w:abstractNumId="1" w15:restartNumberingAfterBreak="0">
    <w:nsid w:val="72A90F56"/>
    <w:multiLevelType w:val="hybridMultilevel"/>
    <w:tmpl w:val="05060292"/>
    <w:lvl w:ilvl="0" w:tplc="19C27210">
      <w:start w:val="5"/>
      <w:numFmt w:val="decimal"/>
      <w:lvlText w:val="%1"/>
      <w:lvlJc w:val="left"/>
      <w:pPr>
        <w:ind w:left="352" w:hanging="196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6"/>
        <w:sz w:val="22"/>
        <w:szCs w:val="22"/>
        <w:lang w:val="ru-RU" w:eastAsia="en-US" w:bidi="ar-SA"/>
      </w:rPr>
    </w:lvl>
    <w:lvl w:ilvl="1" w:tplc="484E2824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3ACAB838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D79AA98A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A9DE3714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6EAE71FA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EE6C5FD6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ECE0D744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E4F0845C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40BA8"/>
    <w:rsid w:val="000E4697"/>
    <w:rsid w:val="00130357"/>
    <w:rsid w:val="001B5A0F"/>
    <w:rsid w:val="001C52C7"/>
    <w:rsid w:val="002C1B80"/>
    <w:rsid w:val="002D0CB8"/>
    <w:rsid w:val="003257D2"/>
    <w:rsid w:val="00333D58"/>
    <w:rsid w:val="00354300"/>
    <w:rsid w:val="003E2E5A"/>
    <w:rsid w:val="004152C0"/>
    <w:rsid w:val="0048366F"/>
    <w:rsid w:val="004A7984"/>
    <w:rsid w:val="00541BCC"/>
    <w:rsid w:val="005551AD"/>
    <w:rsid w:val="005736D2"/>
    <w:rsid w:val="005826A8"/>
    <w:rsid w:val="00630C24"/>
    <w:rsid w:val="00655A6D"/>
    <w:rsid w:val="00706D49"/>
    <w:rsid w:val="007174BE"/>
    <w:rsid w:val="00840BA8"/>
    <w:rsid w:val="0084661A"/>
    <w:rsid w:val="008B111A"/>
    <w:rsid w:val="008D314C"/>
    <w:rsid w:val="008F335E"/>
    <w:rsid w:val="009519C8"/>
    <w:rsid w:val="0097385D"/>
    <w:rsid w:val="0098209C"/>
    <w:rsid w:val="00AC5BC6"/>
    <w:rsid w:val="00B118A3"/>
    <w:rsid w:val="00B11A5D"/>
    <w:rsid w:val="00BF4790"/>
    <w:rsid w:val="00BF4FD4"/>
    <w:rsid w:val="00C44ABC"/>
    <w:rsid w:val="00D14447"/>
    <w:rsid w:val="00D7708B"/>
    <w:rsid w:val="00DF6E20"/>
    <w:rsid w:val="00F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5B3EB268-29DC-4CBA-8E08-CB16A579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40BA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257D2"/>
    <w:pPr>
      <w:keepNext/>
      <w:keepLines/>
      <w:widowControl/>
      <w:autoSpaceDE/>
      <w:autoSpaceDN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F4FD4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4FD4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7D2"/>
    <w:pPr>
      <w:keepNext/>
      <w:keepLines/>
      <w:widowControl/>
      <w:autoSpaceDE/>
      <w:autoSpaceDN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7D2"/>
    <w:pPr>
      <w:keepNext/>
      <w:keepLines/>
      <w:widowControl/>
      <w:autoSpaceDE/>
      <w:autoSpaceDN/>
      <w:spacing w:before="40" w:line="259" w:lineRule="auto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7D2"/>
    <w:pPr>
      <w:keepNext/>
      <w:keepLines/>
      <w:widowControl/>
      <w:autoSpaceDE/>
      <w:autoSpaceDN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7D2"/>
    <w:pPr>
      <w:keepNext/>
      <w:keepLines/>
      <w:widowControl/>
      <w:autoSpaceDE/>
      <w:autoSpaceDN/>
      <w:spacing w:before="40" w:line="259" w:lineRule="auto"/>
      <w:outlineLvl w:val="6"/>
    </w:pPr>
    <w:rPr>
      <w:rFonts w:asciiTheme="majorHAnsi" w:eastAsiaTheme="majorEastAsia" w:hAnsiTheme="majorHAnsi" w:cstheme="majorBidi"/>
      <w:color w:val="244061" w:themeColor="accent1" w:themeShade="80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7D2"/>
    <w:pPr>
      <w:keepNext/>
      <w:keepLines/>
      <w:widowControl/>
      <w:autoSpaceDE/>
      <w:autoSpaceDN/>
      <w:spacing w:before="40" w:line="259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7D2"/>
    <w:pPr>
      <w:keepNext/>
      <w:keepLines/>
      <w:widowControl/>
      <w:autoSpaceDE/>
      <w:autoSpaceDN/>
      <w:spacing w:before="40" w:line="259" w:lineRule="auto"/>
      <w:outlineLvl w:val="8"/>
    </w:pPr>
    <w:rPr>
      <w:rFonts w:asciiTheme="majorHAnsi" w:eastAsiaTheme="majorEastAsia" w:hAnsiTheme="majorHAnsi" w:cstheme="majorBidi"/>
      <w:color w:val="984806" w:themeColor="accent6" w:themeShade="8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4FD4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customStyle="1" w:styleId="TableNormal">
    <w:name w:val="Table Normal"/>
    <w:uiPriority w:val="2"/>
    <w:semiHidden/>
    <w:unhideWhenUsed/>
    <w:qFormat/>
    <w:rsid w:val="00840B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40BA8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40BA8"/>
    <w:pPr>
      <w:ind w:left="286"/>
      <w:outlineLvl w:val="1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840BA8"/>
  </w:style>
  <w:style w:type="paragraph" w:customStyle="1" w:styleId="TableParagraph">
    <w:name w:val="Table Paragraph"/>
    <w:basedOn w:val="a"/>
    <w:uiPriority w:val="1"/>
    <w:qFormat/>
    <w:rsid w:val="00840BA8"/>
  </w:style>
  <w:style w:type="character" w:customStyle="1" w:styleId="20">
    <w:name w:val="Заголовок 2 Знак"/>
    <w:basedOn w:val="a0"/>
    <w:link w:val="2"/>
    <w:uiPriority w:val="9"/>
    <w:rsid w:val="00BF4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a6">
    <w:name w:val="Название Знак"/>
    <w:basedOn w:val="a0"/>
    <w:link w:val="a7"/>
    <w:uiPriority w:val="10"/>
    <w:rsid w:val="00BF4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paragraph" w:styleId="a7">
    <w:name w:val="Title"/>
    <w:basedOn w:val="a"/>
    <w:next w:val="a"/>
    <w:link w:val="a6"/>
    <w:uiPriority w:val="10"/>
    <w:qFormat/>
    <w:rsid w:val="00BF4FD4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ижний колонтитул Знак"/>
    <w:basedOn w:val="a0"/>
    <w:link w:val="a9"/>
    <w:uiPriority w:val="99"/>
    <w:rsid w:val="00BF4FD4"/>
    <w:rPr>
      <w:rFonts w:ascii="Calibri" w:eastAsia="Times New Roman" w:hAnsi="Calibri" w:cs="Times New Roman"/>
      <w:lang w:val="ru-RU" w:eastAsia="ru-RU"/>
    </w:rPr>
  </w:style>
  <w:style w:type="paragraph" w:styleId="a9">
    <w:name w:val="footer"/>
    <w:basedOn w:val="a"/>
    <w:link w:val="a8"/>
    <w:uiPriority w:val="99"/>
    <w:unhideWhenUsed/>
    <w:rsid w:val="00BF4FD4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BF4FD4"/>
    <w:rPr>
      <w:lang w:val="ru-RU"/>
    </w:rPr>
  </w:style>
  <w:style w:type="paragraph" w:styleId="ab">
    <w:name w:val="header"/>
    <w:basedOn w:val="a"/>
    <w:link w:val="aa"/>
    <w:uiPriority w:val="99"/>
    <w:semiHidden/>
    <w:unhideWhenUsed/>
    <w:rsid w:val="00BF4FD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paragraph" w:styleId="ac">
    <w:name w:val="No Spacing"/>
    <w:link w:val="ad"/>
    <w:uiPriority w:val="1"/>
    <w:qFormat/>
    <w:rsid w:val="00BF4FD4"/>
    <w:pPr>
      <w:widowControl/>
      <w:autoSpaceDE/>
      <w:autoSpaceDN/>
    </w:pPr>
    <w:rPr>
      <w:lang w:val="ru-RU"/>
    </w:rPr>
  </w:style>
  <w:style w:type="paragraph" w:customStyle="1" w:styleId="Default">
    <w:name w:val="Default"/>
    <w:rsid w:val="00BF4FD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d">
    <w:name w:val="Без интервала Знак"/>
    <w:basedOn w:val="a0"/>
    <w:link w:val="ac"/>
    <w:uiPriority w:val="1"/>
    <w:rsid w:val="00D7708B"/>
    <w:rPr>
      <w:lang w:val="ru-RU"/>
    </w:rPr>
  </w:style>
  <w:style w:type="paragraph" w:styleId="ae">
    <w:name w:val="Normal (Web)"/>
    <w:basedOn w:val="a"/>
    <w:uiPriority w:val="99"/>
    <w:unhideWhenUsed/>
    <w:rsid w:val="00D7708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08B"/>
  </w:style>
  <w:style w:type="character" w:customStyle="1" w:styleId="widgetinline">
    <w:name w:val="_widgetinline"/>
    <w:basedOn w:val="a0"/>
    <w:rsid w:val="007174BE"/>
  </w:style>
  <w:style w:type="character" w:customStyle="1" w:styleId="a4">
    <w:name w:val="Основной текст Знак"/>
    <w:basedOn w:val="a0"/>
    <w:link w:val="a3"/>
    <w:uiPriority w:val="1"/>
    <w:rsid w:val="007174BE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">
    <w:name w:val="Заголовок 21"/>
    <w:basedOn w:val="a"/>
    <w:uiPriority w:val="1"/>
    <w:qFormat/>
    <w:rsid w:val="007174BE"/>
    <w:pPr>
      <w:spacing w:before="73"/>
      <w:ind w:left="157"/>
      <w:outlineLvl w:val="2"/>
    </w:pPr>
    <w:rPr>
      <w:rFonts w:ascii="Calibri" w:eastAsia="Calibri" w:hAnsi="Calibri" w:cs="Calibri"/>
      <w:b/>
      <w:bCs/>
    </w:rPr>
  </w:style>
  <w:style w:type="paragraph" w:customStyle="1" w:styleId="31">
    <w:name w:val="Заголовок 31"/>
    <w:basedOn w:val="a"/>
    <w:uiPriority w:val="1"/>
    <w:qFormat/>
    <w:rsid w:val="007174BE"/>
    <w:pPr>
      <w:spacing w:before="77"/>
      <w:ind w:left="158"/>
      <w:outlineLvl w:val="3"/>
    </w:pPr>
    <w:rPr>
      <w:rFonts w:ascii="Trebuchet MS" w:eastAsia="Trebuchet MS" w:hAnsi="Trebuchet MS" w:cs="Trebuchet MS"/>
    </w:rPr>
  </w:style>
  <w:style w:type="paragraph" w:customStyle="1" w:styleId="41">
    <w:name w:val="Заголовок 41"/>
    <w:basedOn w:val="a"/>
    <w:uiPriority w:val="1"/>
    <w:qFormat/>
    <w:rsid w:val="007174BE"/>
    <w:pPr>
      <w:ind w:left="383"/>
      <w:outlineLvl w:val="4"/>
    </w:pPr>
    <w:rPr>
      <w:b/>
      <w:bCs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257D2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semiHidden/>
    <w:rsid w:val="003257D2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3257D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257D2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3257D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257D2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257D2"/>
    <w:rPr>
      <w:rFonts w:asciiTheme="majorHAnsi" w:eastAsiaTheme="majorEastAsia" w:hAnsiTheme="majorHAnsi" w:cstheme="majorBidi"/>
      <w:color w:val="984806" w:themeColor="accent6" w:themeShade="80"/>
    </w:rPr>
  </w:style>
  <w:style w:type="numbering" w:customStyle="1" w:styleId="12">
    <w:name w:val="Нет списка1"/>
    <w:next w:val="a2"/>
    <w:uiPriority w:val="99"/>
    <w:semiHidden/>
    <w:unhideWhenUsed/>
    <w:rsid w:val="003257D2"/>
  </w:style>
  <w:style w:type="table" w:customStyle="1" w:styleId="TableNormal1">
    <w:name w:val="Table Normal1"/>
    <w:uiPriority w:val="2"/>
    <w:semiHidden/>
    <w:unhideWhenUsed/>
    <w:qFormat/>
    <w:rsid w:val="003257D2"/>
    <w:pPr>
      <w:widowControl/>
      <w:autoSpaceDE/>
      <w:autoSpaceDN/>
      <w:spacing w:after="160" w:line="259" w:lineRule="auto"/>
    </w:pPr>
    <w:rPr>
      <w:rFonts w:eastAsiaTheme="minorEastAsi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caption"/>
    <w:basedOn w:val="a"/>
    <w:next w:val="a"/>
    <w:uiPriority w:val="35"/>
    <w:semiHidden/>
    <w:unhideWhenUsed/>
    <w:qFormat/>
    <w:rsid w:val="003257D2"/>
    <w:pPr>
      <w:widowControl/>
      <w:autoSpaceDE/>
      <w:autoSpaceDN/>
      <w:spacing w:after="160"/>
    </w:pPr>
    <w:rPr>
      <w:rFonts w:asciiTheme="minorHAnsi" w:eastAsiaTheme="minorEastAsia" w:hAnsiTheme="minorHAnsi" w:cstheme="minorBidi"/>
      <w:b/>
      <w:bCs/>
      <w:smallCaps/>
      <w:color w:val="4F81BD" w:themeColor="accent1"/>
      <w:spacing w:val="6"/>
      <w:lang w:val="en-US"/>
    </w:rPr>
  </w:style>
  <w:style w:type="paragraph" w:styleId="af0">
    <w:name w:val="Subtitle"/>
    <w:basedOn w:val="a"/>
    <w:next w:val="a"/>
    <w:link w:val="af1"/>
    <w:uiPriority w:val="11"/>
    <w:qFormat/>
    <w:rsid w:val="003257D2"/>
    <w:pPr>
      <w:widowControl/>
      <w:numPr>
        <w:ilvl w:val="1"/>
      </w:numPr>
      <w:autoSpaceDE/>
      <w:autoSpaceDN/>
      <w:spacing w:after="160"/>
    </w:pPr>
    <w:rPr>
      <w:rFonts w:asciiTheme="majorHAnsi" w:eastAsiaTheme="majorEastAsia" w:hAnsiTheme="majorHAnsi" w:cstheme="majorBidi"/>
      <w:lang w:val="en-US"/>
    </w:rPr>
  </w:style>
  <w:style w:type="character" w:customStyle="1" w:styleId="af1">
    <w:name w:val="Подзаголовок Знак"/>
    <w:basedOn w:val="a0"/>
    <w:link w:val="af0"/>
    <w:uiPriority w:val="11"/>
    <w:rsid w:val="003257D2"/>
    <w:rPr>
      <w:rFonts w:asciiTheme="majorHAnsi" w:eastAsiaTheme="majorEastAsia" w:hAnsiTheme="majorHAnsi" w:cstheme="majorBidi"/>
    </w:rPr>
  </w:style>
  <w:style w:type="character" w:styleId="af2">
    <w:name w:val="Strong"/>
    <w:basedOn w:val="a0"/>
    <w:uiPriority w:val="22"/>
    <w:qFormat/>
    <w:rsid w:val="003257D2"/>
    <w:rPr>
      <w:b/>
      <w:bCs/>
    </w:rPr>
  </w:style>
  <w:style w:type="character" w:styleId="af3">
    <w:name w:val="Emphasis"/>
    <w:basedOn w:val="a0"/>
    <w:uiPriority w:val="20"/>
    <w:qFormat/>
    <w:rsid w:val="003257D2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257D2"/>
    <w:pPr>
      <w:widowControl/>
      <w:autoSpaceDE/>
      <w:autoSpaceDN/>
      <w:spacing w:before="120" w:after="160" w:line="259" w:lineRule="auto"/>
      <w:ind w:left="720" w:right="720"/>
      <w:jc w:val="center"/>
    </w:pPr>
    <w:rPr>
      <w:rFonts w:asciiTheme="minorHAnsi" w:eastAsiaTheme="minorEastAsia" w:hAnsiTheme="minorHAnsi" w:cstheme="minorBidi"/>
      <w:i/>
      <w:iCs/>
      <w:lang w:val="en-US"/>
    </w:rPr>
  </w:style>
  <w:style w:type="character" w:customStyle="1" w:styleId="23">
    <w:name w:val="Цитата 2 Знак"/>
    <w:basedOn w:val="a0"/>
    <w:link w:val="22"/>
    <w:uiPriority w:val="29"/>
    <w:rsid w:val="003257D2"/>
    <w:rPr>
      <w:rFonts w:eastAsiaTheme="minorEastAsia"/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3257D2"/>
    <w:pPr>
      <w:widowControl/>
      <w:autoSpaceDE/>
      <w:autoSpaceDN/>
      <w:spacing w:before="120" w:after="16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/>
    </w:rPr>
  </w:style>
  <w:style w:type="character" w:customStyle="1" w:styleId="af5">
    <w:name w:val="Выделенная цитата Знак"/>
    <w:basedOn w:val="a0"/>
    <w:link w:val="af4"/>
    <w:uiPriority w:val="30"/>
    <w:rsid w:val="003257D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6">
    <w:name w:val="Subtle Emphasis"/>
    <w:basedOn w:val="a0"/>
    <w:uiPriority w:val="19"/>
    <w:qFormat/>
    <w:rsid w:val="003257D2"/>
    <w:rPr>
      <w:i/>
      <w:iCs/>
      <w:color w:val="404040" w:themeColor="text1" w:themeTint="BF"/>
    </w:rPr>
  </w:style>
  <w:style w:type="character" w:styleId="af7">
    <w:name w:val="Intense Emphasis"/>
    <w:basedOn w:val="a0"/>
    <w:uiPriority w:val="21"/>
    <w:qFormat/>
    <w:rsid w:val="003257D2"/>
    <w:rPr>
      <w:b w:val="0"/>
      <w:bCs w:val="0"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3257D2"/>
    <w:rPr>
      <w:smallCaps/>
      <w:color w:val="404040" w:themeColor="text1" w:themeTint="BF"/>
      <w:u w:val="single" w:color="7F7F7F" w:themeColor="text1" w:themeTint="80"/>
    </w:rPr>
  </w:style>
  <w:style w:type="character" w:styleId="af9">
    <w:name w:val="Intense Reference"/>
    <w:basedOn w:val="a0"/>
    <w:uiPriority w:val="32"/>
    <w:qFormat/>
    <w:rsid w:val="003257D2"/>
    <w:rPr>
      <w:b/>
      <w:bCs/>
      <w:smallCaps/>
      <w:color w:val="4F81BD" w:themeColor="accent1"/>
      <w:spacing w:val="5"/>
      <w:u w:val="single"/>
    </w:rPr>
  </w:style>
  <w:style w:type="character" w:styleId="afa">
    <w:name w:val="Book Title"/>
    <w:basedOn w:val="a0"/>
    <w:uiPriority w:val="33"/>
    <w:qFormat/>
    <w:rsid w:val="003257D2"/>
    <w:rPr>
      <w:b/>
      <w:bCs/>
      <w:smallCaps/>
    </w:rPr>
  </w:style>
  <w:style w:type="paragraph" w:styleId="afb">
    <w:name w:val="TOC Heading"/>
    <w:basedOn w:val="1"/>
    <w:next w:val="a"/>
    <w:uiPriority w:val="39"/>
    <w:semiHidden/>
    <w:unhideWhenUsed/>
    <w:qFormat/>
    <w:rsid w:val="003257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56133-463D-4B64-ACA2-98919D2D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71</Pages>
  <Words>12666</Words>
  <Characters>72199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</cp:lastModifiedBy>
  <cp:revision>27</cp:revision>
  <dcterms:created xsi:type="dcterms:W3CDTF">2022-05-08T06:32:00Z</dcterms:created>
  <dcterms:modified xsi:type="dcterms:W3CDTF">2022-09-14T11:50:00Z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2022-06-21T00:00:00Z</vt:filetime>
  </property>
</Properties>
</file>