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4" w:rsidRDefault="001F5E14" w:rsidP="001F5E14">
      <w:pPr>
        <w:ind w:left="567"/>
        <w:jc w:val="center"/>
      </w:pPr>
      <w:r>
        <w:t>Муниципальное бюджетное общеобразовательное учреждение «</w:t>
      </w:r>
      <w:proofErr w:type="gramStart"/>
      <w:r>
        <w:t>Средняя</w:t>
      </w:r>
      <w:proofErr w:type="gramEnd"/>
      <w:r>
        <w:t xml:space="preserve"> общеобразовательная</w:t>
      </w:r>
    </w:p>
    <w:p w:rsidR="001F5E14" w:rsidRDefault="001F5E14" w:rsidP="001F5E14">
      <w:pPr>
        <w:ind w:left="567"/>
        <w:jc w:val="center"/>
      </w:pPr>
      <w:r>
        <w:t>школа № 25 с</w:t>
      </w:r>
      <w:proofErr w:type="gramStart"/>
      <w:r>
        <w:t>.Р</w:t>
      </w:r>
      <w:proofErr w:type="gramEnd"/>
      <w:r>
        <w:t xml:space="preserve">омановка» </w:t>
      </w:r>
      <w:proofErr w:type="spellStart"/>
      <w:r>
        <w:t>Шкотовского</w:t>
      </w:r>
      <w:proofErr w:type="spellEnd"/>
      <w:r>
        <w:t xml:space="preserve"> муниципального района Приморского края</w:t>
      </w:r>
    </w:p>
    <w:p w:rsidR="001F5E14" w:rsidRDefault="001F5E14" w:rsidP="001F5E14">
      <w:pPr>
        <w:ind w:left="567"/>
        <w:jc w:val="center"/>
      </w:pPr>
    </w:p>
    <w:p w:rsidR="001F5E14" w:rsidRDefault="001F5E14" w:rsidP="001F5E14">
      <w:pPr>
        <w:ind w:left="567"/>
        <w:jc w:val="center"/>
      </w:pPr>
    </w:p>
    <w:tbl>
      <w:tblPr>
        <w:tblW w:w="0" w:type="auto"/>
        <w:jc w:val="center"/>
        <w:tblLook w:val="01E0"/>
      </w:tblPr>
      <w:tblGrid>
        <w:gridCol w:w="3780"/>
        <w:gridCol w:w="3373"/>
        <w:gridCol w:w="3374"/>
      </w:tblGrid>
      <w:tr w:rsidR="001F5E14" w:rsidTr="001F5E14">
        <w:trPr>
          <w:trHeight w:val="2013"/>
          <w:jc w:val="center"/>
        </w:trPr>
        <w:tc>
          <w:tcPr>
            <w:tcW w:w="3373" w:type="dxa"/>
          </w:tcPr>
          <w:p w:rsidR="001F5E14" w:rsidRDefault="001F5E14" w:rsidP="001F5E14">
            <w:pPr>
              <w:ind w:left="567"/>
              <w:rPr>
                <w:lang w:eastAsia="en-US"/>
              </w:rPr>
            </w:pPr>
            <w:r>
              <w:rPr>
                <w:b/>
              </w:rPr>
              <w:t>Рассмотрено и принято</w:t>
            </w:r>
            <w:r>
              <w:t xml:space="preserve"> </w:t>
            </w:r>
          </w:p>
          <w:p w:rsidR="001F5E14" w:rsidRDefault="001F5E14" w:rsidP="001F5E14">
            <w:pPr>
              <w:ind w:left="567"/>
            </w:pPr>
            <w:r>
              <w:t xml:space="preserve">на заседании ШМО (МСШ) протокол № </w:t>
            </w:r>
          </w:p>
          <w:p w:rsidR="001F5E14" w:rsidRDefault="001F5E14" w:rsidP="001F5E14">
            <w:pPr>
              <w:ind w:left="567"/>
            </w:pPr>
            <w:r>
              <w:t xml:space="preserve">Руководитель ШМО (МСШ):  </w:t>
            </w:r>
          </w:p>
          <w:p w:rsidR="001F5E14" w:rsidRDefault="001F5E14" w:rsidP="001F5E14">
            <w:pPr>
              <w:ind w:left="567"/>
            </w:pPr>
            <w:r>
              <w:t>Подпись_________________</w:t>
            </w:r>
          </w:p>
          <w:p w:rsidR="001F5E14" w:rsidRDefault="001F5E14" w:rsidP="001F5E14">
            <w:pPr>
              <w:spacing w:after="200" w:line="276" w:lineRule="auto"/>
              <w:ind w:left="567"/>
              <w:rPr>
                <w:lang w:eastAsia="en-US"/>
              </w:rPr>
            </w:pPr>
            <w:r>
              <w:t>Ф.И.О.___________________</w:t>
            </w:r>
          </w:p>
        </w:tc>
        <w:tc>
          <w:tcPr>
            <w:tcW w:w="3373" w:type="dxa"/>
          </w:tcPr>
          <w:p w:rsidR="001F5E14" w:rsidRDefault="001F5E14" w:rsidP="001F5E14">
            <w:pPr>
              <w:ind w:left="527"/>
              <w:rPr>
                <w:b/>
                <w:lang w:eastAsia="en-US"/>
              </w:rPr>
            </w:pPr>
            <w:r>
              <w:rPr>
                <w:b/>
              </w:rPr>
              <w:t>Согласовано</w:t>
            </w:r>
          </w:p>
          <w:p w:rsidR="001F5E14" w:rsidRDefault="001F5E14" w:rsidP="001F5E14">
            <w:pPr>
              <w:ind w:left="567"/>
              <w:rPr>
                <w:color w:val="FF0000"/>
              </w:rPr>
            </w:pPr>
          </w:p>
          <w:p w:rsidR="001F5E14" w:rsidRDefault="001F5E14" w:rsidP="001F5E14">
            <w:pPr>
              <w:ind w:left="244" w:right="-205"/>
            </w:pPr>
            <w:r>
              <w:t xml:space="preserve">Заместитель директора </w:t>
            </w:r>
          </w:p>
          <w:p w:rsidR="001F5E14" w:rsidRDefault="001F5E14" w:rsidP="001F5E14">
            <w:pPr>
              <w:tabs>
                <w:tab w:val="right" w:pos="3157"/>
              </w:tabs>
              <w:ind w:left="244" w:right="-205"/>
            </w:pPr>
            <w:r>
              <w:t>по УВР:</w:t>
            </w:r>
            <w:r>
              <w:tab/>
            </w:r>
          </w:p>
          <w:p w:rsidR="001F5E14" w:rsidRDefault="001F5E14" w:rsidP="001F5E14">
            <w:pPr>
              <w:ind w:left="244" w:right="-205"/>
            </w:pPr>
            <w:r>
              <w:t>Подпись ________________</w:t>
            </w:r>
          </w:p>
          <w:p w:rsidR="001F5E14" w:rsidRDefault="001F5E14" w:rsidP="001F5E14">
            <w:pPr>
              <w:spacing w:after="200" w:line="276" w:lineRule="auto"/>
              <w:ind w:left="244" w:right="-205"/>
              <w:rPr>
                <w:lang w:eastAsia="en-US"/>
              </w:rPr>
            </w:pPr>
            <w:r>
              <w:t>Ф.И.О. __________________</w:t>
            </w:r>
          </w:p>
        </w:tc>
        <w:tc>
          <w:tcPr>
            <w:tcW w:w="3374" w:type="dxa"/>
          </w:tcPr>
          <w:p w:rsidR="001F5E14" w:rsidRDefault="001F5E14" w:rsidP="001F5E14">
            <w:pPr>
              <w:ind w:left="273" w:right="-233"/>
              <w:rPr>
                <w:b/>
                <w:lang w:eastAsia="en-US"/>
              </w:rPr>
            </w:pPr>
            <w:r>
              <w:rPr>
                <w:b/>
              </w:rPr>
              <w:t>Утверждаю</w:t>
            </w:r>
          </w:p>
          <w:p w:rsidR="001F5E14" w:rsidRDefault="001F5E14" w:rsidP="001F5E14">
            <w:pPr>
              <w:ind w:left="273" w:right="-233"/>
            </w:pPr>
          </w:p>
          <w:p w:rsidR="001F5E14" w:rsidRDefault="001F5E14" w:rsidP="001F5E14">
            <w:pPr>
              <w:ind w:left="273" w:right="-233"/>
              <w:rPr>
                <w:color w:val="FF0000"/>
              </w:rPr>
            </w:pPr>
            <w:r>
              <w:t xml:space="preserve">Приказ № ___ </w:t>
            </w:r>
            <w:proofErr w:type="gramStart"/>
            <w:r>
              <w:t>от</w:t>
            </w:r>
            <w:proofErr w:type="gramEnd"/>
          </w:p>
          <w:p w:rsidR="001F5E14" w:rsidRDefault="001F5E14" w:rsidP="001F5E14">
            <w:pPr>
              <w:ind w:left="273" w:right="-233"/>
            </w:pPr>
            <w:r>
              <w:t>Директор школы:</w:t>
            </w:r>
          </w:p>
          <w:p w:rsidR="001F5E14" w:rsidRDefault="001F5E14" w:rsidP="001F5E14">
            <w:pPr>
              <w:ind w:left="273" w:right="-233"/>
            </w:pPr>
            <w:r>
              <w:t>Подпись _________________</w:t>
            </w:r>
          </w:p>
          <w:p w:rsidR="001F5E14" w:rsidRDefault="001F5E14" w:rsidP="001F5E14">
            <w:pPr>
              <w:spacing w:after="200" w:line="276" w:lineRule="auto"/>
              <w:ind w:left="273" w:right="-233"/>
              <w:rPr>
                <w:lang w:eastAsia="en-US"/>
              </w:rPr>
            </w:pPr>
            <w:r>
              <w:t>Ф.И.О. ___________________</w:t>
            </w:r>
          </w:p>
        </w:tc>
      </w:tr>
    </w:tbl>
    <w:p w:rsidR="007F7BC3" w:rsidRPr="00D9740E" w:rsidRDefault="007F7BC3" w:rsidP="003C0DB6">
      <w:pPr>
        <w:spacing w:line="360" w:lineRule="auto"/>
      </w:pPr>
    </w:p>
    <w:p w:rsidR="007F7BC3" w:rsidRPr="00D9740E" w:rsidRDefault="007F7BC3" w:rsidP="003C0DB6">
      <w:pPr>
        <w:spacing w:line="360" w:lineRule="auto"/>
      </w:pPr>
    </w:p>
    <w:p w:rsidR="001F5E14" w:rsidRDefault="001F5E14" w:rsidP="003C0DB6">
      <w:pPr>
        <w:spacing w:line="360" w:lineRule="auto"/>
        <w:jc w:val="center"/>
        <w:rPr>
          <w:b/>
          <w:sz w:val="40"/>
          <w:szCs w:val="40"/>
        </w:rPr>
      </w:pPr>
    </w:p>
    <w:p w:rsidR="007F7BC3" w:rsidRPr="004D43AD" w:rsidRDefault="007F7BC3" w:rsidP="003C0DB6">
      <w:pPr>
        <w:spacing w:line="360" w:lineRule="auto"/>
        <w:jc w:val="center"/>
        <w:rPr>
          <w:b/>
          <w:sz w:val="40"/>
          <w:szCs w:val="40"/>
        </w:rPr>
      </w:pPr>
      <w:r w:rsidRPr="004D43AD">
        <w:rPr>
          <w:b/>
          <w:sz w:val="40"/>
          <w:szCs w:val="40"/>
        </w:rPr>
        <w:t>РАБОЧАЯ ПРОГРАММА</w:t>
      </w:r>
    </w:p>
    <w:p w:rsidR="007F7BC3" w:rsidRPr="004D43AD" w:rsidRDefault="007F7BC3" w:rsidP="003C0DB6">
      <w:pPr>
        <w:spacing w:line="360" w:lineRule="auto"/>
        <w:jc w:val="center"/>
        <w:rPr>
          <w:b/>
          <w:sz w:val="40"/>
          <w:szCs w:val="40"/>
        </w:rPr>
      </w:pPr>
      <w:r w:rsidRPr="004D43AD">
        <w:rPr>
          <w:b/>
          <w:sz w:val="40"/>
          <w:szCs w:val="40"/>
        </w:rPr>
        <w:t>ПО БИОЛОГИИ</w:t>
      </w:r>
      <w:r w:rsidR="006C214A">
        <w:rPr>
          <w:b/>
          <w:sz w:val="40"/>
          <w:szCs w:val="40"/>
        </w:rPr>
        <w:t xml:space="preserve"> 9 КЛАСС</w:t>
      </w:r>
    </w:p>
    <w:p w:rsidR="007F7BC3" w:rsidRDefault="001F5E14" w:rsidP="001F5E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027ED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 w:rsidR="00027ED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учебный год</w:t>
      </w: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1F5E14" w:rsidRDefault="001F5E14" w:rsidP="000A0CA7">
      <w:pPr>
        <w:suppressAutoHyphens/>
        <w:jc w:val="right"/>
        <w:rPr>
          <w:b/>
          <w:bCs/>
          <w:sz w:val="32"/>
          <w:szCs w:val="32"/>
        </w:rPr>
      </w:pPr>
    </w:p>
    <w:p w:rsidR="000A0CA7" w:rsidRPr="00C24E7B" w:rsidRDefault="000A0CA7" w:rsidP="001F5E14">
      <w:pPr>
        <w:suppressAutoHyphens/>
        <w:ind w:right="564"/>
        <w:jc w:val="right"/>
        <w:rPr>
          <w:lang w:eastAsia="ar-SA"/>
        </w:rPr>
      </w:pPr>
      <w:r w:rsidRPr="00C24E7B">
        <w:rPr>
          <w:lang w:eastAsia="ar-SA"/>
        </w:rPr>
        <w:t>Составитель</w:t>
      </w:r>
    </w:p>
    <w:p w:rsidR="000A0CA7" w:rsidRPr="00C24E7B" w:rsidRDefault="00027ED9" w:rsidP="001F5E14">
      <w:pPr>
        <w:suppressAutoHyphens/>
        <w:ind w:right="564"/>
        <w:jc w:val="right"/>
        <w:rPr>
          <w:lang w:eastAsia="ar-SA"/>
        </w:rPr>
      </w:pPr>
      <w:r>
        <w:rPr>
          <w:lang w:eastAsia="ar-SA"/>
        </w:rPr>
        <w:t>Красно</w:t>
      </w:r>
      <w:r w:rsidR="001F5E14">
        <w:rPr>
          <w:lang w:eastAsia="ar-SA"/>
        </w:rPr>
        <w:t>ва К</w:t>
      </w:r>
      <w:r w:rsidR="002458D3">
        <w:rPr>
          <w:lang w:eastAsia="ar-SA"/>
        </w:rPr>
        <w:t>. А.</w:t>
      </w:r>
      <w:r w:rsidR="000A0CA7" w:rsidRPr="00C24E7B">
        <w:rPr>
          <w:lang w:eastAsia="ar-SA"/>
        </w:rPr>
        <w:t xml:space="preserve">, </w:t>
      </w:r>
    </w:p>
    <w:p w:rsidR="002458D3" w:rsidRDefault="006C214A" w:rsidP="002458D3">
      <w:pPr>
        <w:suppressAutoHyphens/>
        <w:ind w:right="564"/>
        <w:jc w:val="right"/>
        <w:rPr>
          <w:lang w:eastAsia="ar-SA"/>
        </w:rPr>
      </w:pPr>
      <w:r>
        <w:rPr>
          <w:lang w:eastAsia="ar-SA"/>
        </w:rPr>
        <w:t>учитель биологии</w:t>
      </w: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right"/>
        <w:rPr>
          <w:lang w:eastAsia="ar-SA"/>
        </w:rPr>
      </w:pPr>
    </w:p>
    <w:p w:rsidR="002458D3" w:rsidRDefault="002458D3" w:rsidP="002458D3">
      <w:pPr>
        <w:suppressAutoHyphens/>
        <w:ind w:right="564"/>
        <w:jc w:val="center"/>
        <w:rPr>
          <w:lang w:eastAsia="ar-SA"/>
        </w:rPr>
      </w:pPr>
      <w:r>
        <w:rPr>
          <w:lang w:eastAsia="ar-SA"/>
        </w:rPr>
        <w:t>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омановка</w:t>
      </w:r>
    </w:p>
    <w:p w:rsidR="002458D3" w:rsidRDefault="002458D3" w:rsidP="002458D3">
      <w:pPr>
        <w:suppressAutoHyphens/>
        <w:ind w:right="564"/>
        <w:jc w:val="center"/>
        <w:rPr>
          <w:lang w:eastAsia="ar-SA"/>
        </w:rPr>
      </w:pPr>
      <w:r>
        <w:rPr>
          <w:lang w:eastAsia="ar-SA"/>
        </w:rPr>
        <w:t>202</w:t>
      </w:r>
      <w:r w:rsidR="00027ED9">
        <w:rPr>
          <w:lang w:eastAsia="ar-SA"/>
        </w:rPr>
        <w:t>2</w:t>
      </w:r>
      <w:r>
        <w:rPr>
          <w:lang w:eastAsia="ar-SA"/>
        </w:rPr>
        <w:t xml:space="preserve"> г.</w:t>
      </w:r>
    </w:p>
    <w:p w:rsidR="002458D3" w:rsidRDefault="002458D3" w:rsidP="002458D3">
      <w:pPr>
        <w:suppressAutoHyphens/>
        <w:ind w:right="564"/>
        <w:jc w:val="right"/>
        <w:rPr>
          <w:lang w:eastAsia="ar-SA"/>
        </w:rPr>
        <w:sectPr w:rsidR="002458D3" w:rsidSect="002458D3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1F5E14" w:rsidRDefault="001F5E14" w:rsidP="001F5E14">
      <w:pPr>
        <w:suppressAutoHyphens/>
        <w:rPr>
          <w:lang w:eastAsia="ar-SA"/>
        </w:rPr>
      </w:pPr>
    </w:p>
    <w:p w:rsidR="001F5E14" w:rsidRDefault="001F5E14" w:rsidP="000A0CA7">
      <w:pPr>
        <w:suppressAutoHyphens/>
        <w:jc w:val="center"/>
        <w:rPr>
          <w:lang w:eastAsia="ar-SA"/>
        </w:rPr>
      </w:pPr>
    </w:p>
    <w:p w:rsidR="007F7BC3" w:rsidRPr="00D9740E" w:rsidRDefault="007F7BC3" w:rsidP="003C0DB6">
      <w:pPr>
        <w:jc w:val="center"/>
      </w:pPr>
    </w:p>
    <w:p w:rsidR="007F7BC3" w:rsidRDefault="007F7BC3" w:rsidP="000A0CA7">
      <w:pPr>
        <w:spacing w:line="360" w:lineRule="auto"/>
        <w:rPr>
          <w:b/>
          <w:caps/>
        </w:rPr>
      </w:pPr>
      <w:r>
        <w:rPr>
          <w:b/>
          <w:caps/>
        </w:rPr>
        <w:t xml:space="preserve">Пояснительная записка  </w:t>
      </w:r>
    </w:p>
    <w:p w:rsidR="00955A10" w:rsidRPr="00A542F5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76B9" w:rsidRPr="003A21F2" w:rsidRDefault="002D76B9" w:rsidP="006C214A">
      <w:pPr>
        <w:shd w:val="clear" w:color="auto" w:fill="FFFFFF"/>
        <w:ind w:firstLine="851"/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</w:t>
      </w:r>
      <w:proofErr w:type="spellStart"/>
      <w:r w:rsidRPr="00557C96">
        <w:t>программ</w:t>
      </w:r>
      <w:r>
        <w:t>ы</w:t>
      </w:r>
      <w:proofErr w:type="gramStart"/>
      <w:r w:rsidRPr="00557C96">
        <w:t>.Ф</w:t>
      </w:r>
      <w:proofErr w:type="gramEnd"/>
      <w:r w:rsidRPr="00557C96">
        <w:t>ГОС</w:t>
      </w:r>
      <w:proofErr w:type="spellEnd"/>
      <w:r w:rsidRPr="00557C96">
        <w:t xml:space="preserve"> «Биология» 5-9 классы под редакцией В.В.Па</w:t>
      </w:r>
      <w:r w:rsidR="002458D3">
        <w:t>сечника. – М.: Просвещение, 2016</w:t>
      </w:r>
      <w:r w:rsidRPr="00557C96">
        <w:t>г.</w:t>
      </w:r>
      <w:r w:rsidR="001F5E14">
        <w:t xml:space="preserve"> </w:t>
      </w:r>
      <w:r w:rsidR="004E682B" w:rsidRPr="00FD4D2B">
        <w:t>Содержател</w:t>
      </w:r>
      <w:r w:rsidR="004E682B">
        <w:t>ьный статус программы – базов</w:t>
      </w:r>
      <w:r w:rsidR="00955A10">
        <w:t>ый</w:t>
      </w:r>
      <w:r w:rsidR="004E682B">
        <w:t xml:space="preserve">. </w:t>
      </w:r>
      <w:r w:rsidR="004E682B" w:rsidRPr="00FD4D2B">
        <w:t xml:space="preserve">Она определяет </w:t>
      </w:r>
      <w:r w:rsidR="004E682B" w:rsidRPr="00955A10">
        <w:t>минимальный</w:t>
      </w:r>
      <w:r w:rsidR="001F5E14">
        <w:t xml:space="preserve"> </w:t>
      </w:r>
      <w:r w:rsidR="004E682B" w:rsidRPr="00955A10">
        <w:t>объем</w:t>
      </w:r>
      <w:r w:rsidR="004E682B" w:rsidRPr="00FD4D2B"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</w:t>
      </w:r>
      <w:r w:rsidR="002458D3">
        <w:t>,</w:t>
      </w:r>
      <w:r w:rsidRPr="00361F38">
        <w:t xml:space="preserve"> согласно учебному плану МБОУ </w:t>
      </w:r>
      <w:r w:rsidR="001F5E14">
        <w:t xml:space="preserve">«СОШ № 25 </w:t>
      </w:r>
      <w:proofErr w:type="gramStart"/>
      <w:r w:rsidR="001F5E14">
        <w:t>с</w:t>
      </w:r>
      <w:proofErr w:type="gramEnd"/>
      <w:r w:rsidR="001F5E14">
        <w:t>. Романовка»</w:t>
      </w:r>
      <w:r>
        <w:t>.</w:t>
      </w:r>
    </w:p>
    <w:p w:rsidR="004E682B" w:rsidRDefault="004E682B" w:rsidP="006C214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42F5">
        <w:rPr>
          <w:color w:val="000000"/>
        </w:rPr>
        <w:t>Рабочая программа по биологии построена на основе: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З</w:t>
      </w:r>
      <w:r w:rsidRPr="00361F38">
        <w:rPr>
          <w:rFonts w:eastAsia="Calibri"/>
        </w:rPr>
        <w:t>акона РФ «Об образовании» № 273 от 29.12.2013 г.</w:t>
      </w:r>
    </w:p>
    <w:p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 w:rsidRPr="00361F38">
        <w:rPr>
          <w:rFonts w:eastAsia="Calibri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CB4425" w:rsidRPr="00CB4425" w:rsidRDefault="00CB4425" w:rsidP="00B14C54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>
        <w:rPr>
          <w:bCs/>
        </w:rPr>
        <w:t>Ф</w:t>
      </w:r>
      <w:r w:rsidRPr="00CB4425">
        <w:rPr>
          <w:bCs/>
        </w:rPr>
        <w:t>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2D76B9" w:rsidRDefault="002D76B9" w:rsidP="00B14C54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 w:rsidRPr="002D76B9">
        <w:t>Авторской программы основного общего образования по биологии</w:t>
      </w:r>
      <w:r w:rsidR="00E27442">
        <w:t xml:space="preserve"> </w:t>
      </w:r>
      <w:r w:rsidRPr="00557C96">
        <w:t>«Биология» 5-9 классы под редакцией В.В.Пасечника. – М.: Просвещение, 2011г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О</w:t>
      </w:r>
      <w:r w:rsidRPr="00361F38">
        <w:rPr>
          <w:rFonts w:eastAsia="Calibri"/>
        </w:rPr>
        <w:t xml:space="preserve">сновной образовательной программы основного (среднего) общего образования МБОУ </w:t>
      </w:r>
      <w:r w:rsidR="00E27442">
        <w:rPr>
          <w:rFonts w:eastAsia="Calibri"/>
        </w:rPr>
        <w:t xml:space="preserve">«СОШ №25 </w:t>
      </w:r>
      <w:proofErr w:type="gramStart"/>
      <w:r w:rsidR="00E27442">
        <w:rPr>
          <w:rFonts w:eastAsia="Calibri"/>
        </w:rPr>
        <w:t>с</w:t>
      </w:r>
      <w:proofErr w:type="gramEnd"/>
      <w:r w:rsidR="00E27442">
        <w:rPr>
          <w:rFonts w:eastAsia="Calibri"/>
        </w:rPr>
        <w:t>. Романовка»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У</w:t>
      </w:r>
      <w:r w:rsidRPr="00361F38">
        <w:rPr>
          <w:rFonts w:eastAsia="Calibri"/>
        </w:rPr>
        <w:t xml:space="preserve">чебного плана МБОУ </w:t>
      </w:r>
      <w:r w:rsidR="00E27442">
        <w:rPr>
          <w:rFonts w:eastAsia="Calibri"/>
        </w:rPr>
        <w:t xml:space="preserve">«СОШ №25 </w:t>
      </w:r>
      <w:proofErr w:type="gramStart"/>
      <w:r w:rsidR="00E27442">
        <w:rPr>
          <w:rFonts w:eastAsia="Calibri"/>
        </w:rPr>
        <w:t>с</w:t>
      </w:r>
      <w:proofErr w:type="gramEnd"/>
      <w:r w:rsidR="00E27442">
        <w:rPr>
          <w:rFonts w:eastAsia="Calibri"/>
        </w:rPr>
        <w:t>. Романовка»</w:t>
      </w:r>
    </w:p>
    <w:p w:rsidR="002D76B9" w:rsidRPr="002D76B9" w:rsidRDefault="002D76B9" w:rsidP="002D76B9">
      <w:pPr>
        <w:pStyle w:val="a3"/>
        <w:autoSpaceDE w:val="0"/>
        <w:autoSpaceDN w:val="0"/>
        <w:adjustRightInd w:val="0"/>
        <w:ind w:left="142"/>
        <w:jc w:val="both"/>
      </w:pPr>
    </w:p>
    <w:p w:rsidR="005826AC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55A10" w:rsidRDefault="005826AC" w:rsidP="00052B21">
      <w:pPr>
        <w:rPr>
          <w:rFonts w:eastAsia="Calibri"/>
        </w:rPr>
      </w:pPr>
      <w:r w:rsidRPr="005F2DCC">
        <w:rPr>
          <w:rFonts w:eastAsia="Calibri"/>
        </w:rPr>
        <w:t xml:space="preserve">При составлении рабочей программы по предмету биологии, в КТП включен индивидуальный подход </w:t>
      </w:r>
      <w:proofErr w:type="gramStart"/>
      <w:r w:rsidRPr="005F2DCC">
        <w:rPr>
          <w:rFonts w:eastAsia="Calibri"/>
        </w:rPr>
        <w:t>обучающихся</w:t>
      </w:r>
      <w:proofErr w:type="gramEnd"/>
      <w:r w:rsidRPr="005F2DCC">
        <w:rPr>
          <w:rFonts w:eastAsia="Calibri"/>
        </w:rPr>
        <w:t xml:space="preserve"> с ОВЗ в соответствии с их особенностями ограничения здоровья.</w:t>
      </w:r>
    </w:p>
    <w:p w:rsidR="00052B21" w:rsidRPr="00052B21" w:rsidRDefault="00052B21" w:rsidP="00052B21">
      <w:pPr>
        <w:rPr>
          <w:rFonts w:eastAsia="Calibri"/>
        </w:rPr>
      </w:pP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 w:rsidRPr="00A542F5">
        <w:rPr>
          <w:color w:val="000000"/>
        </w:rPr>
        <w:t>Рабочая программа включает восемь разделов: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Пояснительная записка;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Общая характеристика </w:t>
      </w:r>
      <w:r w:rsidR="005826AC">
        <w:rPr>
          <w:color w:val="000000"/>
        </w:rPr>
        <w:t>учебного предмета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Место </w:t>
      </w:r>
      <w:r w:rsidR="005826AC">
        <w:rPr>
          <w:color w:val="000000"/>
        </w:rPr>
        <w:t>учебного предмета, курса</w:t>
      </w:r>
      <w:r w:rsidRPr="00A542F5">
        <w:rPr>
          <w:color w:val="000000"/>
        </w:rPr>
        <w:t xml:space="preserve"> в учебном плане;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Результаты освоения курса биолог</w:t>
      </w:r>
      <w:r>
        <w:rPr>
          <w:color w:val="000000"/>
        </w:rPr>
        <w:t>ии</w:t>
      </w:r>
      <w:r w:rsidR="00955A10">
        <w:rPr>
          <w:color w:val="000000"/>
        </w:rPr>
        <w:t xml:space="preserve">: </w:t>
      </w:r>
      <w:r w:rsidRPr="00A542F5">
        <w:rPr>
          <w:color w:val="000000"/>
        </w:rPr>
        <w:t xml:space="preserve">личностные, </w:t>
      </w:r>
      <w:proofErr w:type="spellStart"/>
      <w:r w:rsidRPr="00A542F5">
        <w:rPr>
          <w:color w:val="000000"/>
        </w:rPr>
        <w:t>метапредметные</w:t>
      </w:r>
      <w:proofErr w:type="spellEnd"/>
      <w:r w:rsidRPr="00A542F5">
        <w:rPr>
          <w:color w:val="000000"/>
        </w:rPr>
        <w:t xml:space="preserve"> и предметные;</w:t>
      </w:r>
    </w:p>
    <w:p w:rsidR="005826AC" w:rsidRPr="005826AC" w:rsidRDefault="005826AC" w:rsidP="009858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Планируемые результаты изучения курса биологии.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</w:t>
      </w:r>
      <w:r w:rsidRPr="00A542F5">
        <w:rPr>
          <w:color w:val="000000"/>
        </w:rPr>
        <w:t>одержание курса;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</w:t>
      </w:r>
      <w:r w:rsidRPr="00A542F5">
        <w:rPr>
          <w:color w:val="000000"/>
        </w:rPr>
        <w:t xml:space="preserve"> учебного предмета</w:t>
      </w:r>
      <w:r>
        <w:rPr>
          <w:color w:val="000000"/>
        </w:rPr>
        <w:t>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Планируемые рез</w:t>
      </w:r>
      <w:r>
        <w:rPr>
          <w:color w:val="000000"/>
        </w:rPr>
        <w:t>ультаты изучения курса биологии.</w:t>
      </w:r>
    </w:p>
    <w:p w:rsidR="00955A10" w:rsidRDefault="00955A10" w:rsidP="00955A10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052B21" w:rsidRDefault="00052B21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DF38EC" w:rsidRDefault="00DF38E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E27442" w:rsidRDefault="00E27442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E27442" w:rsidRDefault="00E27442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E27442" w:rsidRDefault="00E27442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5826AC" w:rsidRDefault="005826A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361F38">
        <w:rPr>
          <w:b/>
          <w:bCs/>
          <w:color w:val="000000"/>
        </w:rPr>
        <w:t>Общая характеристика учебного предмета</w:t>
      </w:r>
    </w:p>
    <w:p w:rsidR="00052B21" w:rsidRPr="00361F38" w:rsidRDefault="00052B21" w:rsidP="00052B21">
      <w:pPr>
        <w:shd w:val="clear" w:color="auto" w:fill="FFFFFF"/>
        <w:ind w:left="360"/>
        <w:jc w:val="center"/>
        <w:rPr>
          <w:color w:val="000000"/>
        </w:rPr>
      </w:pP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</w:t>
      </w:r>
      <w:proofErr w:type="spellStart"/>
      <w:r w:rsidRPr="00361F38">
        <w:rPr>
          <w:color w:val="000000"/>
        </w:rPr>
        <w:t>биосоциальном</w:t>
      </w:r>
      <w:proofErr w:type="spellEnd"/>
      <w:r w:rsidRPr="00361F38">
        <w:rPr>
          <w:color w:val="000000"/>
        </w:rPr>
        <w:t xml:space="preserve"> существе. </w:t>
      </w:r>
      <w:proofErr w:type="gramStart"/>
      <w:r w:rsidRPr="00361F38">
        <w:rPr>
          <w:color w:val="000000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361F38">
        <w:rPr>
          <w:color w:val="000000"/>
        </w:rPr>
        <w:t xml:space="preserve"> Отбор содержания проведён с учётом </w:t>
      </w:r>
      <w:proofErr w:type="spellStart"/>
      <w:r w:rsidRPr="00361F38">
        <w:rPr>
          <w:color w:val="000000"/>
        </w:rPr>
        <w:t>культуросообразного</w:t>
      </w:r>
      <w:proofErr w:type="spellEnd"/>
      <w:r w:rsidRPr="00361F38">
        <w:rPr>
          <w:color w:val="000000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826AC" w:rsidRPr="00E46CDA" w:rsidRDefault="005826AC" w:rsidP="005826AC">
      <w:pPr>
        <w:shd w:val="clear" w:color="auto" w:fill="FFFFFF"/>
        <w:ind w:firstLine="360"/>
        <w:jc w:val="both"/>
        <w:rPr>
          <w:b/>
          <w:color w:val="000000"/>
        </w:rPr>
      </w:pPr>
      <w:r w:rsidRPr="00E46CDA">
        <w:rPr>
          <w:b/>
          <w:color w:val="000000"/>
        </w:rPr>
        <w:t>Основными целями изучения биологии в основной школе являются:</w:t>
      </w:r>
    </w:p>
    <w:p w:rsidR="005826AC" w:rsidRPr="00361F38" w:rsidRDefault="005826AC" w:rsidP="009858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 w:rsidRPr="00361F38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361F38">
        <w:rPr>
          <w:color w:val="000000"/>
        </w:rPr>
        <w:t>экосистемной</w:t>
      </w:r>
      <w:proofErr w:type="spellEnd"/>
      <w:r w:rsidRPr="00361F38">
        <w:rPr>
          <w:color w:val="000000"/>
        </w:rPr>
        <w:t xml:space="preserve"> организации жизни, овладение понятийным аппаратом биология;</w:t>
      </w:r>
      <w:proofErr w:type="gramEnd"/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</w:r>
      <w:r w:rsidR="009656DF" w:rsidRPr="00361F38">
        <w:rPr>
          <w:color w:val="000000"/>
        </w:rPr>
        <w:t>цифровых биологических приборов,</w:t>
      </w:r>
      <w:r w:rsidRPr="00361F38">
        <w:rPr>
          <w:color w:val="000000"/>
        </w:rPr>
        <w:t xml:space="preserve"> и инструментов;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</w:t>
      </w:r>
      <w:proofErr w:type="spellStart"/>
      <w:r w:rsidRPr="00361F38">
        <w:rPr>
          <w:color w:val="000000"/>
        </w:rPr>
        <w:t>биоразнообразия</w:t>
      </w:r>
      <w:proofErr w:type="spellEnd"/>
      <w:r w:rsidRPr="00361F38">
        <w:rPr>
          <w:color w:val="000000"/>
        </w:rPr>
        <w:t xml:space="preserve"> и природных местообитаний;</w:t>
      </w:r>
    </w:p>
    <w:p w:rsidR="00E27442" w:rsidRDefault="005826AC" w:rsidP="00E2744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5826AC" w:rsidRPr="00E27442" w:rsidRDefault="005826AC" w:rsidP="00E2744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27442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826AC" w:rsidRPr="00052B21" w:rsidRDefault="005826AC" w:rsidP="009858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E682B" w:rsidRPr="00A542F5" w:rsidRDefault="004E682B" w:rsidP="00E27442">
      <w:pPr>
        <w:pStyle w:val="a5"/>
        <w:shd w:val="clear" w:color="auto" w:fill="FFFFFF"/>
        <w:spacing w:before="0" w:beforeAutospacing="0" w:after="0" w:afterAutospacing="0"/>
        <w:ind w:right="14" w:firstLine="851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A542F5">
        <w:rPr>
          <w:color w:val="000000"/>
        </w:rPr>
        <w:t>внутрипредметных</w:t>
      </w:r>
      <w:proofErr w:type="spellEnd"/>
      <w:r w:rsidRPr="00A542F5">
        <w:rPr>
          <w:color w:val="000000"/>
        </w:rPr>
        <w:t xml:space="preserve"> и </w:t>
      </w:r>
      <w:proofErr w:type="spellStart"/>
      <w:r w:rsidRPr="00A542F5">
        <w:rPr>
          <w:color w:val="000000"/>
        </w:rPr>
        <w:t>метапредметных</w:t>
      </w:r>
      <w:proofErr w:type="spellEnd"/>
      <w:r w:rsidRPr="00A542F5">
        <w:rPr>
          <w:color w:val="000000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A542F5">
        <w:rPr>
          <w:color w:val="000000"/>
        </w:rPr>
        <w:t>личностно-деятельностного</w:t>
      </w:r>
      <w:proofErr w:type="spellEnd"/>
      <w:r w:rsidRPr="00A542F5">
        <w:rPr>
          <w:color w:val="000000"/>
        </w:rPr>
        <w:t xml:space="preserve">, историко-проблемного, интегративного, </w:t>
      </w:r>
      <w:proofErr w:type="spellStart"/>
      <w:r w:rsidRPr="00A542F5">
        <w:rPr>
          <w:color w:val="000000"/>
        </w:rPr>
        <w:t>компетентностного</w:t>
      </w:r>
      <w:proofErr w:type="spellEnd"/>
      <w:r w:rsidRPr="00A542F5">
        <w:rPr>
          <w:color w:val="000000"/>
        </w:rPr>
        <w:t xml:space="preserve"> подходов.</w:t>
      </w:r>
    </w:p>
    <w:p w:rsidR="004E682B" w:rsidRPr="00A542F5" w:rsidRDefault="004E682B" w:rsidP="00E27442">
      <w:pPr>
        <w:pStyle w:val="a5"/>
        <w:shd w:val="clear" w:color="auto" w:fill="FFFFFF"/>
        <w:spacing w:before="0" w:beforeAutospacing="0" w:after="0" w:afterAutospacing="0"/>
        <w:ind w:right="14" w:firstLine="851"/>
        <w:jc w:val="both"/>
        <w:rPr>
          <w:color w:val="000000"/>
        </w:rPr>
      </w:pPr>
      <w:r w:rsidRPr="00A542F5"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542F5">
        <w:rPr>
          <w:color w:val="000000"/>
        </w:rPr>
        <w:t xml:space="preserve">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 w:rsidR="009656DF"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выражать свои мысли, аргументировать свою точку зрения</w:t>
      </w:r>
      <w:proofErr w:type="gramEnd"/>
      <w:r w:rsidRPr="00A542F5">
        <w:rPr>
          <w:color w:val="000000"/>
        </w:rPr>
        <w:t>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:rsidR="002458D3" w:rsidRDefault="002458D3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955A10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682B" w:rsidRPr="005826AC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542F5">
        <w:rPr>
          <w:color w:val="000000"/>
        </w:rPr>
        <w:t>личностно-деятельностный</w:t>
      </w:r>
      <w:proofErr w:type="spellEnd"/>
      <w:r w:rsidRPr="00A542F5">
        <w:rPr>
          <w:color w:val="000000"/>
        </w:rPr>
        <w:t>;</w:t>
      </w:r>
    </w:p>
    <w:p w:rsidR="004E682B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>.</w:t>
      </w:r>
    </w:p>
    <w:p w:rsidR="009A02D5" w:rsidRDefault="009A02D5" w:rsidP="00052B21">
      <w:pPr>
        <w:pStyle w:val="ae"/>
        <w:jc w:val="center"/>
        <w:rPr>
          <w:b/>
          <w:sz w:val="24"/>
          <w:szCs w:val="24"/>
        </w:rPr>
      </w:pPr>
    </w:p>
    <w:p w:rsidR="004E682B" w:rsidRPr="00A542F5" w:rsidRDefault="004E682B" w:rsidP="002458D3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Общее число учебных </w:t>
      </w:r>
      <w:r w:rsidR="002458D3">
        <w:rPr>
          <w:color w:val="000000"/>
        </w:rPr>
        <w:t xml:space="preserve">– </w:t>
      </w:r>
      <w:r>
        <w:rPr>
          <w:color w:val="000000"/>
        </w:rPr>
        <w:t>68</w:t>
      </w:r>
      <w:r w:rsidRPr="00A542F5">
        <w:rPr>
          <w:color w:val="000000"/>
        </w:rPr>
        <w:t xml:space="preserve"> ча</w:t>
      </w:r>
      <w:r>
        <w:rPr>
          <w:color w:val="000000"/>
        </w:rPr>
        <w:t>сов (</w:t>
      </w:r>
      <w:r w:rsidRPr="00A542F5">
        <w:rPr>
          <w:color w:val="000000"/>
        </w:rPr>
        <w:t>2 часа в неделю)</w:t>
      </w:r>
      <w:r w:rsidR="002458D3">
        <w:rPr>
          <w:color w:val="000000"/>
        </w:rPr>
        <w:t xml:space="preserve">. </w:t>
      </w:r>
    </w:p>
    <w:p w:rsidR="00D9740E" w:rsidRPr="00D9740E" w:rsidRDefault="00D9740E" w:rsidP="004E682B">
      <w:pPr>
        <w:pStyle w:val="Default"/>
      </w:pPr>
    </w:p>
    <w:p w:rsidR="004E682B" w:rsidRPr="004E682B" w:rsidRDefault="004E682B" w:rsidP="00052B2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 xml:space="preserve">Результаты освоения учебного </w:t>
      </w:r>
      <w:r>
        <w:rPr>
          <w:b/>
        </w:rPr>
        <w:t>курса</w:t>
      </w:r>
      <w:r w:rsidRPr="004E682B">
        <w:rPr>
          <w:b/>
        </w:rPr>
        <w:t xml:space="preserve"> «</w:t>
      </w:r>
      <w:r>
        <w:rPr>
          <w:b/>
        </w:rPr>
        <w:t>Биология</w:t>
      </w:r>
      <w:r w:rsidRPr="004E682B">
        <w:rPr>
          <w:b/>
        </w:rPr>
        <w:t xml:space="preserve"> 5-9 классы»: личностные, </w:t>
      </w:r>
      <w:proofErr w:type="spellStart"/>
      <w:r w:rsidRPr="004E682B">
        <w:rPr>
          <w:b/>
        </w:rPr>
        <w:t>метапредметные</w:t>
      </w:r>
      <w:proofErr w:type="spellEnd"/>
      <w:r w:rsidRPr="004E682B">
        <w:rPr>
          <w:b/>
        </w:rPr>
        <w:t xml:space="preserve"> и предметные</w:t>
      </w:r>
    </w:p>
    <w:p w:rsidR="004E682B" w:rsidRPr="00C87B14" w:rsidRDefault="004E682B" w:rsidP="004E682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Изучение биологии в основной школе обусловливает достижение </w:t>
      </w:r>
      <w:proofErr w:type="gramStart"/>
      <w:r w:rsidRPr="00A542F5">
        <w:rPr>
          <w:b/>
          <w:bCs/>
          <w:color w:val="000000"/>
        </w:rPr>
        <w:t>следующих</w:t>
      </w:r>
      <w:proofErr w:type="gramEnd"/>
      <w:r w:rsidRPr="00A542F5">
        <w:rPr>
          <w:b/>
          <w:bCs/>
          <w:color w:val="000000"/>
        </w:rPr>
        <w:t xml:space="preserve"> </w:t>
      </w:r>
      <w:proofErr w:type="spellStart"/>
      <w:r w:rsidRPr="003107DD">
        <w:rPr>
          <w:b/>
          <w:bCs/>
          <w:color w:val="000000"/>
          <w:u w:val="single"/>
        </w:rPr>
        <w:t>личностных</w:t>
      </w:r>
      <w:r w:rsidRPr="004A314E">
        <w:rPr>
          <w:b/>
          <w:bCs/>
          <w:color w:val="000000"/>
          <w:u w:val="single"/>
        </w:rPr>
        <w:t>результатов</w:t>
      </w:r>
      <w:proofErr w:type="spellEnd"/>
      <w:r w:rsidRPr="00A542F5">
        <w:rPr>
          <w:b/>
          <w:bCs/>
          <w:color w:val="000000"/>
        </w:rPr>
        <w:t>: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Воспитание российской гражданской идентичности: патриотизма, любви и уваже</w:t>
      </w:r>
      <w:r>
        <w:rPr>
          <w:color w:val="000000"/>
        </w:rPr>
        <w:t>ни</w:t>
      </w:r>
      <w:r w:rsidRPr="00A542F5">
        <w:rPr>
          <w:color w:val="000000"/>
        </w:rPr>
        <w:t>я к Отечеству, чувства гордости за свою Родину; осознание своей эт</w:t>
      </w:r>
      <w:r>
        <w:rPr>
          <w:color w:val="000000"/>
        </w:rPr>
        <w:t>нической принадлежности; знани</w:t>
      </w:r>
      <w:r w:rsidRPr="00A542F5">
        <w:rPr>
          <w:color w:val="000000"/>
        </w:rPr>
        <w:t>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ответственного отношения к учению, </w:t>
      </w:r>
      <w:r w:rsidR="002A379E" w:rsidRPr="00A542F5">
        <w:rPr>
          <w:color w:val="000000"/>
        </w:rPr>
        <w:t>готовности и способности,</w:t>
      </w:r>
      <w:r w:rsidRPr="00A542F5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542F5">
        <w:rPr>
          <w:color w:val="000000"/>
        </w:rPr>
        <w:t>Формировани</w:t>
      </w:r>
      <w:r>
        <w:rPr>
          <w:color w:val="000000"/>
        </w:rPr>
        <w:t>е осознанного</w:t>
      </w:r>
      <w:r w:rsidRPr="00A542F5">
        <w:rPr>
          <w:color w:val="000000"/>
        </w:rPr>
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52B21" w:rsidRPr="00052B21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эстетического сознания через освоение художественного на, творческой деяте</w:t>
      </w:r>
      <w:r>
        <w:rPr>
          <w:color w:val="000000"/>
        </w:rPr>
        <w:t>льности эстетического характера.</w:t>
      </w:r>
    </w:p>
    <w:p w:rsidR="00052B21" w:rsidRPr="002A379E" w:rsidRDefault="00052B21" w:rsidP="002A379E">
      <w:pPr>
        <w:pStyle w:val="ae"/>
        <w:rPr>
          <w:b/>
          <w:bCs/>
          <w:sz w:val="24"/>
          <w:szCs w:val="24"/>
          <w:u w:val="single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A314E">
        <w:rPr>
          <w:b/>
          <w:bCs/>
          <w:color w:val="000000"/>
          <w:u w:val="single"/>
        </w:rPr>
        <w:t>Метапредметные</w:t>
      </w:r>
      <w:proofErr w:type="spellEnd"/>
      <w:r w:rsidRPr="004A314E">
        <w:rPr>
          <w:b/>
          <w:bCs/>
          <w:color w:val="000000"/>
          <w:u w:val="single"/>
        </w:rPr>
        <w:t xml:space="preserve"> результаты</w:t>
      </w:r>
      <w:r w:rsidRPr="00A542F5"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="002A379E" w:rsidRPr="00A542F5">
        <w:rPr>
          <w:color w:val="000000"/>
        </w:rPr>
        <w:t>деятельности;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42F5">
        <w:rPr>
          <w:color w:val="000000"/>
        </w:rPr>
        <w:t>логическое рассуждение</w:t>
      </w:r>
      <w:proofErr w:type="gramEnd"/>
      <w:r w:rsidRPr="00A542F5">
        <w:rPr>
          <w:color w:val="000000"/>
        </w:rPr>
        <w:t>, умозаключение и делать выводы;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Умение создавать, применять и преобразовывать знаки и </w:t>
      </w:r>
      <w:r w:rsidR="002A379E" w:rsidRPr="00A542F5">
        <w:rPr>
          <w:color w:val="000000"/>
        </w:rPr>
        <w:t>символы,</w:t>
      </w:r>
      <w:r w:rsidRPr="00A542F5">
        <w:rPr>
          <w:color w:val="000000"/>
        </w:rPr>
        <w:t xml:space="preserve"> модели и схемы для решения учебных и познавательных задач;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Смысловое чтение;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и развитие компете</w:t>
      </w:r>
      <w:r>
        <w:rPr>
          <w:color w:val="000000"/>
        </w:rPr>
        <w:t>нтности в области использовании.</w:t>
      </w:r>
    </w:p>
    <w:p w:rsidR="00052B21" w:rsidRPr="002A379E" w:rsidRDefault="00052B21" w:rsidP="002A379E">
      <w:pPr>
        <w:pStyle w:val="ae"/>
        <w:rPr>
          <w:sz w:val="24"/>
          <w:szCs w:val="24"/>
        </w:rPr>
      </w:pPr>
    </w:p>
    <w:p w:rsidR="004E682B" w:rsidRPr="004A314E" w:rsidRDefault="004E682B" w:rsidP="008B46E3">
      <w:pPr>
        <w:pStyle w:val="a5"/>
        <w:shd w:val="clear" w:color="auto" w:fill="FFFFFF"/>
        <w:spacing w:before="0" w:beforeAutospacing="0" w:after="0" w:afterAutospacing="0"/>
        <w:ind w:left="360" w:firstLine="491"/>
        <w:jc w:val="both"/>
        <w:rPr>
          <w:color w:val="000000"/>
        </w:rPr>
      </w:pPr>
      <w:r w:rsidRPr="00A542F5">
        <w:rPr>
          <w:b/>
          <w:bCs/>
          <w:color w:val="000000"/>
          <w:u w:val="single"/>
        </w:rPr>
        <w:lastRenderedPageBreak/>
        <w:t>Предметными результатами</w:t>
      </w:r>
      <w:r w:rsidRPr="004A314E"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A542F5">
        <w:rPr>
          <w:color w:val="000000"/>
        </w:rPr>
        <w:t>естественно-научной</w:t>
      </w:r>
      <w:proofErr w:type="spellEnd"/>
      <w:proofErr w:type="gramEnd"/>
      <w:r w:rsidRPr="00A542F5">
        <w:rPr>
          <w:color w:val="000000"/>
        </w:rPr>
        <w:t xml:space="preserve"> картины мира;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542F5">
        <w:rPr>
          <w:color w:val="000000"/>
        </w:rPr>
        <w:t>экосистемной</w:t>
      </w:r>
      <w:proofErr w:type="spellEnd"/>
      <w:r w:rsidRPr="00A542F5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</w:t>
      </w:r>
      <w:r w:rsidR="008B46E3">
        <w:rPr>
          <w:color w:val="000000"/>
        </w:rPr>
        <w:t xml:space="preserve"> организмов, овладение понятийны</w:t>
      </w:r>
      <w:r w:rsidRPr="00A542F5">
        <w:rPr>
          <w:color w:val="000000"/>
        </w:rPr>
        <w:t>м аппаратом биологии;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основ экологической грамотности:</w:t>
      </w:r>
      <w:r w:rsidR="00961749">
        <w:rPr>
          <w:color w:val="000000"/>
        </w:rPr>
        <w:t xml:space="preserve"> </w:t>
      </w:r>
      <w:r w:rsidRPr="00A542F5">
        <w:rPr>
          <w:color w:val="000000"/>
        </w:rPr>
        <w:t>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 w:rsidR="002A379E">
        <w:rPr>
          <w:color w:val="000000"/>
        </w:rPr>
        <w:t>оих действиях и поступках по от</w:t>
      </w:r>
      <w:r w:rsidRPr="00A542F5">
        <w:rPr>
          <w:color w:val="000000"/>
        </w:rPr>
        <w:t xml:space="preserve">ношению к живой природе, здоровью своему и окружающих; осознание необходимости действий по сохранению </w:t>
      </w:r>
      <w:proofErr w:type="spellStart"/>
      <w:r w:rsidRPr="00A542F5">
        <w:rPr>
          <w:color w:val="000000"/>
        </w:rPr>
        <w:t>биоразнообразия</w:t>
      </w:r>
      <w:proofErr w:type="spellEnd"/>
      <w:r w:rsidRPr="00A542F5">
        <w:rPr>
          <w:color w:val="000000"/>
        </w:rPr>
        <w:t xml:space="preserve"> и природных местообитаний видов растений и животных;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Освоение приёмов оказания первой </w:t>
      </w:r>
      <w:r w:rsidR="002A379E" w:rsidRPr="00A542F5">
        <w:rPr>
          <w:color w:val="000000"/>
        </w:rPr>
        <w:t>помощи,</w:t>
      </w:r>
      <w:r w:rsidRPr="00A542F5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346B79" w:rsidRDefault="00346B79" w:rsidP="009A02D5">
      <w:pPr>
        <w:pStyle w:val="c37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</w:rPr>
      </w:pPr>
    </w:p>
    <w:p w:rsidR="00781B0E" w:rsidRDefault="00781B0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781B0E" w:rsidRDefault="00781B0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Биология. 9 класс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68 ч/год (2 ч/</w:t>
      </w:r>
      <w:proofErr w:type="spellStart"/>
      <w:r>
        <w:rPr>
          <w:rStyle w:val="c0"/>
          <w:color w:val="000000"/>
        </w:rPr>
        <w:t>нед</w:t>
      </w:r>
      <w:proofErr w:type="spellEnd"/>
      <w:r>
        <w:rPr>
          <w:rStyle w:val="c0"/>
          <w:color w:val="000000"/>
        </w:rPr>
        <w:t>.)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Введение. Биология в системе наук (2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портреты ученых-биологов; схема «Связь биологии с другими науками».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Глава 1. Основы цитологии - науки о клетке </w:t>
      </w:r>
      <w:r w:rsidR="002A379E">
        <w:rPr>
          <w:rStyle w:val="c4"/>
          <w:b/>
          <w:bCs/>
          <w:color w:val="000000"/>
        </w:rPr>
        <w:t>(10</w:t>
      </w:r>
      <w:r>
        <w:rPr>
          <w:rStyle w:val="c4"/>
          <w:b/>
          <w:bCs/>
          <w:color w:val="000000"/>
        </w:rPr>
        <w:t xml:space="preserve">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строения клеток бактерий, грибов, животных и растений. Вирусы.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гомеостазе, регуляция процессов превращения веществ и энергии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Демонстрации: </w:t>
      </w:r>
      <w:r>
        <w:rPr>
          <w:rStyle w:val="c0"/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Строение </w:t>
      </w:r>
      <w:proofErr w:type="spellStart"/>
      <w:r>
        <w:rPr>
          <w:rStyle w:val="c0"/>
          <w:color w:val="000000"/>
        </w:rPr>
        <w:t>эукариотических</w:t>
      </w:r>
      <w:proofErr w:type="spellEnd"/>
      <w:r>
        <w:rPr>
          <w:rStyle w:val="c0"/>
          <w:color w:val="000000"/>
        </w:rPr>
        <w:t xml:space="preserve"> клеток у растений, животных, грибов и </w:t>
      </w:r>
      <w:proofErr w:type="spellStart"/>
      <w:r>
        <w:rPr>
          <w:rStyle w:val="c0"/>
          <w:color w:val="000000"/>
        </w:rPr>
        <w:t>прокариотических</w:t>
      </w:r>
      <w:proofErr w:type="spellEnd"/>
      <w:r>
        <w:rPr>
          <w:rStyle w:val="c0"/>
          <w:color w:val="000000"/>
        </w:rPr>
        <w:t xml:space="preserve"> клеток у бактерий.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2. Размножение и индивидуальное развитие (онтогенез) организмов (5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Половое размножение. Мейоз, его биологическое значение. Биологическое значение оплодотворения.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Демонстрации</w:t>
      </w:r>
      <w:proofErr w:type="gramStart"/>
      <w:r>
        <w:rPr>
          <w:rStyle w:val="c4"/>
          <w:b/>
          <w:bCs/>
          <w:color w:val="000000"/>
        </w:rPr>
        <w:t>:</w:t>
      </w:r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аблицы</w:t>
      </w:r>
      <w:proofErr w:type="spellEnd"/>
      <w:r>
        <w:rPr>
          <w:rStyle w:val="c0"/>
          <w:color w:val="000000"/>
        </w:rPr>
        <w:t xml:space="preserve">, иллюстрирующие виды бесполого и полового размножения, эмбрионального и постэмбрионального </w:t>
      </w:r>
      <w:r w:rsidR="002A379E">
        <w:rPr>
          <w:rStyle w:val="c0"/>
          <w:color w:val="000000"/>
        </w:rPr>
        <w:t>развития высших</w:t>
      </w:r>
      <w:r>
        <w:rPr>
          <w:rStyle w:val="c0"/>
          <w:color w:val="000000"/>
        </w:rPr>
        <w:t xml:space="preserve"> растений, сходство зародышей позвоночных животных; схемы митоза и мейоза.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3. Основы генетики (10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>
        <w:rPr>
          <w:rStyle w:val="c0"/>
          <w:color w:val="000000"/>
        </w:rPr>
        <w:t>модификационная</w:t>
      </w:r>
      <w:proofErr w:type="spellEnd"/>
      <w:r>
        <w:rPr>
          <w:rStyle w:val="c0"/>
          <w:color w:val="000000"/>
        </w:rPr>
        <w:t>, изменчивость. Роль условий внешней среды в развитии и проявлении признаков и свойств.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изменчивости у растений и животных.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фенотипов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Практическая работа:</w:t>
      </w:r>
    </w:p>
    <w:p w:rsidR="00346B79" w:rsidRPr="009A02D5" w:rsidRDefault="00781B0E" w:rsidP="009A02D5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0"/>
          <w:szCs w:val="20"/>
        </w:rPr>
      </w:pPr>
      <w:r>
        <w:rPr>
          <w:rStyle w:val="c0"/>
          <w:color w:val="000000"/>
        </w:rPr>
        <w:t>Решение генетических задач.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4. Генетика человека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хромосомные аномалии человека и их фенотипические проявления.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  <w:r w:rsidR="009A02D5">
        <w:rPr>
          <w:color w:val="000000"/>
          <w:sz w:val="20"/>
          <w:szCs w:val="20"/>
        </w:rPr>
        <w:t xml:space="preserve">  </w:t>
      </w:r>
      <w:r>
        <w:rPr>
          <w:rStyle w:val="c0"/>
          <w:color w:val="000000"/>
        </w:rPr>
        <w:t>Составление родословных.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5. Эволюционное учение (15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 xml:space="preserve">Вид. Критерии вида. Видообразование. Понятие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Движущие силы и результаты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Возникновение адаптаций и их относительный характер. </w:t>
      </w:r>
      <w:proofErr w:type="spellStart"/>
      <w:r>
        <w:rPr>
          <w:rStyle w:val="c0"/>
          <w:color w:val="000000"/>
        </w:rPr>
        <w:t>Взаимоприспособленность</w:t>
      </w:r>
      <w:proofErr w:type="spellEnd"/>
      <w:r>
        <w:rPr>
          <w:rStyle w:val="c0"/>
          <w:color w:val="000000"/>
        </w:rPr>
        <w:t xml:space="preserve"> видов как результат действия естественного отбора.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Значение знаний о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  <w:r w:rsidR="009A02D5">
        <w:rPr>
          <w:color w:val="000000"/>
          <w:sz w:val="20"/>
          <w:szCs w:val="20"/>
        </w:rPr>
        <w:t xml:space="preserve">   </w:t>
      </w:r>
      <w:r>
        <w:rPr>
          <w:rStyle w:val="c0"/>
          <w:color w:val="000000"/>
        </w:rPr>
        <w:t>Изучение приспособленности организмов к среде обитания.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6. Основы селекции и биотехнологии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7. Возникновение и развитие жизни на Земле (4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46B79" w:rsidRPr="009A02D5" w:rsidRDefault="00781B0E" w:rsidP="009A02D5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8. Взаимосвязи организмов и окружающей среды (16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Экосистемная</w:t>
      </w:r>
      <w:proofErr w:type="spellEnd"/>
      <w:r>
        <w:rPr>
          <w:rStyle w:val="c0"/>
          <w:color w:val="000000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Style w:val="c0"/>
          <w:color w:val="000000"/>
        </w:rPr>
        <w:t>ств в пр</w:t>
      </w:r>
      <w:proofErr w:type="gramEnd"/>
      <w:r>
        <w:rPr>
          <w:rStyle w:val="c0"/>
          <w:color w:val="000000"/>
        </w:rPr>
        <w:t xml:space="preserve">ироде. Пищевые связи в экосистеме. Особенности </w:t>
      </w:r>
      <w:proofErr w:type="spellStart"/>
      <w:r>
        <w:rPr>
          <w:rStyle w:val="c0"/>
          <w:color w:val="000000"/>
        </w:rPr>
        <w:t>агроэкосистем</w:t>
      </w:r>
      <w:proofErr w:type="spellEnd"/>
      <w:r>
        <w:rPr>
          <w:rStyle w:val="c0"/>
          <w:color w:val="000000"/>
        </w:rPr>
        <w:t>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растений в связи с условиями жизни.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Подсчет индексов плотности для определенных видов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Выделение пищевых цепей в искусственной экосистеме</w:t>
      </w:r>
      <w:r w:rsidR="00E32095">
        <w:rPr>
          <w:rStyle w:val="c0"/>
          <w:color w:val="000000"/>
        </w:rPr>
        <w:t>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Практические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Наблюдения за сезонными изменениями в живой природе.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Составление схем передачи веществ и энергии (цепей питания).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Экскурсия: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Среда жизни и ее обитатели.</w:t>
      </w: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Pr="00942294" w:rsidRDefault="00D276F9" w:rsidP="00E32095">
      <w:pPr>
        <w:shd w:val="clear" w:color="auto" w:fill="FFFFFF"/>
        <w:jc w:val="center"/>
        <w:rPr>
          <w:color w:val="000000"/>
          <w:sz w:val="20"/>
          <w:szCs w:val="20"/>
        </w:rPr>
      </w:pPr>
      <w:r w:rsidRPr="00781B0E">
        <w:rPr>
          <w:b/>
          <w:bCs/>
          <w:color w:val="000000"/>
        </w:rPr>
        <w:t>Учебно-тематический план в 9 классе</w:t>
      </w:r>
    </w:p>
    <w:tbl>
      <w:tblPr>
        <w:tblpPr w:leftFromText="180" w:rightFromText="180" w:vertAnchor="text" w:horzAnchor="margin" w:tblpY="74"/>
        <w:tblW w:w="119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560"/>
        <w:gridCol w:w="1417"/>
        <w:gridCol w:w="1418"/>
        <w:gridCol w:w="1417"/>
        <w:gridCol w:w="1560"/>
      </w:tblGrid>
      <w:tr w:rsidR="00E32095" w:rsidRPr="00781B0E" w:rsidTr="00A23C18">
        <w:trPr>
          <w:trHeight w:val="114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№</w:t>
            </w:r>
          </w:p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</w:t>
            </w:r>
            <w:proofErr w:type="spellStart"/>
            <w:proofErr w:type="gramStart"/>
            <w:r w:rsidRPr="00781B0E">
              <w:rPr>
                <w:color w:val="000000"/>
              </w:rPr>
              <w:t>п</w:t>
            </w:r>
            <w:proofErr w:type="spellEnd"/>
            <w:proofErr w:type="gramEnd"/>
            <w:r w:rsidRPr="00781B0E">
              <w:rPr>
                <w:color w:val="000000"/>
              </w:rPr>
              <w:t>/</w:t>
            </w:r>
            <w:proofErr w:type="spellStart"/>
            <w:r w:rsidRPr="00781B0E">
              <w:rPr>
                <w:color w:val="000000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095" w:rsidRPr="00781B0E" w:rsidRDefault="00A23C18" w:rsidP="00A23C18">
            <w:pPr>
              <w:jc w:val="center"/>
              <w:rPr>
                <w:color w:val="000000"/>
                <w:sz w:val="20"/>
                <w:szCs w:val="20"/>
              </w:rPr>
            </w:pPr>
            <w:r w:rsidRPr="00D821F4">
              <w:rPr>
                <w:color w:val="000000"/>
              </w:rPr>
              <w:t>Количество часов в рабочей 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Контр.</w:t>
            </w:r>
          </w:p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B0E">
              <w:rPr>
                <w:color w:val="000000"/>
              </w:rPr>
              <w:t>Практ</w:t>
            </w:r>
            <w:proofErr w:type="spellEnd"/>
            <w:r w:rsidRPr="00781B0E">
              <w:rPr>
                <w:color w:val="000000"/>
              </w:rPr>
              <w:t>.</w:t>
            </w:r>
          </w:p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 xml:space="preserve"> и </w:t>
            </w:r>
            <w:proofErr w:type="spellStart"/>
            <w:r w:rsidRPr="00781B0E">
              <w:rPr>
                <w:color w:val="000000"/>
              </w:rPr>
              <w:t>лабор</w:t>
            </w:r>
            <w:proofErr w:type="spellEnd"/>
            <w:r w:rsidRPr="00781B0E">
              <w:rPr>
                <w:color w:val="000000"/>
              </w:rPr>
              <w:t>.</w:t>
            </w:r>
          </w:p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 Контр.</w:t>
            </w:r>
          </w:p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Введение. Биология в системе наук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цитологии-науке о клетке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генетики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Генетика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6.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селекции и биотехнологии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7.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Эволюционное учение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8.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Возникновение и развитие жизни на Земле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9.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Взаимосвязи организмов и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E32095" w:rsidRPr="00781B0E" w:rsidTr="00E32095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2095" w:rsidRPr="00781B0E" w:rsidRDefault="00E32095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</w:tr>
    </w:tbl>
    <w:p w:rsidR="00D276F9" w:rsidRPr="00781B0E" w:rsidRDefault="00D276F9" w:rsidP="00D276F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B14C54" w:rsidRDefault="00B14C54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2458D3" w:rsidRDefault="002458D3" w:rsidP="00671489">
      <w:pPr>
        <w:jc w:val="center"/>
        <w:rPr>
          <w:b/>
          <w:i/>
        </w:rPr>
      </w:pPr>
    </w:p>
    <w:p w:rsidR="00671489" w:rsidRDefault="00671489" w:rsidP="00671489">
      <w:pPr>
        <w:jc w:val="center"/>
        <w:rPr>
          <w:b/>
          <w:i/>
          <w:sz w:val="28"/>
          <w:szCs w:val="28"/>
          <w:u w:val="single"/>
        </w:rPr>
      </w:pPr>
      <w:r w:rsidRPr="00E029CD">
        <w:rPr>
          <w:b/>
          <w:i/>
        </w:rPr>
        <w:t>Календарно - тематическое п</w:t>
      </w:r>
      <w:r>
        <w:rPr>
          <w:b/>
          <w:i/>
        </w:rPr>
        <w:t xml:space="preserve">ланирование </w:t>
      </w:r>
      <w:r w:rsidRPr="00EE64A5">
        <w:rPr>
          <w:b/>
          <w:u w:val="single"/>
        </w:rPr>
        <w:t xml:space="preserve">«БИОЛОГИЯ. </w:t>
      </w:r>
      <w:r>
        <w:rPr>
          <w:b/>
          <w:sz w:val="28"/>
          <w:szCs w:val="28"/>
          <w:u w:val="single"/>
        </w:rPr>
        <w:t>9</w:t>
      </w:r>
      <w:r w:rsidRPr="00EE64A5">
        <w:rPr>
          <w:b/>
          <w:sz w:val="28"/>
          <w:szCs w:val="28"/>
          <w:u w:val="single"/>
        </w:rPr>
        <w:t xml:space="preserve"> КЛАСС»</w:t>
      </w:r>
    </w:p>
    <w:p w:rsidR="00052B21" w:rsidRPr="002F4F24" w:rsidRDefault="00671489" w:rsidP="002F4F2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>Общее количество часов — 68, в неделю — 2час</w:t>
      </w:r>
      <w:r w:rsidRPr="00E029CD">
        <w:rPr>
          <w:b/>
          <w:i/>
        </w:rPr>
        <w:t>.</w:t>
      </w:r>
    </w:p>
    <w:p w:rsidR="00781B0E" w:rsidRPr="00781B0E" w:rsidRDefault="00781B0E" w:rsidP="00781B0E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5877" w:type="dxa"/>
        <w:tblInd w:w="-3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3969"/>
        <w:gridCol w:w="2835"/>
        <w:gridCol w:w="3543"/>
        <w:gridCol w:w="2629"/>
        <w:gridCol w:w="985"/>
        <w:gridCol w:w="74"/>
        <w:gridCol w:w="981"/>
        <w:gridCol w:w="9"/>
      </w:tblGrid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BB3BCA" w:rsidRDefault="009D03AC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  №</w:t>
            </w:r>
          </w:p>
          <w:p w:rsidR="009D03AC" w:rsidRPr="00BB3BCA" w:rsidRDefault="009D03AC" w:rsidP="00781B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B3BC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B3BCA">
              <w:rPr>
                <w:bCs/>
                <w:color w:val="000000"/>
              </w:rPr>
              <w:t>/</w:t>
            </w:r>
            <w:proofErr w:type="spellStart"/>
            <w:r w:rsidRPr="00BB3BC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BB3BCA" w:rsidRDefault="009D03AC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Тема урока</w:t>
            </w:r>
          </w:p>
          <w:p w:rsidR="009D03AC" w:rsidRPr="00BB3BCA" w:rsidRDefault="009D03AC" w:rsidP="00781B0E">
            <w:pPr>
              <w:jc w:val="center"/>
              <w:rPr>
                <w:color w:val="000000"/>
              </w:rPr>
            </w:pPr>
            <w:r w:rsidRPr="00BB3BCA">
              <w:rPr>
                <w:color w:val="000000"/>
              </w:rPr>
              <w:t>(тип урока)</w:t>
            </w:r>
          </w:p>
        </w:tc>
        <w:tc>
          <w:tcPr>
            <w:tcW w:w="9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BB3BCA" w:rsidRDefault="009D03AC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Планируемые результаты</w:t>
            </w: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BB3BCA" w:rsidRDefault="009D03AC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Кол-во</w:t>
            </w:r>
          </w:p>
          <w:p w:rsidR="009D03AC" w:rsidRPr="00BB3BCA" w:rsidRDefault="009D03AC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часов</w:t>
            </w:r>
          </w:p>
        </w:tc>
      </w:tr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9D03AC" w:rsidRPr="00BB3BCA" w:rsidRDefault="009D03AC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9D03AC" w:rsidRPr="00BB3BCA" w:rsidRDefault="009D03AC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BB3BCA" w:rsidRDefault="009D03AC" w:rsidP="001F4795">
            <w:pPr>
              <w:pStyle w:val="a5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 xml:space="preserve">предметные </w:t>
            </w:r>
          </w:p>
          <w:p w:rsidR="009D03AC" w:rsidRPr="00BB3BCA" w:rsidRDefault="009D03AC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BB3BCA" w:rsidRDefault="009D03AC" w:rsidP="001F4795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r w:rsidRPr="00BB3BCA">
              <w:rPr>
                <w:bCs/>
                <w:color w:val="000000"/>
              </w:rPr>
              <w:t>метапредметные</w:t>
            </w:r>
            <w:proofErr w:type="spellEnd"/>
          </w:p>
          <w:p w:rsidR="009D03AC" w:rsidRPr="00BB3BCA" w:rsidRDefault="009D03AC" w:rsidP="001F4795">
            <w:pPr>
              <w:jc w:val="center"/>
              <w:rPr>
                <w:bCs/>
                <w:color w:val="000000"/>
              </w:rPr>
            </w:pPr>
            <w:r w:rsidRPr="00BB3BCA">
              <w:rPr>
                <w:color w:val="000000"/>
              </w:rPr>
              <w:t>УУД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BB3BCA" w:rsidRDefault="009D03AC" w:rsidP="002F4F24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личностные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3AC" w:rsidRPr="00BB3BCA" w:rsidRDefault="009D03AC" w:rsidP="002F4F2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B3BCA">
              <w:t>План.</w:t>
            </w:r>
          </w:p>
        </w:tc>
        <w:tc>
          <w:tcPr>
            <w:tcW w:w="1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9D03AC" w:rsidRPr="00BB3BCA" w:rsidRDefault="009D03AC" w:rsidP="002F4F2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B3BCA">
              <w:t>Факт.</w:t>
            </w:r>
          </w:p>
        </w:tc>
      </w:tr>
      <w:tr w:rsidR="002F4F24" w:rsidRPr="00781B0E" w:rsidTr="00B14C54">
        <w:tc>
          <w:tcPr>
            <w:tcW w:w="158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Введение. Биология в системе наук</w:t>
            </w:r>
            <w:r w:rsidRPr="00781B0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ч</w:t>
            </w:r>
          </w:p>
        </w:tc>
      </w:tr>
      <w:tr w:rsidR="009D03AC" w:rsidRPr="00781B0E" w:rsidTr="00B14C54">
        <w:trPr>
          <w:gridAfter w:val="1"/>
          <w:wAfter w:w="9" w:type="dxa"/>
          <w:trHeight w:val="42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/1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Биология как наука.</w:t>
            </w:r>
          </w:p>
          <w:p w:rsidR="009D03AC" w:rsidRDefault="009D03AC" w:rsidP="00781B0E">
            <w:pPr>
              <w:rPr>
                <w:color w:val="000000"/>
              </w:rPr>
            </w:pPr>
          </w:p>
          <w:p w:rsidR="009D03AC" w:rsidRPr="008C766F" w:rsidRDefault="009D03AC" w:rsidP="00EA0E37">
            <w:pPr>
              <w:keepNext/>
              <w:ind w:right="-924"/>
              <w:outlineLvl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</w:t>
            </w:r>
            <w:proofErr w:type="gramEnd"/>
          </w:p>
          <w:p w:rsidR="009D03AC" w:rsidRPr="00781B0E" w:rsidRDefault="009D03AC" w:rsidP="00EA0E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766F">
              <w:rPr>
                <w:i/>
                <w:sz w:val="20"/>
                <w:szCs w:val="20"/>
              </w:rPr>
              <w:t>Актуализация знаний</w:t>
            </w:r>
            <w:r w:rsidRPr="00DE4E91">
              <w:rPr>
                <w:i/>
              </w:rPr>
              <w:t>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Default="009D03AC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9D03AC" w:rsidRPr="00781B0E" w:rsidRDefault="009D03AC" w:rsidP="009A71F5">
            <w:pPr>
              <w:rPr>
                <w:color w:val="000000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Default="009D03AC" w:rsidP="001F4795">
            <w:pPr>
              <w:ind w:left="2" w:right="143"/>
            </w:pPr>
            <w:r>
              <w:rPr>
                <w:b/>
              </w:rPr>
              <w:t>Определять</w:t>
            </w:r>
            <w:r>
              <w:t xml:space="preserve"> место биологии в системе наук.  </w:t>
            </w:r>
            <w:r>
              <w:rPr>
                <w:b/>
              </w:rPr>
              <w:t>Оценивать</w:t>
            </w:r>
            <w:r>
              <w:t xml:space="preserve"> вклад различных ученых-биологов в развитие науки биологии </w:t>
            </w:r>
          </w:p>
          <w:p w:rsidR="009D03AC" w:rsidRDefault="009D03AC" w:rsidP="001F4795">
            <w:r>
              <w:rPr>
                <w:b/>
              </w:rPr>
              <w:t>Выделять</w:t>
            </w:r>
            <w:r>
              <w:tab/>
              <w:t xml:space="preserve">основные методы </w:t>
            </w:r>
            <w:proofErr w:type="gramStart"/>
            <w:r>
              <w:t>биологических</w:t>
            </w:r>
            <w:proofErr w:type="gramEnd"/>
          </w:p>
          <w:p w:rsidR="009D03AC" w:rsidRDefault="009D03AC" w:rsidP="001F4795">
            <w:pPr>
              <w:spacing w:after="23"/>
            </w:pPr>
            <w:proofErr w:type="gramStart"/>
            <w:r>
              <w:t>исследовании</w:t>
            </w:r>
            <w:proofErr w:type="gramEnd"/>
            <w:r>
              <w:t xml:space="preserve">.  </w:t>
            </w:r>
          </w:p>
          <w:p w:rsidR="009D03AC" w:rsidRPr="00781B0E" w:rsidRDefault="009D03AC" w:rsidP="001F4795">
            <w:pPr>
              <w:rPr>
                <w:color w:val="000000"/>
              </w:rPr>
            </w:pPr>
            <w:r>
              <w:rPr>
                <w:b/>
              </w:rPr>
              <w:t>Объяснять</w:t>
            </w:r>
            <w:r>
              <w:t xml:space="preserve"> значение биологии для понимания научной картины мира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0E0B5B" w:rsidRDefault="009D03AC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Воспитание у учащихся чувства гордости за российскую биологическую науку.</w:t>
            </w:r>
          </w:p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3AC" w:rsidRPr="00781B0E" w:rsidTr="00B14C54">
        <w:trPr>
          <w:gridAfter w:val="1"/>
          <w:wAfter w:w="9" w:type="dxa"/>
          <w:trHeight w:val="210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/2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биологических исследований. Значение биологии.</w:t>
            </w:r>
          </w:p>
          <w:p w:rsidR="009D03AC" w:rsidRDefault="00636A54" w:rsidP="00636A54">
            <w:pPr>
              <w:tabs>
                <w:tab w:val="left" w:pos="2382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D03AC" w:rsidRPr="00781B0E" w:rsidRDefault="009D03AC" w:rsidP="009A71F5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E4E91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781B0E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                       Глава 1. Основы цитологии – наука о клетке10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Цитология – наука о клетке.</w:t>
            </w:r>
          </w:p>
          <w:p w:rsidR="009D03AC" w:rsidRDefault="009D03AC" w:rsidP="009A71F5">
            <w:pPr>
              <w:rPr>
                <w:i/>
              </w:rPr>
            </w:pPr>
          </w:p>
          <w:p w:rsidR="009D03AC" w:rsidRPr="009A71F5" w:rsidRDefault="009D03AC" w:rsidP="002718DB">
            <w:r w:rsidRPr="007424F3">
              <w:rPr>
                <w:i/>
              </w:rPr>
              <w:t>(лекция)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живого.                     Знать состав, строение и функции органических веществ, входящих в состав живого.</w:t>
            </w:r>
          </w:p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особенности строения клетки, функции органоидов клетки.</w:t>
            </w:r>
          </w:p>
          <w:p w:rsidR="009D03AC" w:rsidRPr="00044DD0" w:rsidRDefault="009D03A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 вирусах как неклеточных формах жизни. </w:t>
            </w:r>
          </w:p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Знать особенности строения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клетки эукариот и прокариот.</w:t>
            </w:r>
          </w:p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об обмене веществ и превращение энергии как основе жизнедеятельности клетки.</w:t>
            </w:r>
          </w:p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способы питания организмов.</w:t>
            </w:r>
          </w:p>
          <w:p w:rsidR="009D03AC" w:rsidRPr="00044DD0" w:rsidRDefault="009D03AC" w:rsidP="00233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044DD0" w:rsidRDefault="009D03AC" w:rsidP="00044DD0">
            <w:pPr>
              <w:spacing w:line="278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предмет, задачи и методы исследования цитологии как науки. 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значение цитологических исследований для развития биологии и других биологических наук </w:t>
            </w:r>
          </w:p>
          <w:p w:rsidR="009D03AC" w:rsidRPr="00044DD0" w:rsidRDefault="009D03AC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значение клеточной теории для развития биологии </w:t>
            </w:r>
          </w:p>
          <w:p w:rsidR="009D03AC" w:rsidRPr="00044DD0" w:rsidRDefault="009D03AC" w:rsidP="001F4795">
            <w:pPr>
              <w:spacing w:after="23" w:line="258" w:lineRule="auto"/>
              <w:ind w:left="110" w:right="61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химический состав живых организмов и тел неживой природы, делать выводы на основе сравнения.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роль неорганических и органических </w:t>
            </w:r>
          </w:p>
          <w:p w:rsidR="009D03AC" w:rsidRPr="00044DD0" w:rsidRDefault="009D03AC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>веще</w:t>
            </w:r>
            <w:proofErr w:type="gramStart"/>
            <w:r w:rsidRPr="00044DD0">
              <w:rPr>
                <w:sz w:val="22"/>
                <w:szCs w:val="22"/>
              </w:rPr>
              <w:t>ств в кл</w:t>
            </w:r>
            <w:proofErr w:type="gramEnd"/>
            <w:r w:rsidRPr="00044DD0">
              <w:rPr>
                <w:sz w:val="22"/>
                <w:szCs w:val="22"/>
              </w:rPr>
              <w:t xml:space="preserve">етке </w:t>
            </w:r>
          </w:p>
          <w:p w:rsidR="009D03AC" w:rsidRPr="00044DD0" w:rsidRDefault="009D03AC" w:rsidP="001F4795">
            <w:pPr>
              <w:spacing w:after="3" w:line="277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Характеризовать </w:t>
            </w:r>
            <w:r w:rsidRPr="00044DD0">
              <w:rPr>
                <w:sz w:val="22"/>
                <w:szCs w:val="22"/>
              </w:rPr>
              <w:t xml:space="preserve">клетку как </w:t>
            </w:r>
            <w:r w:rsidRPr="00044DD0">
              <w:rPr>
                <w:sz w:val="22"/>
                <w:szCs w:val="22"/>
              </w:rPr>
              <w:lastRenderedPageBreak/>
              <w:t xml:space="preserve">структурную единицу живого.  </w:t>
            </w:r>
          </w:p>
          <w:p w:rsidR="009D03AC" w:rsidRPr="00044DD0" w:rsidRDefault="009D03AC" w:rsidP="001F4795">
            <w:pPr>
              <w:spacing w:after="23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строения клетки. </w:t>
            </w:r>
          </w:p>
          <w:p w:rsidR="009D03AC" w:rsidRPr="00044DD0" w:rsidRDefault="009D03AC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Различать</w:t>
            </w:r>
            <w:r w:rsidRPr="00044DD0">
              <w:rPr>
                <w:sz w:val="22"/>
                <w:szCs w:val="22"/>
              </w:rPr>
              <w:t xml:space="preserve"> на таблицах и готовых микропрепаратах основные части и органоиды клетки.  </w:t>
            </w:r>
          </w:p>
          <w:p w:rsidR="009D03AC" w:rsidRPr="00044DD0" w:rsidRDefault="009D03AC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Наблюдать </w:t>
            </w:r>
            <w:r w:rsidRPr="00044DD0">
              <w:rPr>
                <w:b/>
                <w:sz w:val="22"/>
                <w:szCs w:val="22"/>
              </w:rPr>
              <w:tab/>
              <w:t>и описывать</w:t>
            </w:r>
            <w:r w:rsidRPr="00044DD0">
              <w:rPr>
                <w:sz w:val="22"/>
                <w:szCs w:val="22"/>
              </w:rPr>
              <w:t xml:space="preserve"> клетки на готовых микропрепаратах </w:t>
            </w:r>
          </w:p>
          <w:p w:rsidR="009D03AC" w:rsidRPr="00044DD0" w:rsidRDefault="009D03AC" w:rsidP="001F4795">
            <w:pPr>
              <w:spacing w:after="21" w:line="261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b/>
                <w:sz w:val="22"/>
                <w:szCs w:val="22"/>
              </w:rPr>
              <w:tab/>
            </w:r>
            <w:r w:rsidRPr="00044DD0">
              <w:rPr>
                <w:sz w:val="22"/>
                <w:szCs w:val="22"/>
              </w:rPr>
              <w:t xml:space="preserve">особенности клеточного </w:t>
            </w:r>
            <w:r w:rsidRPr="00044DD0">
              <w:rPr>
                <w:sz w:val="22"/>
                <w:szCs w:val="22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9D03AC" w:rsidRPr="00044DD0" w:rsidRDefault="009D03AC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Проводить</w:t>
            </w:r>
            <w:r w:rsidRPr="00044DD0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результатов.  </w:t>
            </w:r>
          </w:p>
          <w:p w:rsidR="009D03AC" w:rsidRPr="00044DD0" w:rsidRDefault="009D03AC" w:rsidP="001F4795">
            <w:pPr>
              <w:spacing w:line="260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строение </w:t>
            </w:r>
            <w:proofErr w:type="spellStart"/>
            <w:r w:rsidRPr="00044DD0">
              <w:rPr>
                <w:sz w:val="22"/>
                <w:szCs w:val="22"/>
              </w:rPr>
              <w:t>эукариотических</w:t>
            </w:r>
            <w:proofErr w:type="spellEnd"/>
            <w:r w:rsidRPr="00044DD0">
              <w:rPr>
                <w:sz w:val="22"/>
                <w:szCs w:val="22"/>
              </w:rPr>
              <w:t xml:space="preserve"> </w:t>
            </w:r>
            <w:r w:rsidRPr="00044DD0">
              <w:rPr>
                <w:sz w:val="22"/>
                <w:szCs w:val="22"/>
              </w:rPr>
              <w:tab/>
              <w:t xml:space="preserve">и </w:t>
            </w:r>
            <w:proofErr w:type="spellStart"/>
            <w:r w:rsidRPr="00044DD0">
              <w:rPr>
                <w:sz w:val="22"/>
                <w:szCs w:val="22"/>
              </w:rPr>
              <w:t>прокариотических</w:t>
            </w:r>
            <w:proofErr w:type="spellEnd"/>
            <w:r w:rsidRPr="00044DD0">
              <w:rPr>
                <w:sz w:val="22"/>
                <w:szCs w:val="22"/>
              </w:rPr>
              <w:t xml:space="preserve"> клеток на основе анализа полученных данных </w:t>
            </w:r>
          </w:p>
          <w:p w:rsidR="009D03AC" w:rsidRPr="00044DD0" w:rsidRDefault="009D03AC" w:rsidP="00005707">
            <w:pPr>
              <w:spacing w:line="284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044DD0" w:rsidRDefault="009D03A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9D03AC" w:rsidRPr="00044DD0" w:rsidRDefault="009D03AC" w:rsidP="00CF2C49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9D03AC" w:rsidRPr="00044DD0" w:rsidRDefault="009D03AC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4DD0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познавательных интересов и мотивов, направленных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на изучение темы. Владение составляющими учебно-исследовательской деятельностью.</w:t>
            </w: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9D03AC" w:rsidRPr="00044DD0" w:rsidRDefault="009D03AC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Клеточная теория.</w:t>
            </w:r>
          </w:p>
          <w:p w:rsidR="009D03AC" w:rsidRDefault="009D03AC" w:rsidP="002718DB">
            <w:pPr>
              <w:rPr>
                <w:color w:val="000000"/>
              </w:rPr>
            </w:pPr>
          </w:p>
          <w:p w:rsidR="009D03AC" w:rsidRPr="007424F3" w:rsidRDefault="009D03AC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9D03AC" w:rsidRPr="00781B0E" w:rsidRDefault="009D03A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Химический состав клетки</w:t>
            </w:r>
          </w:p>
          <w:p w:rsidR="009D03AC" w:rsidRDefault="009D03AC" w:rsidP="002718DB">
            <w:pPr>
              <w:rPr>
                <w:color w:val="000000"/>
              </w:rPr>
            </w:pPr>
          </w:p>
          <w:p w:rsidR="009D03AC" w:rsidRPr="007424F3" w:rsidRDefault="009D03AC" w:rsidP="00EA0E37">
            <w:pPr>
              <w:rPr>
                <w:color w:val="000000"/>
              </w:rPr>
            </w:pPr>
            <w:r w:rsidRPr="007424F3">
              <w:rPr>
                <w:i/>
              </w:rPr>
              <w:t xml:space="preserve"> (комбинированный урок)</w:t>
            </w:r>
          </w:p>
          <w:p w:rsidR="009D03AC" w:rsidRPr="00781B0E" w:rsidRDefault="009D03A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BB3BCA">
            <w:pPr>
              <w:rPr>
                <w:color w:val="000000"/>
                <w:sz w:val="20"/>
                <w:szCs w:val="20"/>
              </w:rPr>
            </w:pPr>
          </w:p>
        </w:tc>
      </w:tr>
      <w:tr w:rsidR="009D03AC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Default="009D03AC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Строение клетки.</w:t>
            </w:r>
          </w:p>
          <w:p w:rsidR="009D03AC" w:rsidRDefault="009D03AC" w:rsidP="00EA0E37">
            <w:pPr>
              <w:rPr>
                <w:i/>
              </w:rPr>
            </w:pPr>
          </w:p>
          <w:p w:rsidR="009D03AC" w:rsidRPr="007424F3" w:rsidRDefault="009D03AC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9D03AC" w:rsidRPr="00781B0E" w:rsidRDefault="009D03A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AC" w:rsidRPr="00781B0E" w:rsidRDefault="009D03AC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9D03AC" w:rsidRPr="00781B0E" w:rsidRDefault="009D03AC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8B1266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Строение клетки.</w:t>
            </w:r>
          </w:p>
          <w:p w:rsidR="008B1266" w:rsidRDefault="008B1266" w:rsidP="008B1266">
            <w:pPr>
              <w:rPr>
                <w:i/>
              </w:rPr>
            </w:pPr>
          </w:p>
          <w:p w:rsidR="008B1266" w:rsidRPr="007424F3" w:rsidRDefault="008B1266" w:rsidP="008B1266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8B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8B1266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Особенности клеточного строения организмов. Вирусы.</w:t>
            </w:r>
          </w:p>
          <w:p w:rsidR="008B1266" w:rsidRDefault="008B1266" w:rsidP="002718DB">
            <w:pPr>
              <w:rPr>
                <w:i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(</w:t>
            </w:r>
            <w:r w:rsidRPr="00EA0E37">
              <w:rPr>
                <w:i/>
                <w:color w:val="000000"/>
              </w:rPr>
              <w:t>Урок изучения и первичного закрепления новых знаний.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превращения энергии в клетке. Фотосинтез.</w:t>
            </w:r>
          </w:p>
          <w:p w:rsidR="008B1266" w:rsidRDefault="008B1266" w:rsidP="00EA0E37">
            <w:pPr>
              <w:rPr>
                <w:i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Биосинтез белков.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Регуляция процессов жизнедеятельности в клетке.</w:t>
            </w:r>
          </w:p>
          <w:p w:rsidR="008B1266" w:rsidRDefault="008B1266" w:rsidP="00EA0E37">
            <w:pPr>
              <w:rPr>
                <w:i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цитологии – наука о клетке».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7424F3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2. Размножение и индивидуальное развитие (онтогенез) организмов5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размножения организмов. Бесполое размножение. Митоз.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фазах митоза, процессе редупликации, жизненном цикле клетки, интерфазе.</w:t>
            </w:r>
          </w:p>
          <w:p w:rsidR="008B1266" w:rsidRPr="00044DD0" w:rsidRDefault="008B1266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видах бесполого размножения, половом размножении оперировать понятиями такими, как вегетативное размножение, споры, деление тела. Уметь приводить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примеры организмов, размножающихся половым и бесполым способами.</w:t>
            </w:r>
          </w:p>
          <w:p w:rsidR="008B1266" w:rsidRPr="00044DD0" w:rsidRDefault="008B1266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стадиях гаметогенеза, о ходе процесса мейоза, находить сходства и отличия митоза и мейоза, объяснять биологическую сущность митоза и мейоза.</w:t>
            </w:r>
          </w:p>
          <w:p w:rsidR="008B1266" w:rsidRPr="00044DD0" w:rsidRDefault="008B1266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</w:t>
            </w:r>
            <w:proofErr w:type="gramStart"/>
            <w:r w:rsidRPr="00044DD0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44DD0">
              <w:rPr>
                <w:color w:val="000000"/>
                <w:sz w:val="22"/>
                <w:szCs w:val="22"/>
              </w:rPr>
              <w:t xml:space="preserve"> эмбриональном развитии организмов, характеризовать постэмбриональный период развития организмов, суть и значение биогенетического закона.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самовоспроизведение как всеобщее свойство живого.  </w:t>
            </w:r>
          </w:p>
          <w:p w:rsidR="008B1266" w:rsidRPr="00044DD0" w:rsidRDefault="008B1266" w:rsidP="001F4795">
            <w:pPr>
              <w:spacing w:line="284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процесса размножения, формы размножения.  </w:t>
            </w:r>
          </w:p>
          <w:p w:rsidR="008B1266" w:rsidRPr="00044DD0" w:rsidRDefault="008B1266" w:rsidP="001F4795">
            <w:pPr>
              <w:spacing w:line="275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митоз как основу бесполого размножения и роста </w:t>
            </w:r>
          </w:p>
          <w:p w:rsidR="008B1266" w:rsidRPr="00044DD0" w:rsidRDefault="008B1266" w:rsidP="001F4795">
            <w:pPr>
              <w:spacing w:after="45" w:line="239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особенности мейоза. Определять мейоз как основу полового размножения </w:t>
            </w:r>
            <w:proofErr w:type="gramStart"/>
            <w:r w:rsidRPr="00044DD0">
              <w:rPr>
                <w:sz w:val="22"/>
                <w:szCs w:val="22"/>
              </w:rPr>
              <w:lastRenderedPageBreak/>
              <w:t>многоклеточных</w:t>
            </w:r>
            <w:proofErr w:type="gramEnd"/>
            <w:r w:rsidRPr="00044DD0">
              <w:rPr>
                <w:sz w:val="22"/>
                <w:szCs w:val="22"/>
              </w:rPr>
              <w:t xml:space="preserve"> </w:t>
            </w:r>
          </w:p>
          <w:p w:rsidR="008B1266" w:rsidRPr="00044DD0" w:rsidRDefault="008B1266" w:rsidP="001F4795">
            <w:pPr>
              <w:spacing w:after="23"/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организмов </w:t>
            </w:r>
          </w:p>
          <w:p w:rsidR="008B1266" w:rsidRPr="00044DD0" w:rsidRDefault="008B1266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биологическое значение мейоза и процесса оплодотворения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типы онтогенеза (классифицировать) </w:t>
            </w:r>
          </w:p>
          <w:p w:rsidR="008B1266" w:rsidRPr="00044DD0" w:rsidRDefault="008B1266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влияние факторов внешней среды на развитие зародыша.  </w:t>
            </w:r>
          </w:p>
          <w:p w:rsidR="008B1266" w:rsidRPr="00044DD0" w:rsidRDefault="008B1266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уровни приспособления организма к изменяющимся условиям </w:t>
            </w:r>
          </w:p>
          <w:p w:rsidR="008B1266" w:rsidRPr="00044DD0" w:rsidRDefault="008B1266" w:rsidP="00271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структурировать материал и давать определение понятиям; уметь взаимодействовать с одноклассниками;</w:t>
            </w: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необходимость знаний для понимания значения здорового образа жизни.</w:t>
            </w: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B1266" w:rsidRPr="00044DD0" w:rsidRDefault="008B1266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Половое размножение. Мейоз.</w:t>
            </w:r>
          </w:p>
          <w:p w:rsidR="008B1266" w:rsidRDefault="008B1266" w:rsidP="00EA0E37">
            <w:pPr>
              <w:rPr>
                <w:i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  <w:trHeight w:val="3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Индивидуальное развитие организма (онтогенез).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16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факторов внешней среды на онтогенез.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424F3" w:rsidRDefault="008B1266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«Размножение и индивидуальное развитие (онтогенез).</w:t>
            </w:r>
          </w:p>
          <w:p w:rsidR="008B1266" w:rsidRDefault="008B1266" w:rsidP="00EA0E37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8B1266" w:rsidRPr="00EA0E37" w:rsidRDefault="008B1266" w:rsidP="00EA0E37">
            <w:pPr>
              <w:rPr>
                <w:rFonts w:eastAsia="Calibri"/>
                <w:sz w:val="22"/>
                <w:szCs w:val="22"/>
              </w:rPr>
            </w:pPr>
            <w:r w:rsidRPr="00EA0E37">
              <w:rPr>
                <w:rFonts w:eastAsia="Calibri"/>
                <w:i/>
                <w:sz w:val="22"/>
                <w:szCs w:val="22"/>
                <w:lang w:eastAsia="ar-SA"/>
              </w:rPr>
              <w:t>(Урок систематизации знаний)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3. Основы генетики10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B1266" w:rsidRPr="00781B0E" w:rsidTr="00B14C54">
        <w:trPr>
          <w:gridAfter w:val="1"/>
          <w:wAfter w:w="9" w:type="dxa"/>
          <w:trHeight w:val="8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Генетика как отрасль биологической науки.</w:t>
            </w:r>
          </w:p>
          <w:p w:rsidR="008B1266" w:rsidRPr="007424F3" w:rsidRDefault="008B1266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моногибридном скрещивании, понимать цитологические основы закономерностей наследования при моногибридном скрещивании.</w:t>
            </w:r>
          </w:p>
          <w:p w:rsidR="008B1266" w:rsidRPr="00044DD0" w:rsidRDefault="008B1266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неполном доминировании признаков, генотипе и фенотипе, анализирующем скрещивании. Уметь решать задачи на наследование признаков при неполном доминировании.</w:t>
            </w:r>
          </w:p>
          <w:p w:rsidR="008B1266" w:rsidRPr="00044DD0" w:rsidRDefault="008B1266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дигибридном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и полигибридном скрещивании, уметь использовать «решетку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lastRenderedPageBreak/>
              <w:t>Пеннета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» для решения задач на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скрещивание</w:t>
            </w:r>
          </w:p>
          <w:p w:rsidR="008B1266" w:rsidRPr="00044DD0" w:rsidRDefault="008B1266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наследовании признаков, сцепленных с полом,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аутосомах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и половых хромосомах, о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гомогаметном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гетерогаметном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поле; знать закон Т. Моргана; уметь решать задачи на наследование признаков, сцепленных с полом.</w:t>
            </w:r>
          </w:p>
          <w:p w:rsidR="008B1266" w:rsidRPr="00044DD0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модификационной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изменчивости, норме реакции. Уметь выделять существенные признаки для выявления изменчивости организмов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 xml:space="preserve">Определять </w:t>
            </w:r>
            <w:r w:rsidRPr="00044DD0">
              <w:rPr>
                <w:sz w:val="22"/>
                <w:szCs w:val="22"/>
              </w:rPr>
              <w:t>главные задачи современной генетики.</w:t>
            </w:r>
            <w:r w:rsidRPr="00044DD0">
              <w:rPr>
                <w:b/>
                <w:sz w:val="22"/>
                <w:szCs w:val="22"/>
              </w:rPr>
              <w:t xml:space="preserve"> Оценивать </w:t>
            </w:r>
            <w:r>
              <w:rPr>
                <w:sz w:val="22"/>
                <w:szCs w:val="22"/>
              </w:rPr>
              <w:t>вклад уче</w:t>
            </w:r>
            <w:r w:rsidRPr="00044DD0">
              <w:rPr>
                <w:sz w:val="22"/>
                <w:szCs w:val="22"/>
              </w:rPr>
              <w:t>ных в развитие генетики как науки</w:t>
            </w:r>
          </w:p>
          <w:p w:rsidR="008B1266" w:rsidRPr="00044DD0" w:rsidRDefault="008B1266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ab/>
              <w:t xml:space="preserve">основные методы исследования наследственности.  </w:t>
            </w:r>
          </w:p>
          <w:p w:rsidR="008B1266" w:rsidRPr="00044DD0" w:rsidRDefault="008B1266" w:rsidP="00044DD0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Определять </w:t>
            </w:r>
            <w:r w:rsidRPr="00044DD0">
              <w:rPr>
                <w:sz w:val="22"/>
                <w:szCs w:val="22"/>
              </w:rPr>
              <w:t xml:space="preserve">основные признаки фенотипа и генотипа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основные закономерности наследования.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механизмы наследственности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алгоритм решения генетических задач. 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Решать</w:t>
            </w:r>
            <w:r w:rsidRPr="00044DD0">
              <w:rPr>
                <w:sz w:val="22"/>
                <w:szCs w:val="22"/>
              </w:rPr>
              <w:t xml:space="preserve"> генетические задачи </w:t>
            </w:r>
          </w:p>
          <w:p w:rsidR="008B1266" w:rsidRPr="00044DD0" w:rsidRDefault="008B1266" w:rsidP="001F4795">
            <w:pPr>
              <w:spacing w:after="2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основные положения хромосомной теории наследственности.  </w:t>
            </w:r>
          </w:p>
          <w:p w:rsidR="008B1266" w:rsidRPr="00044DD0" w:rsidRDefault="008B1266" w:rsidP="001F4795">
            <w:pPr>
              <w:tabs>
                <w:tab w:val="center" w:pos="601"/>
                <w:tab w:val="center" w:pos="2272"/>
                <w:tab w:val="center" w:pos="3992"/>
                <w:tab w:val="center" w:pos="5267"/>
                <w:tab w:val="center" w:pos="5959"/>
              </w:tabs>
              <w:spacing w:after="29"/>
              <w:rPr>
                <w:sz w:val="22"/>
                <w:szCs w:val="22"/>
              </w:rPr>
            </w:pPr>
            <w:r w:rsidRPr="00044DD0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ab/>
              <w:t xml:space="preserve">хромосомное </w:t>
            </w:r>
            <w:r w:rsidRPr="00044DD0">
              <w:rPr>
                <w:sz w:val="22"/>
                <w:szCs w:val="22"/>
              </w:rPr>
              <w:tab/>
              <w:t xml:space="preserve">определение </w:t>
            </w:r>
            <w:r w:rsidRPr="00044DD0">
              <w:rPr>
                <w:sz w:val="22"/>
                <w:szCs w:val="22"/>
              </w:rPr>
              <w:tab/>
              <w:t xml:space="preserve">пола </w:t>
            </w:r>
            <w:r w:rsidRPr="00044DD0">
              <w:rPr>
                <w:sz w:val="22"/>
                <w:szCs w:val="22"/>
              </w:rPr>
              <w:tab/>
              <w:t xml:space="preserve">и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наследование признаков, сцепленных с полом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основные формы изменчивости организмов.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Выявлять </w:t>
            </w:r>
            <w:r w:rsidRPr="00044DD0">
              <w:rPr>
                <w:sz w:val="22"/>
                <w:szCs w:val="22"/>
              </w:rPr>
              <w:t xml:space="preserve">особенности генотипической изменчивости </w:t>
            </w:r>
          </w:p>
          <w:p w:rsidR="008B1266" w:rsidRPr="00044DD0" w:rsidRDefault="008B1266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комбинативной изменчивости</w:t>
            </w:r>
          </w:p>
          <w:p w:rsidR="008B1266" w:rsidRPr="00044DD0" w:rsidRDefault="008B1266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фенотипической изменчивости. </w:t>
            </w:r>
          </w:p>
          <w:p w:rsidR="008B1266" w:rsidRPr="00044DD0" w:rsidRDefault="008B1266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Проводит</w:t>
            </w:r>
            <w:r w:rsidRPr="00044DD0">
              <w:rPr>
                <w:sz w:val="22"/>
                <w:szCs w:val="22"/>
              </w:rPr>
              <w:t>ь биологические исследования и делать выводы на основе полученных результатов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и применять знания в практической деятельности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</w:p>
          <w:p w:rsidR="008B1266" w:rsidRPr="00044DD0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8B1266" w:rsidRPr="00044DD0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Умение применять полученные знания на практике.</w:t>
            </w:r>
          </w:p>
          <w:p w:rsidR="008B1266" w:rsidRPr="00044DD0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Формирование навыков сотрудничества в разных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ситуациях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</w:p>
          <w:p w:rsidR="008B1266" w:rsidRPr="00044DD0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8B1266" w:rsidRPr="00044DD0" w:rsidRDefault="008B1266" w:rsidP="008455A8">
            <w:pPr>
              <w:rPr>
                <w:color w:val="000000"/>
                <w:sz w:val="22"/>
                <w:szCs w:val="22"/>
              </w:rPr>
            </w:pP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 Овладение интеллектуальными умениями: доказывать, строить рассуждения, анализировать, сравнивать, делать выводы.</w:t>
            </w:r>
          </w:p>
          <w:p w:rsidR="008B1266" w:rsidRPr="00044DD0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исследования наследственности. Фенотип и генотип.</w:t>
            </w:r>
          </w:p>
          <w:p w:rsidR="008B1266" w:rsidRPr="007424F3" w:rsidRDefault="008B1266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Закономерности наследования.</w:t>
            </w:r>
          </w:p>
          <w:p w:rsidR="008B1266" w:rsidRPr="00044DD0" w:rsidRDefault="008B1266" w:rsidP="002718DB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Решение генетических задач.</w:t>
            </w:r>
          </w:p>
          <w:p w:rsidR="008B1266" w:rsidRPr="00111A76" w:rsidRDefault="008B1266" w:rsidP="0018727C">
            <w:pPr>
              <w:rPr>
                <w:rFonts w:eastAsia="Calibri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B1266" w:rsidRPr="00781B0E" w:rsidRDefault="008B1266" w:rsidP="0018727C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rFonts w:eastAsia="Calibri"/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1</w:t>
            </w:r>
            <w:r w:rsidRPr="00781B0E">
              <w:rPr>
                <w:color w:val="000000"/>
              </w:rPr>
              <w:t> «Решение генетических задач на моногибридное скрещивание».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Хромосомная теория наследственности. Генетика пола.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lastRenderedPageBreak/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24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Основные формы изменчивости. Генотипическая изменчивость.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Комбинативная изменчивость.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  <w:trHeight w:val="39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Фенотипическая изменчивость. </w:t>
            </w:r>
            <w:r w:rsidRPr="00781B0E">
              <w:rPr>
                <w:b/>
                <w:bCs/>
                <w:color w:val="000000"/>
              </w:rPr>
              <w:t xml:space="preserve">Лабораторная работа № </w:t>
            </w:r>
            <w:r w:rsidR="0044597F">
              <w:rPr>
                <w:b/>
                <w:bCs/>
                <w:color w:val="000000"/>
              </w:rPr>
              <w:t>1</w:t>
            </w:r>
            <w:r w:rsidRPr="00781B0E">
              <w:rPr>
                <w:color w:val="000000"/>
              </w:rPr>
              <w:t xml:space="preserve"> «Изучение фенотипов растений. Изучение </w:t>
            </w:r>
            <w:proofErr w:type="spellStart"/>
            <w:r w:rsidRPr="00781B0E">
              <w:rPr>
                <w:color w:val="000000"/>
              </w:rPr>
              <w:t>модификационной</w:t>
            </w:r>
            <w:proofErr w:type="spellEnd"/>
            <w:r w:rsidRPr="00781B0E">
              <w:rPr>
                <w:color w:val="000000"/>
              </w:rPr>
              <w:t xml:space="preserve"> изменчивости и построение вариационной кривой».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  <w:trHeight w:val="97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генетики».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изучения наследственности человека</w:t>
            </w:r>
            <w:r w:rsidRPr="00781B0E">
              <w:rPr>
                <w:b/>
                <w:bCs/>
                <w:color w:val="000000"/>
              </w:rPr>
              <w:t>. Практическая работа № 2 </w:t>
            </w:r>
            <w:r w:rsidRPr="00781B0E">
              <w:rPr>
                <w:color w:val="000000"/>
              </w:rPr>
              <w:t>«Составление родословных».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мутационной изменчивости, причинах мутаций. Знать виды мутаций и их влияние на организм. Владеть понятийным аппаратом.</w:t>
            </w:r>
          </w:p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1F4795">
            <w:pPr>
              <w:spacing w:after="2" w:line="277" w:lineRule="auto"/>
              <w:ind w:left="2"/>
            </w:pPr>
            <w:r>
              <w:rPr>
                <w:b/>
              </w:rPr>
              <w:t>Выделять</w:t>
            </w:r>
            <w:r>
              <w:t xml:space="preserve"> основные методы изучения наследственности человека.  </w:t>
            </w:r>
          </w:p>
          <w:p w:rsidR="008B1266" w:rsidRDefault="008B1266" w:rsidP="001F4795">
            <w:pPr>
              <w:spacing w:line="277" w:lineRule="auto"/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B1266" w:rsidRPr="00781B0E" w:rsidRDefault="008B1266" w:rsidP="001F4795">
            <w:pPr>
              <w:rPr>
                <w:color w:val="000000"/>
              </w:rPr>
            </w:pPr>
            <w:r>
              <w:rPr>
                <w:b/>
              </w:rPr>
              <w:t xml:space="preserve">Устанавливать </w:t>
            </w:r>
            <w:r>
              <w:t>взаимосвязь генотипа человека и его здоровья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E0B5B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Реализация установок здорового образа жизни.</w:t>
            </w:r>
          </w:p>
          <w:p w:rsidR="008B1266" w:rsidRPr="000E0B5B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Генотип и здоровье человека.</w:t>
            </w:r>
          </w:p>
          <w:p w:rsidR="008B1266" w:rsidRDefault="008B1266" w:rsidP="002718DB">
            <w:pPr>
              <w:rPr>
                <w:i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«Генетика человека».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5. Основы селекции и биотехнологии3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31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Основы селекции.</w:t>
            </w:r>
          </w:p>
          <w:p w:rsidR="008B1266" w:rsidRDefault="008B1266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</w:p>
          <w:p w:rsidR="008B1266" w:rsidRPr="008C766F" w:rsidRDefault="008B1266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Вводный.</w:t>
            </w:r>
            <w:proofErr w:type="gramEnd"/>
            <w:r w:rsidRPr="008C766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C766F">
              <w:rPr>
                <w:i/>
                <w:sz w:val="20"/>
                <w:szCs w:val="20"/>
              </w:rPr>
              <w:t>Актуализация знаний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селекции, её становлении.</w:t>
            </w:r>
          </w:p>
          <w:p w:rsidR="008B1266" w:rsidRPr="00044DD0" w:rsidRDefault="008B1266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селекции, её становлении, её методах (массовый отбор, индивидуальный отбор). Владеть понятийным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аппаратом.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1F4795">
            <w:pPr>
              <w:spacing w:after="2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главные задачи и направления современной селекции. 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основные методы селекции.  </w:t>
            </w:r>
          </w:p>
          <w:p w:rsidR="008B1266" w:rsidRPr="00044DD0" w:rsidRDefault="008B1266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sz w:val="22"/>
                <w:szCs w:val="22"/>
              </w:rPr>
              <w:t xml:space="preserve">значение селекции для развития биологии и других наук </w:t>
            </w:r>
          </w:p>
          <w:p w:rsidR="008B1266" w:rsidRPr="00044DD0" w:rsidRDefault="008B1266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мировой и отечественной селекции.  </w:t>
            </w:r>
          </w:p>
          <w:p w:rsidR="008B1266" w:rsidRPr="00044DD0" w:rsidRDefault="008B1266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Оценивать </w:t>
            </w:r>
            <w:r w:rsidRPr="00044DD0">
              <w:rPr>
                <w:sz w:val="22"/>
                <w:szCs w:val="22"/>
              </w:rPr>
              <w:t>вклад отечественных и мировых ученых в развитие селекции</w:t>
            </w:r>
          </w:p>
          <w:p w:rsidR="008B1266" w:rsidRPr="00044DD0" w:rsidRDefault="008B1266" w:rsidP="001F4795">
            <w:pPr>
              <w:spacing w:after="1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и перспективы развития современной биотехнологии.  </w:t>
            </w:r>
          </w:p>
          <w:p w:rsidR="008B1266" w:rsidRPr="00044DD0" w:rsidRDefault="008B1266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Характеризовать</w:t>
            </w:r>
            <w:r w:rsidRPr="00044DD0">
              <w:rPr>
                <w:sz w:val="22"/>
                <w:szCs w:val="22"/>
              </w:rPr>
              <w:t xml:space="preserve"> этические аспекты развития некоторых направлений биотехнологии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44DD0" w:rsidRDefault="008B1266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 xml:space="preserve">Уметь объяснять роль селекции для народного </w:t>
            </w:r>
            <w:proofErr w:type="spellStart"/>
            <w:r w:rsidRPr="00044DD0">
              <w:rPr>
                <w:color w:val="000000"/>
                <w:sz w:val="22"/>
                <w:szCs w:val="22"/>
              </w:rPr>
              <w:t>хозяйства</w:t>
            </w:r>
            <w:proofErr w:type="gramStart"/>
            <w:r w:rsidRPr="00044DD0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044DD0">
              <w:rPr>
                <w:color w:val="000000"/>
                <w:sz w:val="22"/>
                <w:szCs w:val="22"/>
              </w:rPr>
              <w:t>ормирование</w:t>
            </w:r>
            <w:proofErr w:type="spellEnd"/>
            <w:r w:rsidRPr="00044DD0">
              <w:rPr>
                <w:color w:val="000000"/>
                <w:sz w:val="22"/>
                <w:szCs w:val="22"/>
              </w:rPr>
              <w:t xml:space="preserve"> навыков сотрудничества в разных ситуациях</w:t>
            </w:r>
          </w:p>
          <w:p w:rsidR="008B1266" w:rsidRPr="00044DD0" w:rsidRDefault="008B1266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Формирование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ценностного отношения к окружающему миру.</w:t>
            </w:r>
          </w:p>
          <w:p w:rsidR="008B1266" w:rsidRPr="00044DD0" w:rsidRDefault="008B1266" w:rsidP="00AE04D4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8B1266" w:rsidRPr="00044DD0" w:rsidRDefault="008B1266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Достижения мировой и отечественной селекции.</w:t>
            </w:r>
          </w:p>
          <w:p w:rsidR="008B1266" w:rsidRDefault="008B1266" w:rsidP="002718DB">
            <w:pPr>
              <w:rPr>
                <w:i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33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Биотехнология: достижения и перспективы развития.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DC2C6C" w:rsidRDefault="008B1266" w:rsidP="00DC2C6C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6. Эволюционное учение15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Учение об эволюции органического мира.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эволюционной теории Ч. Дарвина, развитии эволюционных представлений до Дарвина, движущих силах эволюции, синтетической теории эволюции.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популяции, как элементарной единице эволюции. Иметь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механизмы географического видообразования с использованием рисунка учебника.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макроэволюц</w:t>
            </w:r>
            <w:proofErr w:type="gramStart"/>
            <w:r w:rsidRPr="000E0B5B">
              <w:rPr>
                <w:color w:val="000000"/>
              </w:rPr>
              <w:t>ии и ее</w:t>
            </w:r>
            <w:proofErr w:type="gramEnd"/>
            <w:r w:rsidRPr="000E0B5B">
              <w:rPr>
                <w:color w:val="000000"/>
              </w:rPr>
              <w:t xml:space="preserve"> направления. Знать пути </w:t>
            </w:r>
            <w:r w:rsidRPr="000E0B5B">
              <w:rPr>
                <w:color w:val="000000"/>
              </w:rPr>
              <w:lastRenderedPageBreak/>
              <w:t>достижения биологического прогресса.</w:t>
            </w:r>
          </w:p>
          <w:p w:rsidR="008B1266" w:rsidRDefault="008B1266" w:rsidP="00B755F7">
            <w:pPr>
              <w:rPr>
                <w:color w:val="000000"/>
              </w:rPr>
            </w:pPr>
            <w:proofErr w:type="gramStart"/>
            <w:r w:rsidRPr="000E0B5B">
              <w:rPr>
                <w:color w:val="000000"/>
              </w:rPr>
              <w:t>Владеть понятийным аппаратом темы: вид, критерии вида (морфологический, физиологический, генетический, географический, исторический), ареал, попу</w:t>
            </w:r>
            <w:r>
              <w:rPr>
                <w:color w:val="000000"/>
              </w:rPr>
              <w:t>ляция, биологические сообщества,</w:t>
            </w:r>
            <w:proofErr w:type="gramEnd"/>
          </w:p>
          <w:p w:rsidR="008B1266" w:rsidRDefault="008B1266" w:rsidP="00B755F7">
            <w:pPr>
              <w:rPr>
                <w:color w:val="000000"/>
              </w:rPr>
            </w:pPr>
            <w:r w:rsidRPr="000E0B5B">
              <w:rPr>
                <w:color w:val="000000"/>
              </w:rPr>
              <w:t>популяционная генетика, генофонд, адаптация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Знать характеристику популяционно-видового, </w:t>
            </w:r>
            <w:proofErr w:type="spellStart"/>
            <w:r w:rsidRPr="000E0B5B">
              <w:rPr>
                <w:color w:val="000000"/>
              </w:rPr>
              <w:t>экосистемного</w:t>
            </w:r>
            <w:proofErr w:type="spellEnd"/>
            <w:r w:rsidRPr="000E0B5B">
              <w:rPr>
                <w:color w:val="000000"/>
              </w:rPr>
              <w:t>, биосферного уровней.</w:t>
            </w:r>
          </w:p>
          <w:p w:rsidR="008B1266" w:rsidRPr="00781B0E" w:rsidRDefault="008B1266" w:rsidP="00B755F7">
            <w:pPr>
              <w:rPr>
                <w:color w:val="000000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1F4795">
            <w:pPr>
              <w:spacing w:after="1" w:line="279" w:lineRule="auto"/>
              <w:ind w:left="2"/>
            </w:pPr>
            <w:r>
              <w:rPr>
                <w:b/>
              </w:rPr>
              <w:lastRenderedPageBreak/>
              <w:t>Оценивать</w:t>
            </w:r>
            <w:r>
              <w:t xml:space="preserve"> вклад Ч. Дарвина в развитие биологических наук и роль эволюционного учения. 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>Объяснять</w:t>
            </w:r>
            <w:r>
              <w:t xml:space="preserve"> сущность эволюционного подхода к изучению живых организмов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  признаки вида </w:t>
            </w:r>
          </w:p>
          <w:p w:rsidR="008B1266" w:rsidRDefault="008B1266" w:rsidP="001F4795">
            <w:pPr>
              <w:tabs>
                <w:tab w:val="center" w:pos="601"/>
                <w:tab w:val="center" w:pos="2561"/>
                <w:tab w:val="center" w:pos="4442"/>
                <w:tab w:val="center" w:pos="5755"/>
              </w:tabs>
              <w:spacing w:after="3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Объяснять</w:t>
            </w:r>
            <w:r>
              <w:tab/>
              <w:t xml:space="preserve">популяционную </w:t>
            </w:r>
            <w:r>
              <w:tab/>
              <w:t xml:space="preserve">структуру </w:t>
            </w:r>
            <w:r>
              <w:tab/>
              <w:t xml:space="preserve">вида.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>Характеризовать</w:t>
            </w:r>
            <w:r>
              <w:t xml:space="preserve"> популяцию как единицу эволюции </w:t>
            </w:r>
          </w:p>
          <w:p w:rsidR="008B1266" w:rsidRDefault="008B1266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признаки стадий видообразования.  </w:t>
            </w:r>
          </w:p>
          <w:p w:rsidR="008B1266" w:rsidRDefault="008B1266" w:rsidP="001F4795">
            <w:pPr>
              <w:spacing w:after="23"/>
              <w:ind w:left="2"/>
            </w:pPr>
            <w:r>
              <w:rPr>
                <w:b/>
              </w:rPr>
              <w:t xml:space="preserve">Различать </w:t>
            </w:r>
            <w:r>
              <w:t xml:space="preserve">формы видообразования.  </w:t>
            </w:r>
          </w:p>
          <w:p w:rsidR="008B1266" w:rsidRDefault="008B1266" w:rsidP="001F4795">
            <w:pPr>
              <w:spacing w:after="23"/>
              <w:ind w:left="2"/>
            </w:pPr>
            <w:r>
              <w:rPr>
                <w:b/>
              </w:rPr>
              <w:t>Объяснять</w:t>
            </w:r>
            <w:r>
              <w:t xml:space="preserve"> причины многообразия видов.  </w:t>
            </w:r>
          </w:p>
          <w:p w:rsidR="008B1266" w:rsidRDefault="008B1266" w:rsidP="001F4795">
            <w:r>
              <w:rPr>
                <w:b/>
              </w:rPr>
              <w:t>Объяснять</w:t>
            </w:r>
            <w:r>
              <w:t xml:space="preserve"> значение биологического разнообразия сохранения биосферы</w:t>
            </w:r>
          </w:p>
          <w:p w:rsidR="008B1266" w:rsidRDefault="008B1266" w:rsidP="001F4795">
            <w:pPr>
              <w:spacing w:line="283" w:lineRule="auto"/>
              <w:ind w:left="2"/>
            </w:pPr>
            <w:r>
              <w:rPr>
                <w:b/>
              </w:rPr>
              <w:t>Различать</w:t>
            </w:r>
            <w:r>
              <w:tab/>
              <w:t xml:space="preserve">и характеризовать формы борьбы за существование.  </w:t>
            </w:r>
          </w:p>
          <w:p w:rsidR="008B1266" w:rsidRDefault="008B1266" w:rsidP="001F4795">
            <w:r>
              <w:rPr>
                <w:b/>
              </w:rPr>
              <w:t>Объяснять</w:t>
            </w:r>
            <w:r>
              <w:t xml:space="preserve"> причины борьбы за </w:t>
            </w:r>
            <w:r>
              <w:lastRenderedPageBreak/>
              <w:t xml:space="preserve">существование. </w:t>
            </w:r>
            <w:r>
              <w:rPr>
                <w:b/>
              </w:rPr>
              <w:t>Характеризовать</w:t>
            </w:r>
            <w:r>
              <w:t xml:space="preserve"> естественный отбор как движущую силу эволюции</w:t>
            </w:r>
          </w:p>
          <w:p w:rsidR="008B1266" w:rsidRDefault="008B1266" w:rsidP="001F4795">
            <w:r>
              <w:rPr>
                <w:b/>
              </w:rPr>
              <w:t>Объяснять</w:t>
            </w:r>
            <w:r>
              <w:t xml:space="preserve"> формирование приспособленности организмов к среде обитания (на конкретных примерах).  </w:t>
            </w:r>
            <w:r>
              <w:rPr>
                <w:b/>
              </w:rPr>
              <w:t>Выявлять</w:t>
            </w:r>
            <w:r>
              <w:t xml:space="preserve"> приспособления у организмов к среде обитания (на конкретных примерах), изменчивость у организмов одного вида </w:t>
            </w:r>
          </w:p>
          <w:p w:rsidR="008B1266" w:rsidRDefault="008B1266" w:rsidP="001F4795">
            <w:pPr>
              <w:spacing w:after="3" w:line="277" w:lineRule="auto"/>
              <w:ind w:left="2"/>
            </w:pPr>
            <w:r w:rsidRPr="00044DD0">
              <w:t xml:space="preserve">Формулировать, аргументировать и отстаивать </w:t>
            </w:r>
            <w:r>
              <w:t xml:space="preserve">свое мнение.  </w:t>
            </w:r>
          </w:p>
          <w:p w:rsidR="008B1266" w:rsidRPr="001F4795" w:rsidRDefault="008B1266" w:rsidP="001F4795">
            <w:pPr>
              <w:spacing w:line="281" w:lineRule="auto"/>
              <w:ind w:left="2"/>
            </w:pPr>
            <w:r>
              <w:t xml:space="preserve">При работе в паре или группе </w:t>
            </w:r>
            <w:r w:rsidRPr="00DC2C6C">
              <w:t xml:space="preserve">обмениваться </w:t>
            </w:r>
            <w:proofErr w:type="spellStart"/>
            <w:r w:rsidRPr="00DC2C6C">
              <w:t>с</w:t>
            </w:r>
            <w:r>
              <w:t>партнером</w:t>
            </w:r>
            <w:proofErr w:type="spellEnd"/>
            <w:r>
              <w:t xml:space="preserve"> важной </w:t>
            </w:r>
            <w:r w:rsidRPr="00DC2C6C">
              <w:t>информацией, участвовать в обсуждении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Формирование научного мировоззрения в связи с развитием у учащихся представления о популяционно-видовом уровне.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Уметь объяснять необходимость знаний о макроэволюции для понимания процессов эволюции органического мира.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8B1266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0E0B5B">
              <w:rPr>
                <w:color w:val="000000"/>
              </w:rPr>
              <w:t>Сформированн</w:t>
            </w:r>
            <w:r>
              <w:rPr>
                <w:color w:val="000000"/>
              </w:rPr>
              <w:t>ость</w:t>
            </w:r>
            <w:proofErr w:type="spellEnd"/>
            <w:r>
              <w:rPr>
                <w:color w:val="000000"/>
              </w:rPr>
              <w:t xml:space="preserve"> познавательных интересов и </w:t>
            </w:r>
            <w:r w:rsidRPr="000E0B5B">
              <w:rPr>
                <w:color w:val="000000"/>
              </w:rPr>
              <w:t>мотивов</w:t>
            </w:r>
            <w:r>
              <w:rPr>
                <w:color w:val="000000"/>
              </w:rPr>
              <w:t>,</w:t>
            </w:r>
            <w:r w:rsidRPr="000E0B5B">
              <w:rPr>
                <w:color w:val="000000"/>
              </w:rPr>
              <w:t xml:space="preserve"> направленных на изучение темы. 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Владение составляющими учебно-исследовательской деятельностью.</w:t>
            </w:r>
          </w:p>
          <w:p w:rsidR="008B1266" w:rsidRPr="00781B0E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Уметь объяснять и применять знания в практической деятельности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044DD0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Эволюционная теория Ч. Дарвина.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044DD0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Вид. Критерии вида.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Популяционная структура вида.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Видообразование.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видообразования.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40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</w:t>
            </w:r>
            <w:r w:rsidRPr="00781B0E">
              <w:rPr>
                <w:color w:val="000000"/>
              </w:rPr>
              <w:t> по темам «Учение об эволюции органического мира. Вид. Критерии вида. Видообразование».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41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Борьба за существование и естественный отбор – движущиеся силы эволюции.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42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Естественный отбор.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</w:t>
            </w:r>
            <w:r w:rsidRPr="00781B0E">
              <w:rPr>
                <w:b/>
                <w:bCs/>
                <w:color w:val="000000"/>
              </w:rPr>
              <w:lastRenderedPageBreak/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lastRenderedPageBreak/>
              <w:t xml:space="preserve">Адаптация как результат </w:t>
            </w:r>
            <w:r w:rsidRPr="00781B0E">
              <w:rPr>
                <w:color w:val="000000"/>
              </w:rPr>
              <w:lastRenderedPageBreak/>
              <w:t>естественного отбора.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44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proofErr w:type="spellStart"/>
            <w:r w:rsidRPr="00781B0E">
              <w:rPr>
                <w:color w:val="000000"/>
              </w:rPr>
              <w:t>Взаимоприспособленность</w:t>
            </w:r>
            <w:proofErr w:type="spellEnd"/>
            <w:r w:rsidRPr="00781B0E">
              <w:rPr>
                <w:color w:val="000000"/>
              </w:rPr>
              <w:t xml:space="preserve"> видов как результат действия естественного отбора.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 xml:space="preserve">Лабораторная работа № </w:t>
            </w:r>
            <w:r w:rsidR="00C61453">
              <w:rPr>
                <w:b/>
                <w:bCs/>
                <w:color w:val="000000"/>
              </w:rPr>
              <w:t>2</w:t>
            </w:r>
            <w:r w:rsidRPr="00781B0E">
              <w:rPr>
                <w:color w:val="000000"/>
              </w:rPr>
              <w:t>«Изучение приспособленности организмов к среде обитания».</w:t>
            </w:r>
          </w:p>
          <w:p w:rsidR="008B1266" w:rsidRPr="00EA0E37" w:rsidRDefault="008B1266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эволюции. Эволюционная теория Ж.Б. Ламарка».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 </w:t>
            </w:r>
            <w:r w:rsidRPr="00781B0E">
              <w:rPr>
                <w:color w:val="000000"/>
              </w:rPr>
              <w:t>по главе «Эволюционное учение».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15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7. Возникновение и развитие жизни на Земле4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49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Взгляды, гипотезы и теории о происхождении жизни.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основных этапах развития жизни на Земле. Знать эры древнейшей и древней жизни.</w:t>
            </w:r>
          </w:p>
          <w:p w:rsidR="008B1266" w:rsidRPr="00781B0E" w:rsidRDefault="008B1266" w:rsidP="0000570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развитии жизни в мезозое. З</w:t>
            </w:r>
            <w:r>
              <w:rPr>
                <w:color w:val="000000"/>
              </w:rPr>
              <w:t>нать развитие жизни в кайнозое.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1F4795">
            <w:pPr>
              <w:spacing w:after="4" w:line="276" w:lineRule="auto"/>
              <w:ind w:left="2"/>
            </w:pPr>
            <w:r>
              <w:rPr>
                <w:b/>
              </w:rPr>
              <w:t>Объяснять</w:t>
            </w:r>
            <w:r>
              <w:t xml:space="preserve"> сущность основных гипотез о происхождении жизни. 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 xml:space="preserve">Формулировать, </w:t>
            </w:r>
            <w:r>
              <w:t xml:space="preserve">аргументировать и отстаивать свое мнение </w:t>
            </w:r>
          </w:p>
          <w:p w:rsidR="008B1266" w:rsidRDefault="008B1266" w:rsidP="00940821">
            <w:pPr>
              <w:ind w:left="285" w:hanging="283"/>
            </w:pPr>
            <w:r>
              <w:rPr>
                <w:b/>
              </w:rPr>
              <w:t>Выделять</w:t>
            </w:r>
            <w:r>
              <w:t xml:space="preserve"> основные этапы</w:t>
            </w:r>
          </w:p>
          <w:p w:rsidR="008B1266" w:rsidRDefault="008B1266" w:rsidP="00940821">
            <w:pPr>
              <w:ind w:left="285" w:hanging="283"/>
            </w:pPr>
            <w:r>
              <w:t>в процессе</w:t>
            </w:r>
          </w:p>
          <w:p w:rsidR="008B1266" w:rsidRDefault="008B1266" w:rsidP="00940821">
            <w:r>
              <w:t xml:space="preserve">возникновения и развития жизни на Земле </w:t>
            </w:r>
          </w:p>
          <w:p w:rsidR="008B1266" w:rsidRDefault="008B1266" w:rsidP="001F4795">
            <w:pPr>
              <w:spacing w:line="277" w:lineRule="auto"/>
              <w:ind w:left="2"/>
            </w:pPr>
          </w:p>
          <w:p w:rsidR="008B1266" w:rsidRPr="00044DD0" w:rsidRDefault="008B1266" w:rsidP="00DC2C6C">
            <w:pPr>
              <w:spacing w:line="281" w:lineRule="auto"/>
              <w:ind w:left="2"/>
            </w:pPr>
            <w:r w:rsidRPr="00044DD0">
              <w:t xml:space="preserve">При работе в паре или группе обмениваться </w:t>
            </w:r>
            <w:r>
              <w:t>с партне</w:t>
            </w:r>
            <w:r w:rsidRPr="00044DD0">
              <w:t xml:space="preserve">ром важной информацией, участвовать в обсуждении 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8B1266" w:rsidRPr="00781B0E" w:rsidRDefault="008B1266" w:rsidP="00005707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Органический мир как результат эволюции.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История развития органического мира.</w:t>
            </w:r>
          </w:p>
          <w:p w:rsidR="008B1266" w:rsidRDefault="008B1266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Урок-семинар</w:t>
            </w:r>
            <w:r w:rsidRPr="00781B0E">
              <w:rPr>
                <w:color w:val="000000"/>
              </w:rPr>
              <w:t> «Происхождение и развитие жизни на Земле».</w:t>
            </w:r>
          </w:p>
          <w:p w:rsidR="008B1266" w:rsidRDefault="008B1266" w:rsidP="002718DB">
            <w:pPr>
              <w:rPr>
                <w:i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8. Взаимосвязи организмов и окружающей среды</w:t>
            </w:r>
            <w:r>
              <w:rPr>
                <w:b/>
                <w:bCs/>
                <w:color w:val="000000"/>
              </w:rPr>
              <w:t>14ч</w:t>
            </w: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53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Экология как наука. </w:t>
            </w:r>
            <w:r w:rsidRPr="00781B0E">
              <w:rPr>
                <w:b/>
                <w:bCs/>
                <w:color w:val="000000"/>
              </w:rPr>
              <w:t xml:space="preserve"> Лабораторная работа № </w:t>
            </w:r>
            <w:r w:rsidR="00C17BAE">
              <w:rPr>
                <w:b/>
                <w:bCs/>
                <w:color w:val="000000"/>
              </w:rPr>
              <w:t xml:space="preserve">3 </w:t>
            </w:r>
            <w:r w:rsidRPr="00781B0E">
              <w:rPr>
                <w:color w:val="000000"/>
              </w:rPr>
              <w:t>«Изучение приспособлений организмов к определённой среде обитания (на конкретных примерах)».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биотическом сообществе. Знать экосистему и биогеоценоз.</w:t>
            </w:r>
          </w:p>
          <w:p w:rsidR="008B1266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 экологических факторах, условиях среды 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видовом разнообразии. Знать морфологическую и пространственную структуры сообществ.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первичной и вторичной сукцессии. Знать процессы саморазвития экосистемы.</w:t>
            </w:r>
          </w:p>
          <w:p w:rsidR="008B1266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 </w:t>
            </w:r>
            <w:proofErr w:type="spellStart"/>
            <w:r w:rsidRPr="000E0B5B">
              <w:rPr>
                <w:color w:val="000000"/>
              </w:rPr>
              <w:t>средообразующей</w:t>
            </w:r>
            <w:proofErr w:type="spellEnd"/>
            <w:r w:rsidRPr="000E0B5B">
              <w:rPr>
                <w:color w:val="000000"/>
              </w:rPr>
              <w:t xml:space="preserve"> деятельности организмов. Учащиеся должны знать особенности </w:t>
            </w:r>
            <w:proofErr w:type="spellStart"/>
            <w:r w:rsidRPr="000E0B5B">
              <w:rPr>
                <w:color w:val="000000"/>
              </w:rPr>
              <w:t>экосистемного</w:t>
            </w:r>
            <w:proofErr w:type="spellEnd"/>
            <w:r w:rsidRPr="000E0B5B">
              <w:rPr>
                <w:color w:val="000000"/>
              </w:rPr>
              <w:t xml:space="preserve"> уровня.</w:t>
            </w:r>
          </w:p>
          <w:p w:rsidR="008B1266" w:rsidRPr="000E0B5B" w:rsidRDefault="008B1266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 антропогенном </w:t>
            </w:r>
            <w:r w:rsidRPr="000E0B5B">
              <w:rPr>
                <w:color w:val="000000"/>
              </w:rPr>
              <w:lastRenderedPageBreak/>
              <w:t>воздействии на биосферу. Знать природные ресурсы.</w:t>
            </w: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экологических проблемах. Знать природные ресурсы. Иметь представление о рациональном природопользовании.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Pr="00781B0E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как работать с учебниками и другими средствами информации.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1F4795">
            <w:pPr>
              <w:spacing w:line="281" w:lineRule="auto"/>
              <w:ind w:left="2"/>
            </w:pPr>
            <w:r>
              <w:rPr>
                <w:b/>
              </w:rPr>
              <w:lastRenderedPageBreak/>
              <w:t>Определять</w:t>
            </w:r>
            <w:r>
              <w:t xml:space="preserve"> главные задачи современной экологии. </w:t>
            </w:r>
            <w:proofErr w:type="spellStart"/>
            <w:r>
              <w:rPr>
                <w:b/>
              </w:rPr>
              <w:t>Выделять</w:t>
            </w:r>
            <w:r>
              <w:t>основные</w:t>
            </w:r>
            <w:proofErr w:type="spellEnd"/>
            <w:r>
              <w:t xml:space="preserve"> методы экологических исследований.  </w:t>
            </w:r>
          </w:p>
          <w:p w:rsidR="008B1266" w:rsidRDefault="008B1266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признаки экологических факторов. 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</w:t>
            </w:r>
          </w:p>
          <w:p w:rsidR="008B1266" w:rsidRDefault="008B1266" w:rsidP="001F4795">
            <w:pPr>
              <w:spacing w:line="285" w:lineRule="auto"/>
              <w:ind w:left="2"/>
            </w:pPr>
            <w:r>
              <w:rPr>
                <w:b/>
              </w:rPr>
              <w:t>Определять</w:t>
            </w:r>
            <w:r>
              <w:t xml:space="preserve"> существенные признаки влияния экологических факторов на организмы. 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B1266" w:rsidRDefault="008B1266" w:rsidP="001F4795">
            <w:pPr>
              <w:ind w:left="2" w:right="60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экологических ниш. </w:t>
            </w:r>
            <w:r>
              <w:rPr>
                <w:b/>
              </w:rPr>
              <w:t>Описывать</w:t>
            </w:r>
            <w:r>
              <w:t xml:space="preserve"> экологические ниши различных организмов. </w:t>
            </w: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B1266" w:rsidRDefault="008B1266" w:rsidP="001F4795">
            <w:pPr>
              <w:ind w:left="2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структурной организации популяций </w:t>
            </w:r>
          </w:p>
          <w:p w:rsidR="008B1266" w:rsidRDefault="008B1266" w:rsidP="001F4795">
            <w:pPr>
              <w:spacing w:line="283" w:lineRule="auto"/>
              <w:ind w:left="2"/>
            </w:pPr>
            <w:r>
              <w:rPr>
                <w:b/>
              </w:rPr>
              <w:t xml:space="preserve">Выявлять </w:t>
            </w:r>
            <w:r>
              <w:rPr>
                <w:b/>
              </w:rPr>
              <w:tab/>
            </w:r>
            <w:r>
              <w:t xml:space="preserve">типы взаимодействия разных видов в экосистеме.  </w:t>
            </w:r>
          </w:p>
          <w:p w:rsidR="008B1266" w:rsidRDefault="008B1266" w:rsidP="00CF2C49">
            <w:pPr>
              <w:spacing w:after="24"/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признаки экосистемы. </w:t>
            </w:r>
          </w:p>
          <w:p w:rsidR="008B1266" w:rsidRDefault="008B1266" w:rsidP="00CF2C49">
            <w:r>
              <w:rPr>
                <w:b/>
              </w:rPr>
              <w:t>Выделять</w:t>
            </w:r>
            <w:r>
              <w:t xml:space="preserve"> существенные признаки структурной организации экосистем</w:t>
            </w:r>
          </w:p>
          <w:p w:rsidR="008B1266" w:rsidRDefault="008B1266" w:rsidP="00CF2C49">
            <w:pPr>
              <w:spacing w:after="25" w:line="258" w:lineRule="auto"/>
              <w:ind w:left="2" w:right="62"/>
            </w:pPr>
            <w:r>
              <w:rPr>
                <w:b/>
              </w:rPr>
              <w:lastRenderedPageBreak/>
              <w:t>Выделять</w:t>
            </w:r>
            <w:r>
              <w:t xml:space="preserve"> существенные признаки процессов обмена веществ, круговорота веществ и превращений энергии в экосистеме. </w:t>
            </w:r>
          </w:p>
          <w:p w:rsidR="008B1266" w:rsidRDefault="008B1266" w:rsidP="00CF2C49">
            <w:r>
              <w:rPr>
                <w:b/>
              </w:rPr>
              <w:t>Составлять</w:t>
            </w:r>
            <w:r>
              <w:t xml:space="preserve"> пищевые цепи и сети.  </w:t>
            </w:r>
          </w:p>
          <w:p w:rsidR="008B1266" w:rsidRDefault="008B1266" w:rsidP="00CF2C49">
            <w:r>
              <w:rPr>
                <w:b/>
              </w:rPr>
              <w:t>Различать</w:t>
            </w:r>
            <w:r>
              <w:t xml:space="preserve"> типы пищевых цепей</w:t>
            </w:r>
          </w:p>
          <w:p w:rsidR="008B1266" w:rsidRDefault="008B1266" w:rsidP="00CF2C49">
            <w:pPr>
              <w:spacing w:line="283" w:lineRule="auto"/>
              <w:ind w:left="2"/>
            </w:pPr>
            <w:r>
              <w:rPr>
                <w:b/>
              </w:rPr>
              <w:t>Выявлять</w:t>
            </w:r>
            <w:r>
              <w:t xml:space="preserve"> существенные признаки искусственных экосистем.  </w:t>
            </w:r>
          </w:p>
          <w:p w:rsidR="008B1266" w:rsidRDefault="008B1266" w:rsidP="00CF2C49">
            <w:pPr>
              <w:spacing w:after="1" w:line="279" w:lineRule="auto"/>
              <w:ind w:left="2"/>
            </w:pPr>
            <w:r>
              <w:rPr>
                <w:b/>
              </w:rPr>
              <w:t>Сравнивать</w:t>
            </w:r>
            <w:r>
              <w:t xml:space="preserve"> природные и искусственные экосистемы, делать выводы на основе сравнения.  </w:t>
            </w:r>
          </w:p>
          <w:p w:rsidR="008B1266" w:rsidRDefault="008B1266" w:rsidP="00CF2C49">
            <w:pPr>
              <w:ind w:left="2"/>
            </w:pPr>
            <w:r>
              <w:rPr>
                <w:b/>
              </w:rPr>
              <w:t>Наблюдать и описывать</w:t>
            </w:r>
            <w:r>
              <w:t xml:space="preserve"> экосистемы своей местности, сезонные изменения в живой природе </w:t>
            </w:r>
          </w:p>
          <w:p w:rsidR="008B1266" w:rsidRPr="002A379E" w:rsidRDefault="008B1266" w:rsidP="002A379E">
            <w:pPr>
              <w:spacing w:after="3" w:line="279" w:lineRule="auto"/>
              <w:ind w:left="2"/>
            </w:pPr>
            <w:r w:rsidRPr="002A379E">
              <w:rPr>
                <w:b/>
              </w:rPr>
              <w:t xml:space="preserve">Объяснять </w:t>
            </w:r>
            <w:r w:rsidRPr="002A379E">
              <w:t xml:space="preserve">значение биологического разнообразия для сохранения биосферы </w:t>
            </w:r>
          </w:p>
          <w:p w:rsidR="008B1266" w:rsidRPr="0018727C" w:rsidRDefault="008B1266" w:rsidP="0018727C">
            <w:pPr>
              <w:spacing w:after="3" w:line="279" w:lineRule="auto"/>
              <w:ind w:left="2"/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Отрабатывают умение работы с разными источниками информации.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ценностного отношения к окружающему миру.</w:t>
            </w: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Уважительно относиться к учителю и одноклассникам.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Default="008B1266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Находить выход из спорных ситуаций.</w:t>
            </w:r>
          </w:p>
          <w:p w:rsidR="008B1266" w:rsidRDefault="008B1266" w:rsidP="008455A8">
            <w:pPr>
              <w:rPr>
                <w:color w:val="000000"/>
              </w:rPr>
            </w:pPr>
          </w:p>
          <w:p w:rsidR="008B1266" w:rsidRPr="000E0B5B" w:rsidRDefault="008B1266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 Уметь объяснять необходимость знаний о видовом разнообразии для понимания единства строения и </w:t>
            </w:r>
            <w:r w:rsidRPr="000E0B5B">
              <w:rPr>
                <w:color w:val="000000"/>
              </w:rPr>
              <w:lastRenderedPageBreak/>
              <w:t>функционирования органического мира.</w:t>
            </w:r>
          </w:p>
          <w:p w:rsidR="008B1266" w:rsidRDefault="008B1266" w:rsidP="0018727C">
            <w:pPr>
              <w:spacing w:after="23" w:line="261" w:lineRule="auto"/>
              <w:ind w:left="2"/>
            </w:pPr>
            <w:r w:rsidRPr="0018727C">
              <w:t xml:space="preserve">Приводить </w:t>
            </w:r>
            <w:r>
              <w:t xml:space="preserve">доказательства (аргументация) необходимости защиты окружающей среды, соблюдения правил отношения к живой природе.  </w:t>
            </w:r>
          </w:p>
          <w:p w:rsidR="008B1266" w:rsidRDefault="008B1266" w:rsidP="0018727C"/>
          <w:p w:rsidR="008B1266" w:rsidRPr="00781B0E" w:rsidRDefault="008B1266" w:rsidP="0018727C">
            <w:pPr>
              <w:rPr>
                <w:color w:val="000000"/>
              </w:rPr>
            </w:pPr>
            <w:r w:rsidRPr="0018727C">
              <w:t>Анализировать и оценивать</w:t>
            </w:r>
            <w:r>
              <w:t xml:space="preserve"> последствия деятельности человека в экосистемах и биосфере.  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экологических факторов на организмы.</w:t>
            </w:r>
            <w:r w:rsidRPr="00781B0E">
              <w:rPr>
                <w:b/>
                <w:bCs/>
                <w:color w:val="000000"/>
              </w:rPr>
              <w:t> </w:t>
            </w:r>
          </w:p>
          <w:p w:rsidR="008B1266" w:rsidRDefault="008B1266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55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Экологическая ниша. </w:t>
            </w:r>
            <w:r w:rsidR="00C17BAE">
              <w:rPr>
                <w:b/>
                <w:bCs/>
                <w:color w:val="000000"/>
              </w:rPr>
              <w:t xml:space="preserve">Лабораторная работа № 4 </w:t>
            </w:r>
            <w:r w:rsidRPr="00781B0E">
              <w:rPr>
                <w:color w:val="000000"/>
              </w:rPr>
              <w:t>«Описание экологической ниши организма».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56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Структура популяций. </w:t>
            </w:r>
          </w:p>
          <w:p w:rsidR="008B1266" w:rsidRDefault="008B1266" w:rsidP="00005707">
            <w:pPr>
              <w:rPr>
                <w:i/>
              </w:rPr>
            </w:pPr>
          </w:p>
          <w:p w:rsidR="008B1266" w:rsidRDefault="008B1266" w:rsidP="00005707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57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Типы взаимодействия популяций разных видов. </w:t>
            </w:r>
            <w:r w:rsidRPr="00781B0E">
              <w:rPr>
                <w:b/>
                <w:bCs/>
                <w:color w:val="000000"/>
              </w:rPr>
              <w:t>Практическая</w:t>
            </w:r>
            <w:r w:rsidRPr="00781B0E">
              <w:rPr>
                <w:color w:val="000000"/>
              </w:rPr>
              <w:t> </w:t>
            </w:r>
            <w:r w:rsidRPr="00781B0E">
              <w:rPr>
                <w:b/>
                <w:bCs/>
                <w:color w:val="000000"/>
              </w:rPr>
              <w:t>работа № 3</w:t>
            </w:r>
            <w:r w:rsidRPr="00781B0E">
              <w:rPr>
                <w:color w:val="000000"/>
              </w:rPr>
              <w:t> «Выявление типов взаимодействия популяций разных видов в конкретной экосистеме».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58</w:t>
            </w:r>
            <w:r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proofErr w:type="spellStart"/>
            <w:r w:rsidRPr="00781B0E">
              <w:rPr>
                <w:color w:val="000000"/>
              </w:rPr>
              <w:t>Экосистемная</w:t>
            </w:r>
            <w:proofErr w:type="spellEnd"/>
            <w:r w:rsidRPr="00781B0E">
              <w:rPr>
                <w:color w:val="000000"/>
              </w:rPr>
              <w:t xml:space="preserve"> организация природы. Компоненты экосистем. 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59/(7</w:t>
            </w:r>
            <w:r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Структура экосистем.</w:t>
            </w:r>
          </w:p>
          <w:p w:rsidR="008B1266" w:rsidRDefault="008B1266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B1266" w:rsidRPr="00781B0E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        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/ (8</w:t>
            </w:r>
            <w:r w:rsidRPr="00781B0E">
              <w:rPr>
                <w:b/>
                <w:bCs/>
                <w:color w:val="000000"/>
              </w:rPr>
              <w:t>)</w:t>
            </w:r>
          </w:p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Поток энергии и пищевые цепи. 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lastRenderedPageBreak/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61/(9</w:t>
            </w:r>
            <w:r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4</w:t>
            </w:r>
            <w:r w:rsidRPr="00781B0E">
              <w:rPr>
                <w:color w:val="000000"/>
              </w:rPr>
              <w:t> «Составление схем передачи веществ и энергии (цепей питания)».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Default="008B1266" w:rsidP="002718DB">
            <w:pPr>
              <w:rPr>
                <w:i/>
              </w:rPr>
            </w:pPr>
            <w:r>
              <w:rPr>
                <w:i/>
              </w:rPr>
              <w:t>(учебный практикум)</w:t>
            </w:r>
          </w:p>
          <w:p w:rsidR="008B1266" w:rsidRPr="00781B0E" w:rsidRDefault="008B1266" w:rsidP="002718D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62</w:t>
            </w:r>
            <w:r>
              <w:rPr>
                <w:b/>
                <w:bCs/>
                <w:color w:val="000000"/>
              </w:rPr>
              <w:t>/ (10</w:t>
            </w:r>
            <w:r w:rsidRPr="00781B0E">
              <w:rPr>
                <w:b/>
                <w:bCs/>
                <w:color w:val="000000"/>
              </w:rPr>
              <w:t>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Искусственные экосистемы. </w:t>
            </w:r>
            <w:r w:rsidRPr="00781B0E">
              <w:rPr>
                <w:b/>
                <w:bCs/>
                <w:color w:val="000000"/>
              </w:rPr>
              <w:t xml:space="preserve"> </w:t>
            </w:r>
          </w:p>
          <w:p w:rsidR="008B1266" w:rsidRDefault="008B1266" w:rsidP="002718DB">
            <w:pPr>
              <w:rPr>
                <w:color w:val="000000"/>
              </w:rPr>
            </w:pP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/(11</w:t>
            </w:r>
            <w:r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Экологические проблемы современности</w:t>
            </w:r>
          </w:p>
          <w:p w:rsidR="008B1266" w:rsidRPr="00781B0E" w:rsidRDefault="008B1266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64</w:t>
            </w:r>
            <w:r>
              <w:rPr>
                <w:b/>
                <w:bCs/>
                <w:color w:val="000000"/>
              </w:rPr>
              <w:t>/ (12</w:t>
            </w:r>
            <w:r w:rsidRPr="00781B0E">
              <w:rPr>
                <w:b/>
                <w:bCs/>
                <w:color w:val="000000"/>
              </w:rPr>
              <w:t>)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Default="00C17BAE" w:rsidP="002718D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Итоговый</w:t>
            </w:r>
            <w:r w:rsidR="008B1266" w:rsidRPr="00781B0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урок</w:t>
            </w:r>
            <w:r w:rsidR="008B1266" w:rsidRPr="00781B0E">
              <w:rPr>
                <w:color w:val="000000"/>
              </w:rPr>
              <w:t> «Взаимосвязи организмов и окружающей среды». Защита экологического проекта.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</w:p>
          <w:p w:rsidR="008B1266" w:rsidRPr="00781B0E" w:rsidRDefault="008B1266" w:rsidP="00BB3BCA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</w:rPr>
              <w:t>/(13</w:t>
            </w:r>
            <w:r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Экскурсия </w:t>
            </w:r>
            <w:r w:rsidRPr="00781B0E">
              <w:rPr>
                <w:color w:val="000000"/>
              </w:rPr>
              <w:t>«Сезонные изменения в живой природе».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266" w:rsidRPr="00781B0E" w:rsidTr="00B14C54">
        <w:trPr>
          <w:gridAfter w:val="1"/>
          <w:wAfter w:w="9" w:type="dxa"/>
        </w:trPr>
        <w:tc>
          <w:tcPr>
            <w:tcW w:w="8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66/(14</w:t>
            </w:r>
            <w:r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B1266" w:rsidRDefault="008B1266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 </w:t>
            </w:r>
            <w:r w:rsidRPr="00781B0E">
              <w:rPr>
                <w:color w:val="000000"/>
              </w:rPr>
              <w:t>материала за курс 9 класса.</w:t>
            </w:r>
          </w:p>
          <w:p w:rsidR="008B1266" w:rsidRPr="00781B0E" w:rsidRDefault="008B1266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66" w:rsidRPr="00781B0E" w:rsidRDefault="008B1266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B1266" w:rsidRPr="00781B0E" w:rsidRDefault="008B1266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E64A5" w:rsidRDefault="00EE64A5" w:rsidP="009D03AC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rPr>
          <w:b/>
        </w:rPr>
      </w:pPr>
    </w:p>
    <w:p w:rsidR="00052B21" w:rsidRDefault="00052B21" w:rsidP="00DC2C6C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0742C7" w:rsidRDefault="000742C7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742C7" w:rsidRDefault="000742C7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742C7" w:rsidRDefault="000742C7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742C7" w:rsidRDefault="000742C7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2458D3" w:rsidRDefault="002458D3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3044BA" w:rsidRPr="003044BA" w:rsidRDefault="003044BA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  <w:r w:rsidRPr="003044BA">
        <w:rPr>
          <w:b/>
        </w:rPr>
        <w:lastRenderedPageBreak/>
        <w:t>Материально-техническое обеспечение учебного процесса</w:t>
      </w:r>
    </w:p>
    <w:p w:rsidR="00C506B3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2458D3" w:rsidRPr="00D62478" w:rsidRDefault="00D62478" w:rsidP="00D6247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0742C7">
        <w:rPr>
          <w:color w:val="000000"/>
        </w:rPr>
        <w:t>Учебник. Биология. 9 класс. Пасечник В.В., Каменский А.А., Швецов Г.Г. и др. / Под ред. Пасечника В.В.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Биология</w:t>
      </w:r>
      <w:r>
        <w:rPr>
          <w:color w:val="000000"/>
        </w:rPr>
        <w:t xml:space="preserve">, под ред. М.Д. Аксёновой – М.: </w:t>
      </w:r>
      <w:proofErr w:type="spellStart"/>
      <w:r w:rsidRPr="00A542F5">
        <w:rPr>
          <w:color w:val="000000"/>
        </w:rPr>
        <w:t>Аванта</w:t>
      </w:r>
      <w:proofErr w:type="spellEnd"/>
      <w:r w:rsidRPr="00A542F5">
        <w:rPr>
          <w:color w:val="000000"/>
        </w:rPr>
        <w:t>, 2001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Геология. Т.4</w:t>
      </w:r>
      <w:r>
        <w:rPr>
          <w:color w:val="000000"/>
        </w:rPr>
        <w:t xml:space="preserve">, под ред. М.Д. Аксёновой – М.: </w:t>
      </w:r>
      <w:proofErr w:type="spellStart"/>
      <w:r w:rsidRPr="00A542F5">
        <w:rPr>
          <w:color w:val="000000"/>
        </w:rPr>
        <w:t>Аванта</w:t>
      </w:r>
      <w:proofErr w:type="spellEnd"/>
      <w:r w:rsidRPr="00A542F5">
        <w:rPr>
          <w:color w:val="000000"/>
        </w:rPr>
        <w:t>, 2001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География. Т.3</w:t>
      </w:r>
      <w:r>
        <w:rPr>
          <w:color w:val="000000"/>
        </w:rPr>
        <w:t xml:space="preserve">, под ред. М.Д. Аксёновой – М.: </w:t>
      </w:r>
      <w:proofErr w:type="spellStart"/>
      <w:r w:rsidRPr="00A542F5">
        <w:rPr>
          <w:color w:val="000000"/>
        </w:rPr>
        <w:t>Аванта</w:t>
      </w:r>
      <w:proofErr w:type="spellEnd"/>
      <w:r w:rsidRPr="00A542F5">
        <w:rPr>
          <w:color w:val="000000"/>
        </w:rPr>
        <w:t>, 2001</w:t>
      </w:r>
    </w:p>
    <w:p w:rsidR="00C506B3" w:rsidRPr="00A542F5" w:rsidRDefault="00C506B3" w:rsidP="009858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Методическое пособие </w:t>
      </w:r>
      <w:r w:rsidR="009656DF" w:rsidRPr="00A542F5">
        <w:rPr>
          <w:color w:val="000000"/>
        </w:rPr>
        <w:t>«Биология</w:t>
      </w:r>
      <w:r w:rsidRPr="00A542F5">
        <w:rPr>
          <w:color w:val="000000"/>
        </w:rPr>
        <w:t>. Живой орг</w:t>
      </w:r>
      <w:r>
        <w:rPr>
          <w:color w:val="000000"/>
        </w:rPr>
        <w:t>анизм», 6 класс, М.: «Дрофа»</w:t>
      </w:r>
      <w:r w:rsidRPr="00A542F5">
        <w:rPr>
          <w:color w:val="000000"/>
        </w:rPr>
        <w:t>,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542F5">
        <w:rPr>
          <w:color w:val="000000"/>
        </w:rPr>
        <w:t xml:space="preserve">Авторы: </w:t>
      </w:r>
      <w:proofErr w:type="gramStart"/>
      <w:r w:rsidRPr="00A542F5">
        <w:rPr>
          <w:color w:val="000000"/>
        </w:rPr>
        <w:t>Е.Т. Бровкина, Н.И. Сонин, 2001 г.</w:t>
      </w:r>
      <w:proofErr w:type="gramEnd"/>
    </w:p>
    <w:p w:rsidR="00C506B3" w:rsidRPr="00A542F5" w:rsidRDefault="00C506B3" w:rsidP="0098585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Поурочные разработки по биологии </w:t>
      </w:r>
      <w:r w:rsidR="009656DF" w:rsidRPr="00A542F5">
        <w:rPr>
          <w:color w:val="000000"/>
        </w:rPr>
        <w:t>«Бактерии</w:t>
      </w:r>
      <w:r w:rsidRPr="00A542F5">
        <w:rPr>
          <w:color w:val="000000"/>
        </w:rPr>
        <w:t xml:space="preserve">. Грибы. Растения», </w:t>
      </w:r>
      <w:r w:rsidR="000742C7">
        <w:rPr>
          <w:color w:val="000000"/>
        </w:rPr>
        <w:t>5</w:t>
      </w:r>
      <w:r w:rsidRPr="00A542F5">
        <w:rPr>
          <w:color w:val="000000"/>
        </w:rPr>
        <w:t xml:space="preserve"> класс,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Автор. А.А. Калинина, М.:</w:t>
      </w:r>
      <w:r w:rsidRPr="00A542F5">
        <w:rPr>
          <w:color w:val="000000"/>
        </w:rPr>
        <w:t xml:space="preserve"> «ВАКО», 2005 год</w:t>
      </w:r>
    </w:p>
    <w:p w:rsidR="00C506B3" w:rsidRPr="00A542F5" w:rsidRDefault="00C506B3" w:rsidP="00B14C5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Т.А. Дмитриева, С.В. </w:t>
      </w:r>
      <w:proofErr w:type="spellStart"/>
      <w:r w:rsidRPr="00A542F5">
        <w:rPr>
          <w:color w:val="000000"/>
        </w:rPr>
        <w:t>Суматохин</w:t>
      </w:r>
      <w:proofErr w:type="spellEnd"/>
      <w:r w:rsidRPr="00A542F5">
        <w:rPr>
          <w:color w:val="000000"/>
        </w:rPr>
        <w:t xml:space="preserve">. Биология: растения, бактерии, грибы, лишайники, животные. 6 -7 </w:t>
      </w:r>
      <w:proofErr w:type="spellStart"/>
      <w:r w:rsidR="009656DF" w:rsidRPr="00A542F5">
        <w:rPr>
          <w:color w:val="000000"/>
        </w:rPr>
        <w:t>кл</w:t>
      </w:r>
      <w:proofErr w:type="spellEnd"/>
      <w:r w:rsidR="009656DF">
        <w:rPr>
          <w:color w:val="000000"/>
        </w:rPr>
        <w:t>.</w:t>
      </w:r>
      <w:r w:rsidRPr="00A542F5">
        <w:rPr>
          <w:color w:val="000000"/>
        </w:rPr>
        <w:t xml:space="preserve">: Вопросы. Задания. </w:t>
      </w:r>
      <w:r w:rsidR="009656DF" w:rsidRPr="00A542F5">
        <w:rPr>
          <w:color w:val="000000"/>
        </w:rPr>
        <w:t>Задачи. -</w:t>
      </w:r>
      <w:r w:rsidRPr="00A542F5">
        <w:rPr>
          <w:color w:val="000000"/>
        </w:rPr>
        <w:t xml:space="preserve"> М.: Дрофа, </w:t>
      </w:r>
      <w:r w:rsidR="009656DF" w:rsidRPr="00A542F5">
        <w:rPr>
          <w:color w:val="000000"/>
        </w:rPr>
        <w:t>2002. -</w:t>
      </w:r>
      <w:r w:rsidRPr="00A542F5">
        <w:rPr>
          <w:color w:val="000000"/>
        </w:rPr>
        <w:t xml:space="preserve"> 128 с.: ил.</w:t>
      </w:r>
    </w:p>
    <w:p w:rsidR="00C506B3" w:rsidRPr="00A542F5" w:rsidRDefault="00C506B3" w:rsidP="00B14C5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 xml:space="preserve">, Г.А. </w:t>
      </w:r>
      <w:proofErr w:type="spellStart"/>
      <w:r w:rsidRPr="00A542F5">
        <w:rPr>
          <w:color w:val="000000"/>
        </w:rPr>
        <w:t>Уфинцева</w:t>
      </w:r>
      <w:proofErr w:type="spellEnd"/>
      <w:r w:rsidRPr="00A542F5">
        <w:rPr>
          <w:color w:val="000000"/>
        </w:rPr>
        <w:t xml:space="preserve">. Биология. Животные. 7класс: тематическое и поурочное планирование к учебнику В.В </w:t>
      </w:r>
      <w:proofErr w:type="spellStart"/>
      <w:r w:rsidRPr="00A542F5">
        <w:rPr>
          <w:color w:val="000000"/>
        </w:rPr>
        <w:t>Латюшина</w:t>
      </w:r>
      <w:proofErr w:type="spellEnd"/>
      <w:r w:rsidRPr="00A542F5">
        <w:rPr>
          <w:color w:val="000000"/>
        </w:rPr>
        <w:t xml:space="preserve"> и В.А. Шапкина </w:t>
      </w:r>
      <w:r w:rsidR="009656DF" w:rsidRPr="00A542F5">
        <w:rPr>
          <w:color w:val="000000"/>
        </w:rPr>
        <w:t>«Биология</w:t>
      </w:r>
      <w:r w:rsidRPr="00A542F5">
        <w:rPr>
          <w:color w:val="000000"/>
        </w:rPr>
        <w:t xml:space="preserve">. Животные»: пособие для </w:t>
      </w:r>
      <w:r w:rsidR="009656DF" w:rsidRPr="00A542F5">
        <w:rPr>
          <w:color w:val="000000"/>
        </w:rPr>
        <w:t>учителя. -</w:t>
      </w:r>
      <w:r w:rsidRPr="00A542F5">
        <w:rPr>
          <w:color w:val="000000"/>
        </w:rPr>
        <w:t xml:space="preserve"> М.: Дрофа </w:t>
      </w:r>
      <w:r w:rsidR="009656DF" w:rsidRPr="00A542F5">
        <w:rPr>
          <w:color w:val="000000"/>
        </w:rPr>
        <w:t>2003. -</w:t>
      </w:r>
      <w:r w:rsidRPr="00A542F5">
        <w:rPr>
          <w:color w:val="000000"/>
        </w:rPr>
        <w:t xml:space="preserve"> 192 </w:t>
      </w:r>
      <w:proofErr w:type="gramStart"/>
      <w:r w:rsidRPr="00A542F5">
        <w:rPr>
          <w:color w:val="000000"/>
        </w:rPr>
        <w:t>с</w:t>
      </w:r>
      <w:proofErr w:type="gramEnd"/>
      <w:r w:rsidRPr="00A542F5">
        <w:rPr>
          <w:color w:val="000000"/>
        </w:rPr>
        <w:t>.</w:t>
      </w:r>
    </w:p>
    <w:p w:rsidR="00C506B3" w:rsidRPr="00A542F5" w:rsidRDefault="00C506B3" w:rsidP="00B14C5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 xml:space="preserve">. Биология. Животные. 7 класс: рабочая тетрадь для </w:t>
      </w:r>
      <w:r w:rsidR="009656DF" w:rsidRPr="00A542F5">
        <w:rPr>
          <w:color w:val="000000"/>
        </w:rPr>
        <w:t>учителя. -</w:t>
      </w:r>
      <w:r w:rsidRPr="00A542F5">
        <w:rPr>
          <w:color w:val="000000"/>
        </w:rPr>
        <w:t xml:space="preserve"> М.: Дрофа, </w:t>
      </w:r>
      <w:r w:rsidR="009656DF" w:rsidRPr="00A542F5">
        <w:rPr>
          <w:color w:val="000000"/>
        </w:rPr>
        <w:t>2004. -</w:t>
      </w:r>
      <w:r w:rsidRPr="00A542F5">
        <w:rPr>
          <w:color w:val="000000"/>
        </w:rPr>
        <w:t xml:space="preserve"> 160 </w:t>
      </w:r>
      <w:proofErr w:type="gramStart"/>
      <w:r w:rsidRPr="00A542F5">
        <w:rPr>
          <w:color w:val="000000"/>
        </w:rPr>
        <w:t>с</w:t>
      </w:r>
      <w:proofErr w:type="gramEnd"/>
      <w:r w:rsidRPr="00A542F5">
        <w:rPr>
          <w:color w:val="000000"/>
        </w:rPr>
        <w:t>.</w:t>
      </w:r>
    </w:p>
    <w:p w:rsidR="00C506B3" w:rsidRPr="00A542F5" w:rsidRDefault="00C506B3" w:rsidP="00B14C5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А.И. Никишов. Как обучать биологии: Животные: 7 </w:t>
      </w:r>
      <w:proofErr w:type="spellStart"/>
      <w:r w:rsidR="009656DF" w:rsidRPr="00A542F5">
        <w:rPr>
          <w:color w:val="000000"/>
        </w:rPr>
        <w:t>кл</w:t>
      </w:r>
      <w:proofErr w:type="spellEnd"/>
      <w:r w:rsidR="009656DF" w:rsidRPr="00A542F5">
        <w:rPr>
          <w:color w:val="000000"/>
        </w:rPr>
        <w:t>. -</w:t>
      </w:r>
      <w:r w:rsidRPr="00A542F5">
        <w:rPr>
          <w:color w:val="000000"/>
        </w:rPr>
        <w:t xml:space="preserve"> М.: </w:t>
      </w:r>
      <w:proofErr w:type="spellStart"/>
      <w:r w:rsidRPr="00A542F5">
        <w:rPr>
          <w:color w:val="000000"/>
        </w:rPr>
        <w:t>Гуманит</w:t>
      </w:r>
      <w:proofErr w:type="spellEnd"/>
      <w:r w:rsidRPr="00A542F5">
        <w:rPr>
          <w:color w:val="000000"/>
        </w:rPr>
        <w:t xml:space="preserve">. изд. центр ВЛАДОС, 2004. - 200 </w:t>
      </w:r>
      <w:proofErr w:type="gramStart"/>
      <w:r w:rsidRPr="00A542F5">
        <w:rPr>
          <w:color w:val="000000"/>
        </w:rPr>
        <w:t>с</w:t>
      </w:r>
      <w:proofErr w:type="gramEnd"/>
      <w:r w:rsidRPr="00A542F5">
        <w:rPr>
          <w:color w:val="000000"/>
        </w:rPr>
        <w:t>.</w:t>
      </w:r>
    </w:p>
    <w:p w:rsidR="00C506B3" w:rsidRDefault="00C506B3" w:rsidP="00B14C5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В.Н. Фросин, В.И. </w:t>
      </w:r>
      <w:proofErr w:type="spellStart"/>
      <w:r w:rsidRPr="00A542F5">
        <w:rPr>
          <w:color w:val="000000"/>
        </w:rPr>
        <w:t>Сивоглазов</w:t>
      </w:r>
      <w:proofErr w:type="spellEnd"/>
      <w:r w:rsidRPr="00A542F5">
        <w:rPr>
          <w:color w:val="000000"/>
        </w:rPr>
        <w:t xml:space="preserve">. Готовимся к единому государственному экзамену: биология. Животные. - М.: Дрофа, 2004 – 272 </w:t>
      </w:r>
      <w:proofErr w:type="gramStart"/>
      <w:r w:rsidRPr="00A542F5">
        <w:rPr>
          <w:color w:val="000000"/>
        </w:rPr>
        <w:t>с</w:t>
      </w:r>
      <w:proofErr w:type="gramEnd"/>
      <w:r w:rsidRPr="00A542F5">
        <w:rPr>
          <w:color w:val="000000"/>
        </w:rPr>
        <w:t>.</w:t>
      </w:r>
    </w:p>
    <w:p w:rsidR="00C506B3" w:rsidRPr="00A542F5" w:rsidRDefault="00C506B3" w:rsidP="00B14C5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 xml:space="preserve">, Е.А. </w:t>
      </w:r>
      <w:proofErr w:type="spellStart"/>
      <w:r w:rsidRPr="00A542F5">
        <w:rPr>
          <w:color w:val="000000"/>
        </w:rPr>
        <w:t>Ламехова</w:t>
      </w:r>
      <w:proofErr w:type="spellEnd"/>
      <w:r w:rsidRPr="00A542F5">
        <w:rPr>
          <w:color w:val="000000"/>
        </w:rPr>
        <w:t xml:space="preserve">. Биология. Животные: рабочая тетрадь. 7 </w:t>
      </w:r>
      <w:r w:rsidR="009656DF" w:rsidRPr="00A542F5">
        <w:rPr>
          <w:color w:val="000000"/>
        </w:rPr>
        <w:t>класс. -</w:t>
      </w:r>
      <w:r w:rsidRPr="00A542F5">
        <w:rPr>
          <w:color w:val="000000"/>
        </w:rPr>
        <w:t xml:space="preserve"> М.: Дрофа, 2003. – 144 с.: ил.</w:t>
      </w:r>
    </w:p>
    <w:p w:rsidR="00C506B3" w:rsidRPr="00A542F5" w:rsidRDefault="00C506B3" w:rsidP="00B14C5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С.В. </w:t>
      </w:r>
      <w:proofErr w:type="spellStart"/>
      <w:r w:rsidRPr="00A542F5">
        <w:rPr>
          <w:color w:val="000000"/>
        </w:rPr>
        <w:t>Суматохин</w:t>
      </w:r>
      <w:proofErr w:type="spellEnd"/>
      <w:r w:rsidRPr="00A542F5">
        <w:rPr>
          <w:color w:val="000000"/>
        </w:rPr>
        <w:t xml:space="preserve">, В.С. </w:t>
      </w:r>
      <w:proofErr w:type="spellStart"/>
      <w:r w:rsidRPr="00A542F5">
        <w:rPr>
          <w:color w:val="000000"/>
        </w:rPr>
        <w:t>Кучменко</w:t>
      </w:r>
      <w:proofErr w:type="spellEnd"/>
      <w:r w:rsidRPr="00A542F5">
        <w:rPr>
          <w:color w:val="000000"/>
        </w:rPr>
        <w:t xml:space="preserve">. Биология/ Экология. Животные: сборник заданий и задач с ответами: пособие для учащихся основной </w:t>
      </w:r>
      <w:r w:rsidR="009656DF" w:rsidRPr="00A542F5">
        <w:rPr>
          <w:color w:val="000000"/>
        </w:rPr>
        <w:t>школы. -</w:t>
      </w:r>
      <w:r w:rsidRPr="00A542F5">
        <w:rPr>
          <w:color w:val="000000"/>
        </w:rPr>
        <w:t xml:space="preserve"> М.: Мнемозина, </w:t>
      </w:r>
      <w:r w:rsidR="009656DF" w:rsidRPr="00A542F5">
        <w:rPr>
          <w:color w:val="000000"/>
        </w:rPr>
        <w:t>2000. -</w:t>
      </w:r>
      <w:r w:rsidRPr="00A542F5">
        <w:rPr>
          <w:color w:val="000000"/>
        </w:rPr>
        <w:t xml:space="preserve"> 206 с.: ил.</w:t>
      </w:r>
    </w:p>
    <w:p w:rsidR="00C506B3" w:rsidRPr="00A542F5" w:rsidRDefault="00C506B3" w:rsidP="00B14C5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развитие жизни на Земле. – М.: ООО «Фирма «Издательство АСТ»; ООО «</w:t>
      </w:r>
      <w:proofErr w:type="spellStart"/>
      <w:r w:rsidRPr="00A542F5">
        <w:rPr>
          <w:color w:val="000000"/>
        </w:rPr>
        <w:t>Астрель</w:t>
      </w:r>
      <w:proofErr w:type="spellEnd"/>
      <w:r w:rsidRPr="00A542F5">
        <w:rPr>
          <w:color w:val="000000"/>
        </w:rPr>
        <w:t>», 2001. – 400 с.: ил.</w:t>
      </w:r>
    </w:p>
    <w:p w:rsidR="00C506B3" w:rsidRPr="00A542F5" w:rsidRDefault="00C506B3" w:rsidP="00B14C5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Учебник: Пономарева И.Н., Корнилова О.А., </w:t>
      </w:r>
      <w:proofErr w:type="spellStart"/>
      <w:r w:rsidRPr="00A542F5">
        <w:rPr>
          <w:color w:val="000000"/>
        </w:rPr>
        <w:t>Кучменко</w:t>
      </w:r>
      <w:proofErr w:type="spellEnd"/>
      <w:r w:rsidRPr="00A542F5">
        <w:rPr>
          <w:color w:val="000000"/>
        </w:rPr>
        <w:t xml:space="preserve"> В.С.Биология: растения, бактерии, грибы, лишайники. - М., </w:t>
      </w:r>
      <w:proofErr w:type="spellStart"/>
      <w:r w:rsidRPr="00A542F5">
        <w:rPr>
          <w:color w:val="000000"/>
        </w:rPr>
        <w:t>Вентана-Граф</w:t>
      </w:r>
      <w:proofErr w:type="spellEnd"/>
      <w:r w:rsidRPr="00A542F5">
        <w:rPr>
          <w:color w:val="000000"/>
        </w:rPr>
        <w:t>, 2004</w:t>
      </w:r>
    </w:p>
    <w:p w:rsidR="00EC6A7B" w:rsidRPr="00D62478" w:rsidRDefault="00EC6A7B" w:rsidP="00D62478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proofErr w:type="spellStart"/>
      <w:r w:rsidRPr="00D62478">
        <w:rPr>
          <w:b/>
          <w:u w:val="single"/>
        </w:rPr>
        <w:t>Интернет-ресурсыдля</w:t>
      </w:r>
      <w:proofErr w:type="spellEnd"/>
      <w:r w:rsidRPr="00D62478">
        <w:rPr>
          <w:b/>
          <w:u w:val="single"/>
        </w:rPr>
        <w:t xml:space="preserve"> учеников и учителя</w:t>
      </w:r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r w:rsidRPr="001D7A4B">
        <w:rPr>
          <w:sz w:val="24"/>
          <w:szCs w:val="24"/>
        </w:rPr>
        <w:t>www.bio.1september.ru</w:t>
      </w:r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proofErr w:type="spellStart"/>
      <w:r w:rsidRPr="001D7A4B">
        <w:rPr>
          <w:sz w:val="24"/>
          <w:szCs w:val="24"/>
        </w:rPr>
        <w:t>www.bio.nature.ru</w:t>
      </w:r>
      <w:proofErr w:type="spellEnd"/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proofErr w:type="spellStart"/>
      <w:r w:rsidRPr="001D7A4B">
        <w:rPr>
          <w:sz w:val="24"/>
          <w:szCs w:val="24"/>
        </w:rPr>
        <w:t>www.edios.ru</w:t>
      </w:r>
      <w:proofErr w:type="spellEnd"/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proofErr w:type="spellStart"/>
      <w:r w:rsidRPr="001D7A4B">
        <w:rPr>
          <w:sz w:val="24"/>
          <w:szCs w:val="24"/>
        </w:rPr>
        <w:t>www.km.ru</w:t>
      </w:r>
      <w:proofErr w:type="spellEnd"/>
      <w:r w:rsidRPr="001D7A4B">
        <w:rPr>
          <w:sz w:val="24"/>
          <w:szCs w:val="24"/>
        </w:rPr>
        <w:t>/</w:t>
      </w:r>
      <w:proofErr w:type="spellStart"/>
      <w:r w:rsidRPr="001D7A4B">
        <w:rPr>
          <w:sz w:val="24"/>
          <w:szCs w:val="24"/>
        </w:rPr>
        <w:t>educftion</w:t>
      </w:r>
      <w:proofErr w:type="spellEnd"/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 xml:space="preserve">Информационно-коммуникационные средства обучения (CD, DVD, </w:t>
      </w:r>
      <w:proofErr w:type="spellStart"/>
      <w:r w:rsidRPr="00EC6A7B">
        <w:rPr>
          <w:b/>
          <w:u w:val="single"/>
        </w:rPr>
        <w:t>медиаресурсы</w:t>
      </w:r>
      <w:proofErr w:type="spellEnd"/>
      <w:r w:rsidRPr="00EC6A7B">
        <w:rPr>
          <w:b/>
          <w:u w:val="single"/>
        </w:rPr>
        <w:t>):</w:t>
      </w:r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>1.Презентации к урокам биологии по разделам:</w:t>
      </w:r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proofErr w:type="gramStart"/>
      <w:r w:rsidRPr="001D7A4B">
        <w:rPr>
          <w:b/>
          <w:sz w:val="24"/>
          <w:szCs w:val="24"/>
        </w:rPr>
        <w:t>Бактерии, грибы, растения:</w:t>
      </w:r>
      <w:r w:rsidRPr="001D7A4B">
        <w:rPr>
          <w:sz w:val="24"/>
          <w:szCs w:val="24"/>
        </w:rPr>
        <w:t xml:space="preserve"> строение клетки, ткани, признаки бактерий, значение бактерий, плесневые грибы и дрожжи, грибы – паразиты, строение хламидомонады, водоросли, мохообразные, папоротники, хвойные растения, цветковые растения, разнообразие растений, химический состав растений, побег и почки, строение стебля, лист, цветок, соцветия, плоды, подземные побеги, испарении, фотосинтез, классификация растений и т.д.</w:t>
      </w:r>
      <w:proofErr w:type="gramEnd"/>
    </w:p>
    <w:p w:rsidR="00EC6A7B" w:rsidRPr="001D7A4B" w:rsidRDefault="009A02D5" w:rsidP="00B14C54">
      <w:pPr>
        <w:pStyle w:val="ae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C6A7B" w:rsidRPr="001D7A4B">
        <w:rPr>
          <w:b/>
          <w:sz w:val="24"/>
          <w:szCs w:val="24"/>
        </w:rPr>
        <w:t>.Электронная версия тестовых заданий для подготовки к ГИА и ЕГЭ.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Технические средства обучения</w:t>
      </w:r>
    </w:p>
    <w:p w:rsidR="00EC6A7B" w:rsidRPr="001D7A4B" w:rsidRDefault="009A02D5" w:rsidP="00B14C54">
      <w:pPr>
        <w:pStyle w:val="a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телевизор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Учебно-практическое оборудование и учебные пособия</w:t>
      </w:r>
    </w:p>
    <w:p w:rsidR="00EC6A7B" w:rsidRPr="001D7A4B" w:rsidRDefault="00EC6A7B" w:rsidP="00B14C54">
      <w:pPr>
        <w:pStyle w:val="ae"/>
        <w:numPr>
          <w:ilvl w:val="0"/>
          <w:numId w:val="22"/>
        </w:numPr>
        <w:rPr>
          <w:b/>
          <w:sz w:val="24"/>
          <w:szCs w:val="24"/>
        </w:rPr>
      </w:pPr>
      <w:r w:rsidRPr="001D7A4B">
        <w:rPr>
          <w:sz w:val="24"/>
          <w:szCs w:val="24"/>
        </w:rPr>
        <w:t xml:space="preserve">таблицы по всему курсу </w:t>
      </w:r>
      <w:proofErr w:type="spellStart"/>
      <w:r>
        <w:rPr>
          <w:sz w:val="24"/>
          <w:szCs w:val="24"/>
        </w:rPr>
        <w:t>биологии</w:t>
      </w:r>
      <w:proofErr w:type="gramStart"/>
      <w:r w:rsidRPr="001D7A4B">
        <w:rPr>
          <w:sz w:val="24"/>
          <w:szCs w:val="24"/>
        </w:rPr>
        <w:t>,к</w:t>
      </w:r>
      <w:proofErr w:type="gramEnd"/>
      <w:r w:rsidRPr="001D7A4B">
        <w:rPr>
          <w:sz w:val="24"/>
          <w:szCs w:val="24"/>
        </w:rPr>
        <w:t>оллекции</w:t>
      </w:r>
      <w:proofErr w:type="spellEnd"/>
      <w:r w:rsidRPr="001D7A4B">
        <w:rPr>
          <w:sz w:val="24"/>
          <w:szCs w:val="24"/>
        </w:rPr>
        <w:t xml:space="preserve"> гербарных экземпляров, микроскопы, лупы, микропрепараты.</w:t>
      </w:r>
    </w:p>
    <w:p w:rsidR="00C506B3" w:rsidRPr="00D62478" w:rsidRDefault="00C506B3" w:rsidP="00D62478">
      <w:pPr>
        <w:rPr>
          <w:b/>
        </w:rPr>
      </w:pPr>
    </w:p>
    <w:p w:rsidR="00C506B3" w:rsidRDefault="00C506B3" w:rsidP="00EC6A7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EC6A7B">
        <w:rPr>
          <w:b/>
        </w:rPr>
        <w:t>Планируемые результаты из</w:t>
      </w:r>
      <w:r w:rsidR="00EC6A7B" w:rsidRPr="00EC6A7B">
        <w:rPr>
          <w:b/>
        </w:rPr>
        <w:t>учения учебного предмета, курса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C506B3" w:rsidRDefault="00C506B3" w:rsidP="00EC6A7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EC6A7B">
        <w:rPr>
          <w:b/>
          <w:bCs/>
          <w:color w:val="000000"/>
          <w:sz w:val="23"/>
          <w:szCs w:val="23"/>
          <w:u w:val="single"/>
        </w:rPr>
        <w:t>Требования к уровню подготовки выпускников</w:t>
      </w:r>
    </w:p>
    <w:p w:rsidR="00EC6A7B" w:rsidRPr="00EC6A7B" w:rsidRDefault="00EC6A7B" w:rsidP="00EC6A7B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научиться: </w:t>
      </w:r>
    </w:p>
    <w:p w:rsidR="00C506B3" w:rsidRPr="0036532A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Характеризовать общие биологические закономерности, их практическую значимость; </w:t>
      </w:r>
    </w:p>
    <w:p w:rsidR="00C506B3" w:rsidRPr="0036532A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C506B3" w:rsidRPr="0036532A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C506B3" w:rsidRPr="0036532A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C506B3" w:rsidRPr="0036532A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анализировать и оценивать последствия деятельности человека в природе;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получит возможность научиться: </w:t>
      </w:r>
    </w:p>
    <w:p w:rsidR="00C506B3" w:rsidRPr="0002064D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02064D">
        <w:rPr>
          <w:i/>
          <w:color w:val="000000"/>
        </w:rPr>
        <w:t xml:space="preserve">выдвигать гипотезы о возможных последствиях деятельности человека в экосистемах и биосфере; </w:t>
      </w:r>
    </w:p>
    <w:p w:rsidR="00C506B3" w:rsidRPr="0002064D" w:rsidRDefault="00C506B3" w:rsidP="00B14C54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i/>
          <w:color w:val="000000"/>
        </w:rPr>
      </w:pPr>
      <w:r w:rsidRPr="0002064D">
        <w:rPr>
          <w:i/>
          <w:color w:val="000000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C506B3" w:rsidRPr="004A314E" w:rsidRDefault="00C506B3" w:rsidP="00C506B3">
      <w:pPr>
        <w:jc w:val="both"/>
        <w:rPr>
          <w:b/>
        </w:rPr>
      </w:pP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 xml:space="preserve">Система оценки достижения планируемых результатов освоения </w:t>
      </w:r>
      <w:proofErr w:type="spellStart"/>
      <w:r w:rsidRPr="00FF0DA9">
        <w:rPr>
          <w:sz w:val="24"/>
          <w:szCs w:val="24"/>
        </w:rPr>
        <w:t>программыпредполагает</w:t>
      </w:r>
      <w:proofErr w:type="spellEnd"/>
      <w:r w:rsidRPr="00FF0DA9">
        <w:rPr>
          <w:sz w:val="24"/>
          <w:szCs w:val="24"/>
        </w:rPr>
        <w:t xml:space="preserve"> комплексный подход к оценке результатов образования, позволяющий вести оценку достижения </w:t>
      </w:r>
      <w:proofErr w:type="gramStart"/>
      <w:r w:rsidRPr="00FF0DA9">
        <w:rPr>
          <w:sz w:val="24"/>
          <w:szCs w:val="24"/>
        </w:rPr>
        <w:t>обучающимися</w:t>
      </w:r>
      <w:proofErr w:type="gramEnd"/>
      <w:r w:rsidRPr="00FF0DA9">
        <w:rPr>
          <w:sz w:val="24"/>
          <w:szCs w:val="24"/>
        </w:rPr>
        <w:t xml:space="preserve"> всех трёх групп результатов образования: личностных, </w:t>
      </w:r>
      <w:proofErr w:type="spellStart"/>
      <w:r w:rsidRPr="00FF0DA9">
        <w:rPr>
          <w:sz w:val="24"/>
          <w:szCs w:val="24"/>
        </w:rPr>
        <w:t>метапредметных</w:t>
      </w:r>
      <w:proofErr w:type="spellEnd"/>
      <w:r w:rsidRPr="00FF0DA9">
        <w:rPr>
          <w:sz w:val="24"/>
          <w:szCs w:val="24"/>
        </w:rPr>
        <w:t xml:space="preserve"> и предметных. 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 xml:space="preserve">В соответствии с требованиями Стандарта достижение личностных </w:t>
      </w:r>
      <w:proofErr w:type="spellStart"/>
      <w:r w:rsidRPr="00FF0DA9">
        <w:rPr>
          <w:sz w:val="24"/>
          <w:szCs w:val="24"/>
        </w:rPr>
        <w:t>результатовне</w:t>
      </w:r>
      <w:proofErr w:type="spellEnd"/>
      <w:r w:rsidRPr="00FF0DA9">
        <w:rPr>
          <w:sz w:val="24"/>
          <w:szCs w:val="24"/>
        </w:rPr>
        <w:t xml:space="preserve">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</w:t>
      </w:r>
      <w:proofErr w:type="spellStart"/>
      <w:r w:rsidRPr="00FF0DA9">
        <w:rPr>
          <w:sz w:val="24"/>
          <w:szCs w:val="24"/>
        </w:rPr>
        <w:t>метапредметных</w:t>
      </w:r>
      <w:proofErr w:type="spellEnd"/>
      <w:r w:rsidRPr="00FF0DA9">
        <w:rPr>
          <w:sz w:val="24"/>
          <w:szCs w:val="24"/>
        </w:rPr>
        <w:t xml:space="preserve"> результатов является защита итогового </w:t>
      </w:r>
      <w:proofErr w:type="gramStart"/>
      <w:r w:rsidRPr="00FF0DA9">
        <w:rPr>
          <w:sz w:val="24"/>
          <w:szCs w:val="24"/>
        </w:rPr>
        <w:t>индивидуального проекта</w:t>
      </w:r>
      <w:proofErr w:type="gramEnd"/>
      <w:r w:rsidRPr="00FF0DA9">
        <w:rPr>
          <w:sz w:val="24"/>
          <w:szCs w:val="24"/>
        </w:rPr>
        <w:t xml:space="preserve">. </w:t>
      </w:r>
    </w:p>
    <w:p w:rsidR="00C506B3" w:rsidRPr="00FF0DA9" w:rsidRDefault="00C506B3" w:rsidP="00C506B3">
      <w:pPr>
        <w:ind w:firstLine="454"/>
        <w:jc w:val="both"/>
      </w:pPr>
      <w:r w:rsidRPr="00FF0DA9">
        <w:t xml:space="preserve">Дополнительным источником данных о достижении отдельных </w:t>
      </w:r>
      <w:proofErr w:type="spellStart"/>
      <w:r w:rsidRPr="00FF0DA9">
        <w:t>метапредметных</w:t>
      </w:r>
      <w:proofErr w:type="spellEnd"/>
      <w:r w:rsidRPr="00FF0DA9"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 w:rsidRPr="00FF0DA9">
        <w:t>внутришкольного</w:t>
      </w:r>
      <w:proofErr w:type="spellEnd"/>
      <w:r w:rsidRPr="00FF0DA9">
        <w:t xml:space="preserve"> мониторинга образовательных достижений являются материалы:</w:t>
      </w:r>
    </w:p>
    <w:p w:rsidR="00C506B3" w:rsidRPr="00FF0DA9" w:rsidRDefault="00FF0DA9" w:rsidP="00C506B3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="00C506B3" w:rsidRPr="00FF0DA9">
        <w:rPr>
          <w:sz w:val="24"/>
          <w:szCs w:val="24"/>
        </w:rPr>
        <w:t>стартовой диагностики;</w:t>
      </w:r>
    </w:p>
    <w:p w:rsidR="00C506B3" w:rsidRPr="00FF0DA9" w:rsidRDefault="00FF0DA9" w:rsidP="00C506B3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="00C506B3" w:rsidRPr="00FF0DA9">
        <w:rPr>
          <w:sz w:val="24"/>
          <w:szCs w:val="24"/>
        </w:rPr>
        <w:t>текущего выполнения учебных исследований и учебных проектов;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FF0DA9">
        <w:rPr>
          <w:sz w:val="24"/>
          <w:szCs w:val="24"/>
        </w:rPr>
        <w:t>межпредметной</w:t>
      </w:r>
      <w:proofErr w:type="spellEnd"/>
      <w:r w:rsidRPr="00FF0DA9">
        <w:rPr>
          <w:sz w:val="24"/>
          <w:szCs w:val="24"/>
        </w:rPr>
        <w:t xml:space="preserve"> основе, направленных на оценку </w:t>
      </w:r>
      <w:proofErr w:type="spellStart"/>
      <w:r w:rsidRPr="00FF0DA9">
        <w:rPr>
          <w:sz w:val="24"/>
          <w:szCs w:val="24"/>
        </w:rPr>
        <w:t>сформированности</w:t>
      </w:r>
      <w:proofErr w:type="spellEnd"/>
      <w:r w:rsidRPr="00FF0DA9">
        <w:rPr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proofErr w:type="gramStart"/>
      <w:r w:rsidRPr="00FF0DA9">
        <w:rPr>
          <w:iCs/>
          <w:sz w:val="24"/>
          <w:szCs w:val="24"/>
        </w:rPr>
        <w:lastRenderedPageBreak/>
        <w:t>• </w:t>
      </w:r>
      <w:r w:rsidRPr="00FF0DA9">
        <w:rPr>
          <w:sz w:val="24"/>
          <w:szCs w:val="24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FF0DA9">
        <w:rPr>
          <w:sz w:val="24"/>
          <w:szCs w:val="24"/>
        </w:rPr>
        <w:t xml:space="preserve"> способности к самоорганизации, </w:t>
      </w:r>
      <w:proofErr w:type="spellStart"/>
      <w:r w:rsidRPr="00FF0DA9">
        <w:rPr>
          <w:sz w:val="24"/>
          <w:szCs w:val="24"/>
        </w:rPr>
        <w:t>саморегуляции</w:t>
      </w:r>
      <w:proofErr w:type="spellEnd"/>
      <w:r w:rsidRPr="00FF0DA9">
        <w:rPr>
          <w:sz w:val="24"/>
          <w:szCs w:val="24"/>
        </w:rPr>
        <w:t xml:space="preserve"> и рефлексии;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защиты итогового </w:t>
      </w:r>
      <w:proofErr w:type="gramStart"/>
      <w:r w:rsidRPr="00FF0DA9">
        <w:rPr>
          <w:sz w:val="24"/>
          <w:szCs w:val="24"/>
        </w:rPr>
        <w:t>индивидуального проекта</w:t>
      </w:r>
      <w:proofErr w:type="gramEnd"/>
      <w:r w:rsidRPr="00FF0DA9">
        <w:rPr>
          <w:sz w:val="24"/>
          <w:szCs w:val="24"/>
        </w:rPr>
        <w:t>.</w:t>
      </w:r>
    </w:p>
    <w:p w:rsidR="00C506B3" w:rsidRPr="00FF0DA9" w:rsidRDefault="00C506B3" w:rsidP="00C506B3">
      <w:pPr>
        <w:ind w:firstLine="454"/>
        <w:jc w:val="both"/>
      </w:pPr>
      <w:r w:rsidRPr="00FF0DA9">
        <w:t xml:space="preserve"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FF0DA9">
        <w:t>с</w:t>
      </w:r>
      <w:proofErr w:type="gramEnd"/>
      <w:r w:rsidRPr="00FF0DA9">
        <w:t xml:space="preserve"> обучающимися. Для оценки динамики формирования предметных результатов в системе </w:t>
      </w:r>
      <w:proofErr w:type="spellStart"/>
      <w:r w:rsidRPr="00FF0DA9">
        <w:t>внутришкольного</w:t>
      </w:r>
      <w:proofErr w:type="spellEnd"/>
      <w:r w:rsidRPr="00FF0DA9"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FF0DA9">
        <w:t>сформированности</w:t>
      </w:r>
      <w:proofErr w:type="spellEnd"/>
      <w:r w:rsidRPr="00FF0DA9">
        <w:t xml:space="preserve"> умений и навыков, способствующих освоению систематических знаний, в том числе: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первичному ознакомлению, отработке и осознанию теоретических моделей и </w:t>
      </w:r>
      <w:r w:rsidR="009656DF" w:rsidRPr="00FF0DA9">
        <w:rPr>
          <w:sz w:val="24"/>
          <w:szCs w:val="24"/>
        </w:rPr>
        <w:t>понятий (</w:t>
      </w:r>
      <w:r w:rsidRPr="00FF0DA9">
        <w:rPr>
          <w:sz w:val="24"/>
          <w:szCs w:val="24"/>
        </w:rPr>
        <w:t>общенаучных и базовых для данной области знания), стандартных алгоритмов и процедур;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C506B3" w:rsidRPr="00FF0DA9" w:rsidRDefault="00C506B3" w:rsidP="00C506B3">
      <w:pPr>
        <w:ind w:firstLine="454"/>
        <w:jc w:val="both"/>
      </w:pPr>
      <w:r w:rsidRPr="00FF0DA9">
        <w:t>При этом обязательными составляющими системы накопленной оценки являются материалы: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стартовой диагностики;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тематических и итоговых проверочных работ;</w:t>
      </w:r>
    </w:p>
    <w:p w:rsidR="00C506B3" w:rsidRPr="00FF0DA9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FF0DA9">
        <w:rPr>
          <w:iCs/>
        </w:rPr>
        <w:t>• </w:t>
      </w:r>
      <w:r w:rsidRPr="00FF0DA9">
        <w:t>творческих работ, включая учебные исследования и учебные проекты.</w:t>
      </w:r>
    </w:p>
    <w:p w:rsidR="00C506B3" w:rsidRPr="00FF0DA9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Контроль и оценка планируемых результатов</w:t>
      </w:r>
    </w:p>
    <w:p w:rsidR="0095518D" w:rsidRPr="002000EF" w:rsidRDefault="0095518D" w:rsidP="0095518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000EF">
        <w:rPr>
          <w:sz w:val="28"/>
          <w:szCs w:val="28"/>
          <w:u w:val="single"/>
        </w:rPr>
        <w:t>Виды контроля: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Текущий контроль </w:t>
      </w:r>
      <w:r>
        <w:t>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</w:t>
      </w:r>
    </w:p>
    <w:p w:rsidR="0095518D" w:rsidRDefault="0095518D" w:rsidP="0095518D">
      <w:pPr>
        <w:autoSpaceDE w:val="0"/>
        <w:autoSpaceDN w:val="0"/>
        <w:adjustRightInd w:val="0"/>
      </w:pPr>
      <w:r>
        <w:t>деятельности, внесения изменений в планирование последующего обучения и предупреждения неуспеваемости.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Тематический контроль </w:t>
      </w:r>
      <w: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Итоговый контроль </w:t>
      </w:r>
      <w:r>
        <w:t>- проводится в конце четверти, полугодия, всего учебного года, а также по окончании обучения в начальной, основной и средней школе.</w:t>
      </w: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Формы организации текущего контроля</w:t>
      </w: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Устный опрос (беседа, рассказ ученика, объяснение, чтение текста, сообщение о наблюдении или опыте).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Самостоятельная работа - небольшая по времени (15 —20 мин) письменная проверка</w:t>
      </w:r>
    </w:p>
    <w:p w:rsidR="0095518D" w:rsidRDefault="0095518D" w:rsidP="0095518D">
      <w:pPr>
        <w:autoSpaceDE w:val="0"/>
        <w:autoSpaceDN w:val="0"/>
        <w:adjustRightInd w:val="0"/>
      </w:pPr>
      <w:r>
        <w:t>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Контрольная работа используется с целью проверки знаний и умений школьников по достаточно крупной и полностью изученной теме программы.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Тестовые задания.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Зачеты.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Графические работы - рисунки, диаграммы, схемы, чертежи и др.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</w:t>
      </w:r>
    </w:p>
    <w:p w:rsidR="0095518D" w:rsidRDefault="0095518D" w:rsidP="0095518D">
      <w:pPr>
        <w:autoSpaceDE w:val="0"/>
        <w:autoSpaceDN w:val="0"/>
        <w:adjustRightInd w:val="0"/>
      </w:pPr>
      <w:r>
        <w:t>знания.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Практические и лабораторные работы.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Проверочные работы.</w:t>
      </w:r>
    </w:p>
    <w:p w:rsidR="0095518D" w:rsidRPr="00191C0E" w:rsidRDefault="0095518D" w:rsidP="0095518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Диагностические работы.</w:t>
      </w:r>
    </w:p>
    <w:p w:rsidR="0095518D" w:rsidRPr="00376D3E" w:rsidRDefault="0095518D" w:rsidP="0095518D">
      <w:pPr>
        <w:shd w:val="clear" w:color="auto" w:fill="FFFFFF"/>
        <w:suppressAutoHyphens/>
        <w:spacing w:line="25" w:lineRule="atLeast"/>
        <w:ind w:firstLine="360"/>
        <w:rPr>
          <w:rFonts w:eastAsia="Calibri"/>
          <w:b/>
          <w:bCs/>
          <w:kern w:val="1"/>
          <w:sz w:val="28"/>
          <w:szCs w:val="28"/>
        </w:rPr>
      </w:pPr>
      <w:r w:rsidRPr="00A00CC5">
        <w:rPr>
          <w:rFonts w:eastAsia="Calibri"/>
          <w:b/>
          <w:bCs/>
          <w:kern w:val="1"/>
          <w:sz w:val="28"/>
          <w:szCs w:val="28"/>
        </w:rPr>
        <w:t xml:space="preserve">Оценка знаний, умений и </w:t>
      </w:r>
      <w:r w:rsidR="009656DF" w:rsidRPr="00A00CC5">
        <w:rPr>
          <w:rFonts w:eastAsia="Calibri"/>
          <w:b/>
          <w:bCs/>
          <w:kern w:val="1"/>
          <w:sz w:val="28"/>
          <w:szCs w:val="28"/>
        </w:rPr>
        <w:t>навыков,</w:t>
      </w:r>
      <w:r w:rsidRPr="00A00CC5">
        <w:rPr>
          <w:rFonts w:eastAsia="Calibri"/>
          <w:b/>
          <w:bCs/>
          <w:kern w:val="1"/>
          <w:sz w:val="28"/>
          <w:szCs w:val="28"/>
        </w:rPr>
        <w:t xml:space="preserve"> обучающихся по биологии</w:t>
      </w:r>
    </w:p>
    <w:p w:rsidR="0095518D" w:rsidRPr="00A00CC5" w:rsidRDefault="0095518D" w:rsidP="0095518D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rFonts w:eastAsia="Calibri"/>
          <w:b/>
          <w:bCs/>
          <w:spacing w:val="-7"/>
          <w:kern w:val="1"/>
        </w:rPr>
      </w:pPr>
      <w:r w:rsidRPr="00A00CC5">
        <w:rPr>
          <w:rFonts w:eastAsia="Calibri"/>
          <w:b/>
          <w:bCs/>
          <w:spacing w:val="-7"/>
          <w:kern w:val="1"/>
        </w:rPr>
        <w:t>Оценка теоретических знаний учащихся: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 xml:space="preserve">Отметка «5»: </w:t>
      </w:r>
    </w:p>
    <w:p w:rsidR="0095518D" w:rsidRPr="00A00CC5" w:rsidRDefault="0095518D" w:rsidP="00B14C54">
      <w:pPr>
        <w:numPr>
          <w:ilvl w:val="0"/>
          <w:numId w:val="26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15"/>
          <w:kern w:val="1"/>
        </w:rPr>
      </w:pPr>
      <w:r w:rsidRPr="00A00CC5">
        <w:rPr>
          <w:rFonts w:eastAsia="Calibri"/>
          <w:spacing w:val="-2"/>
          <w:kern w:val="1"/>
        </w:rPr>
        <w:t>полно раскрыто содержание материала в объ</w:t>
      </w:r>
      <w:r w:rsidRPr="00A00CC5">
        <w:rPr>
          <w:rFonts w:eastAsia="Calibri"/>
          <w:spacing w:val="-2"/>
          <w:kern w:val="1"/>
        </w:rPr>
        <w:softHyphen/>
      </w:r>
      <w:r w:rsidRPr="00A00CC5">
        <w:rPr>
          <w:rFonts w:eastAsia="Calibri"/>
          <w:kern w:val="1"/>
        </w:rPr>
        <w:t xml:space="preserve">ёме программы и учебника; </w:t>
      </w:r>
      <w:r w:rsidRPr="00A00CC5">
        <w:rPr>
          <w:rFonts w:eastAsia="Calibri"/>
          <w:spacing w:val="-12"/>
          <w:kern w:val="1"/>
        </w:rPr>
        <w:t xml:space="preserve">чётко и правильно даны определения и раскрыто содержание </w:t>
      </w:r>
      <w:r w:rsidRPr="00A00CC5">
        <w:rPr>
          <w:rFonts w:eastAsia="Calibri"/>
          <w:spacing w:val="-4"/>
          <w:kern w:val="1"/>
        </w:rPr>
        <w:t xml:space="preserve">понятий, </w:t>
      </w:r>
      <w:proofErr w:type="gramStart"/>
      <w:r w:rsidRPr="00A00CC5">
        <w:rPr>
          <w:rFonts w:eastAsia="Calibri"/>
          <w:spacing w:val="-4"/>
          <w:kern w:val="1"/>
        </w:rPr>
        <w:t>верно</w:t>
      </w:r>
      <w:proofErr w:type="gramEnd"/>
      <w:r w:rsidRPr="00A00CC5">
        <w:rPr>
          <w:rFonts w:eastAsia="Calibri"/>
          <w:spacing w:val="-4"/>
          <w:kern w:val="1"/>
        </w:rPr>
        <w:t xml:space="preserve"> использованы    научные термины; </w:t>
      </w:r>
      <w:r w:rsidRPr="00A00CC5">
        <w:rPr>
          <w:rFonts w:eastAsia="Calibri"/>
          <w:spacing w:val="-5"/>
          <w:kern w:val="1"/>
        </w:rPr>
        <w:t xml:space="preserve">для доказательства использованы различные умения, выводы </w:t>
      </w:r>
      <w:r w:rsidRPr="00A00CC5">
        <w:rPr>
          <w:rFonts w:eastAsia="Calibri"/>
          <w:kern w:val="1"/>
        </w:rPr>
        <w:t xml:space="preserve">из наблюдений и опытов; </w:t>
      </w:r>
      <w:r w:rsidRPr="00A00CC5">
        <w:rPr>
          <w:rFonts w:eastAsia="Calibri"/>
          <w:spacing w:val="-15"/>
          <w:kern w:val="1"/>
        </w:rPr>
        <w:t>ответ самостоятельный.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>Отметка «4»:</w:t>
      </w:r>
    </w:p>
    <w:p w:rsidR="0095518D" w:rsidRPr="00A00CC5" w:rsidRDefault="0095518D" w:rsidP="00B14C54">
      <w:pPr>
        <w:numPr>
          <w:ilvl w:val="0"/>
          <w:numId w:val="26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spacing w:val="-2"/>
          <w:kern w:val="1"/>
        </w:rPr>
        <w:t xml:space="preserve">раскрыто содержание материала, правильно </w:t>
      </w:r>
      <w:r w:rsidRPr="00A00CC5">
        <w:rPr>
          <w:rFonts w:eastAsia="Calibri"/>
          <w:spacing w:val="-3"/>
          <w:kern w:val="1"/>
        </w:rPr>
        <w:t>даны определения понятие и использованы научные термины, от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6"/>
          <w:kern w:val="1"/>
        </w:rPr>
        <w:t xml:space="preserve">вет самостоятельные, определения </w:t>
      </w:r>
      <w:proofErr w:type="spellStart"/>
      <w:r w:rsidRPr="00A00CC5">
        <w:rPr>
          <w:rFonts w:eastAsia="Calibri"/>
          <w:spacing w:val="-5"/>
          <w:kern w:val="1"/>
        </w:rPr>
        <w:t>понятий</w:t>
      </w:r>
      <w:r w:rsidRPr="00A00CC5">
        <w:rPr>
          <w:rFonts w:eastAsia="Calibri"/>
          <w:spacing w:val="-6"/>
          <w:kern w:val="1"/>
        </w:rPr>
        <w:t>неполные</w:t>
      </w:r>
      <w:proofErr w:type="spellEnd"/>
      <w:r w:rsidRPr="00A00CC5">
        <w:rPr>
          <w:rFonts w:eastAsia="Calibri"/>
          <w:spacing w:val="-6"/>
          <w:kern w:val="1"/>
        </w:rPr>
        <w:t xml:space="preserve">, допущены </w:t>
      </w:r>
      <w:r w:rsidRPr="00A00CC5">
        <w:rPr>
          <w:rFonts w:eastAsia="Calibri"/>
          <w:spacing w:val="-3"/>
          <w:kern w:val="1"/>
        </w:rPr>
        <w:t>незначительные нарушения последовательности изложения, не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4"/>
          <w:kern w:val="1"/>
        </w:rPr>
        <w:t xml:space="preserve">большие неточности при использовании научных терминов или в </w:t>
      </w:r>
      <w:r w:rsidR="009656DF" w:rsidRPr="00A00CC5">
        <w:rPr>
          <w:rFonts w:eastAsia="Calibri"/>
          <w:kern w:val="1"/>
        </w:rPr>
        <w:t>выводах,</w:t>
      </w:r>
      <w:r w:rsidRPr="00A00CC5">
        <w:rPr>
          <w:rFonts w:eastAsia="Calibri"/>
          <w:kern w:val="1"/>
        </w:rPr>
        <w:t xml:space="preserve"> а обобщениях </w:t>
      </w:r>
      <w:proofErr w:type="gramStart"/>
      <w:r w:rsidRPr="00A00CC5">
        <w:rPr>
          <w:rFonts w:eastAsia="Calibri"/>
          <w:kern w:val="1"/>
        </w:rPr>
        <w:t>из наблюдешь</w:t>
      </w:r>
      <w:proofErr w:type="gramEnd"/>
      <w:r w:rsidRPr="00A00CC5">
        <w:rPr>
          <w:rFonts w:eastAsia="Calibri"/>
          <w:kern w:val="1"/>
        </w:rPr>
        <w:t xml:space="preserve">, </w:t>
      </w:r>
      <w:r w:rsidRPr="00A00CC5">
        <w:rPr>
          <w:rFonts w:eastAsia="Calibri"/>
          <w:kern w:val="1"/>
          <w:lang w:val="en-US"/>
        </w:rPr>
        <w:t>I</w:t>
      </w:r>
      <w:r w:rsidRPr="00A00CC5">
        <w:rPr>
          <w:rFonts w:eastAsia="Calibri"/>
          <w:kern w:val="1"/>
        </w:rPr>
        <w:t xml:space="preserve"> опытов.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6"/>
          <w:kern w:val="1"/>
        </w:rPr>
      </w:pPr>
      <w:r w:rsidRPr="00A00CC5">
        <w:rPr>
          <w:rFonts w:eastAsia="Calibri"/>
          <w:b/>
          <w:bCs/>
          <w:spacing w:val="-6"/>
          <w:kern w:val="1"/>
        </w:rPr>
        <w:t>Отметка «3»:</w:t>
      </w:r>
    </w:p>
    <w:p w:rsidR="0095518D" w:rsidRPr="00A00CC5" w:rsidRDefault="0095518D" w:rsidP="00B14C54">
      <w:pPr>
        <w:numPr>
          <w:ilvl w:val="0"/>
          <w:numId w:val="26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proofErr w:type="gramStart"/>
      <w:r w:rsidRPr="00A00CC5">
        <w:rPr>
          <w:rFonts w:eastAsia="Calibri"/>
          <w:spacing w:val="-6"/>
          <w:kern w:val="1"/>
        </w:rPr>
        <w:t>усвоено основное содержание учебного мате</w:t>
      </w:r>
      <w:r w:rsidRPr="00A00CC5">
        <w:rPr>
          <w:rFonts w:eastAsia="Calibri"/>
          <w:spacing w:val="-6"/>
          <w:kern w:val="1"/>
        </w:rPr>
        <w:softHyphen/>
      </w:r>
      <w:r w:rsidRPr="00A00CC5">
        <w:rPr>
          <w:rFonts w:eastAsia="Calibri"/>
          <w:kern w:val="1"/>
        </w:rPr>
        <w:t xml:space="preserve">риала, но изложено фрагментарно; </w:t>
      </w:r>
      <w:r w:rsidRPr="00A00CC5">
        <w:rPr>
          <w:rFonts w:eastAsia="Calibri"/>
          <w:spacing w:val="-1"/>
          <w:kern w:val="1"/>
        </w:rPr>
        <w:t>не всегда последовательно определение понятии недостаточ</w:t>
      </w:r>
      <w:r w:rsidRPr="00A00CC5">
        <w:rPr>
          <w:rFonts w:eastAsia="Calibri"/>
          <w:spacing w:val="-1"/>
          <w:kern w:val="1"/>
        </w:rPr>
        <w:softHyphen/>
      </w:r>
      <w:r w:rsidRPr="00A00CC5">
        <w:rPr>
          <w:rFonts w:eastAsia="Calibri"/>
          <w:kern w:val="1"/>
        </w:rPr>
        <w:t xml:space="preserve">но чёткие; </w:t>
      </w:r>
      <w:r w:rsidRPr="00A00CC5">
        <w:rPr>
          <w:rFonts w:eastAsia="Calibri"/>
          <w:spacing w:val="-7"/>
          <w:kern w:val="1"/>
        </w:rPr>
        <w:t xml:space="preserve">не использованы выводы и обобщения из наблюдения и опытов, </w:t>
      </w:r>
      <w:r w:rsidRPr="00A00CC5">
        <w:rPr>
          <w:rFonts w:eastAsia="Calibri"/>
          <w:kern w:val="1"/>
        </w:rPr>
        <w:t xml:space="preserve">допущены ошибки при их изложении; </w:t>
      </w:r>
      <w:r w:rsidRPr="00A00CC5">
        <w:rPr>
          <w:rFonts w:eastAsia="Calibri"/>
          <w:spacing w:val="-5"/>
          <w:kern w:val="1"/>
        </w:rPr>
        <w:t>допущены ошибки и неточности в использовании научной тер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минологии, определении понятии.</w:t>
      </w:r>
      <w:proofErr w:type="gramEnd"/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</w:t>
      </w:r>
      <w:r w:rsidRPr="00A00CC5">
        <w:rPr>
          <w:rFonts w:eastAsia="Calibri"/>
          <w:kern w:val="1"/>
        </w:rPr>
        <w:t xml:space="preserve">: </w:t>
      </w:r>
    </w:p>
    <w:p w:rsidR="0095518D" w:rsidRPr="00A00CC5" w:rsidRDefault="0095518D" w:rsidP="00B14C54">
      <w:pPr>
        <w:numPr>
          <w:ilvl w:val="0"/>
          <w:numId w:val="26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основное содержание учебного материала не </w:t>
      </w:r>
      <w:r w:rsidRPr="00A00CC5">
        <w:rPr>
          <w:rFonts w:eastAsia="Calibri"/>
          <w:spacing w:val="-2"/>
          <w:kern w:val="1"/>
        </w:rPr>
        <w:t xml:space="preserve">раскрыто; не даны ответы на вспомогательные вопросы учителя; </w:t>
      </w:r>
      <w:r w:rsidRPr="00A00CC5">
        <w:rPr>
          <w:rFonts w:eastAsia="Calibri"/>
          <w:spacing w:val="-5"/>
          <w:kern w:val="1"/>
        </w:rPr>
        <w:t>допущены грубые ошибка в определении понятие, при использо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вании терминологии.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</w:p>
    <w:p w:rsidR="0095518D" w:rsidRPr="00A00CC5" w:rsidRDefault="0095518D" w:rsidP="00B14C54">
      <w:pPr>
        <w:numPr>
          <w:ilvl w:val="0"/>
          <w:numId w:val="26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ответ на вопрос не дан.</w:t>
      </w:r>
    </w:p>
    <w:p w:rsidR="0095518D" w:rsidRPr="00A00CC5" w:rsidRDefault="0095518D" w:rsidP="0095518D">
      <w:pPr>
        <w:suppressAutoHyphens/>
        <w:spacing w:line="195" w:lineRule="atLeast"/>
        <w:rPr>
          <w:rFonts w:ascii="Arial" w:eastAsia="Calibri" w:hAnsi="Arial" w:cs="Arial"/>
          <w:color w:val="000000"/>
          <w:kern w:val="1"/>
          <w:sz w:val="17"/>
          <w:szCs w:val="17"/>
        </w:rPr>
      </w:pPr>
    </w:p>
    <w:p w:rsidR="0095518D" w:rsidRPr="00A00CC5" w:rsidRDefault="0095518D" w:rsidP="0095518D">
      <w:pPr>
        <w:suppressAutoHyphens/>
        <w:spacing w:before="28" w:after="28" w:line="25" w:lineRule="atLeast"/>
        <w:ind w:firstLine="360"/>
        <w:jc w:val="center"/>
        <w:rPr>
          <w:rFonts w:eastAsia="Calibri"/>
          <w:b/>
          <w:kern w:val="1"/>
        </w:rPr>
      </w:pPr>
      <w:r w:rsidRPr="00A00CC5">
        <w:rPr>
          <w:rFonts w:eastAsia="Calibri"/>
          <w:b/>
          <w:kern w:val="1"/>
        </w:rPr>
        <w:t>Оценка выполнения тестовых заданий: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«5»:</w:t>
      </w:r>
      <w:r w:rsidRPr="00A00CC5">
        <w:rPr>
          <w:rFonts w:eastAsia="Calibri"/>
          <w:kern w:val="1"/>
        </w:rPr>
        <w:t xml:space="preserve"> учащийся выполнил тестовые задания на 91 – 100%.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«4»: </w:t>
      </w:r>
      <w:r w:rsidRPr="00A00CC5">
        <w:rPr>
          <w:rFonts w:eastAsia="Calibri"/>
          <w:kern w:val="1"/>
        </w:rPr>
        <w:t>учащийся выполнил тестовые задания на 71 – 90%.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«3»:</w:t>
      </w:r>
      <w:r w:rsidRPr="00A00CC5">
        <w:rPr>
          <w:rFonts w:eastAsia="Calibri"/>
          <w:kern w:val="1"/>
        </w:rPr>
        <w:t xml:space="preserve"> учащийся выполнил тестовые задания на 51 – 70%.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  <w:r w:rsidRPr="00A00CC5">
        <w:rPr>
          <w:rFonts w:eastAsia="Calibri"/>
          <w:kern w:val="1"/>
        </w:rPr>
        <w:t xml:space="preserve"> учащийся выполнил тестовые задания менее чем на 51%.</w:t>
      </w:r>
    </w:p>
    <w:p w:rsidR="0095518D" w:rsidRPr="00376D3E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«1»:</w:t>
      </w:r>
      <w:r w:rsidRPr="00A00CC5">
        <w:rPr>
          <w:rFonts w:eastAsia="Calibri"/>
          <w:kern w:val="1"/>
        </w:rPr>
        <w:t xml:space="preserve"> учащийся не выполнил тестовые задания.</w:t>
      </w:r>
    </w:p>
    <w:p w:rsidR="00EC6A7B" w:rsidRDefault="00EC6A7B" w:rsidP="00EC6A7B">
      <w:pPr>
        <w:tabs>
          <w:tab w:val="left" w:pos="3735"/>
        </w:tabs>
      </w:pPr>
    </w:p>
    <w:p w:rsidR="007F7BC3" w:rsidRPr="0084662C" w:rsidRDefault="007F7BC3" w:rsidP="00DB23BF">
      <w:pPr>
        <w:jc w:val="center"/>
      </w:pPr>
    </w:p>
    <w:sectPr w:rsidR="007F7BC3" w:rsidRPr="0084662C" w:rsidSect="00346B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D2A66"/>
    <w:multiLevelType w:val="hybridMultilevel"/>
    <w:tmpl w:val="A6FC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2351A"/>
    <w:multiLevelType w:val="hybridMultilevel"/>
    <w:tmpl w:val="B0424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9"/>
  </w:num>
  <w:num w:numId="5">
    <w:abstractNumId w:val="23"/>
  </w:num>
  <w:num w:numId="6">
    <w:abstractNumId w:val="18"/>
  </w:num>
  <w:num w:numId="7">
    <w:abstractNumId w:val="15"/>
  </w:num>
  <w:num w:numId="8">
    <w:abstractNumId w:val="6"/>
  </w:num>
  <w:num w:numId="9">
    <w:abstractNumId w:val="24"/>
  </w:num>
  <w:num w:numId="10">
    <w:abstractNumId w:val="19"/>
  </w:num>
  <w:num w:numId="11">
    <w:abstractNumId w:val="28"/>
  </w:num>
  <w:num w:numId="12">
    <w:abstractNumId w:val="13"/>
  </w:num>
  <w:num w:numId="13">
    <w:abstractNumId w:val="27"/>
  </w:num>
  <w:num w:numId="14">
    <w:abstractNumId w:val="29"/>
  </w:num>
  <w:num w:numId="15">
    <w:abstractNumId w:val="8"/>
  </w:num>
  <w:num w:numId="16">
    <w:abstractNumId w:val="14"/>
  </w:num>
  <w:num w:numId="17">
    <w:abstractNumId w:val="26"/>
  </w:num>
  <w:num w:numId="18">
    <w:abstractNumId w:val="11"/>
  </w:num>
  <w:num w:numId="19">
    <w:abstractNumId w:val="20"/>
  </w:num>
  <w:num w:numId="20">
    <w:abstractNumId w:val="4"/>
  </w:num>
  <w:num w:numId="21">
    <w:abstractNumId w:val="10"/>
  </w:num>
  <w:num w:numId="22">
    <w:abstractNumId w:val="17"/>
  </w:num>
  <w:num w:numId="23">
    <w:abstractNumId w:val="12"/>
  </w:num>
  <w:num w:numId="24">
    <w:abstractNumId w:val="7"/>
  </w:num>
  <w:num w:numId="25">
    <w:abstractNumId w:val="5"/>
  </w:num>
  <w:num w:numId="26">
    <w:abstractNumId w:val="2"/>
  </w:num>
  <w:num w:numId="27">
    <w:abstractNumId w:val="3"/>
  </w:num>
  <w:num w:numId="28">
    <w:abstractNumId w:val="30"/>
  </w:num>
  <w:num w:numId="29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27ED9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42C7"/>
    <w:rsid w:val="000750AF"/>
    <w:rsid w:val="00086F5C"/>
    <w:rsid w:val="000A0CA7"/>
    <w:rsid w:val="000A0F78"/>
    <w:rsid w:val="000A6E8E"/>
    <w:rsid w:val="000A7C6E"/>
    <w:rsid w:val="000C736B"/>
    <w:rsid w:val="000D49B7"/>
    <w:rsid w:val="000E0499"/>
    <w:rsid w:val="000E428B"/>
    <w:rsid w:val="000E4A6B"/>
    <w:rsid w:val="000F5405"/>
    <w:rsid w:val="000F78FA"/>
    <w:rsid w:val="0011776B"/>
    <w:rsid w:val="00120053"/>
    <w:rsid w:val="00132588"/>
    <w:rsid w:val="00133505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B27DD"/>
    <w:rsid w:val="001C043D"/>
    <w:rsid w:val="001C1CE7"/>
    <w:rsid w:val="001D363E"/>
    <w:rsid w:val="001D5C1B"/>
    <w:rsid w:val="001D74E0"/>
    <w:rsid w:val="001E2A27"/>
    <w:rsid w:val="001F0497"/>
    <w:rsid w:val="001F0775"/>
    <w:rsid w:val="001F4795"/>
    <w:rsid w:val="001F5E14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58D3"/>
    <w:rsid w:val="0024601F"/>
    <w:rsid w:val="00265758"/>
    <w:rsid w:val="002718DB"/>
    <w:rsid w:val="00272125"/>
    <w:rsid w:val="00276AD1"/>
    <w:rsid w:val="00297F08"/>
    <w:rsid w:val="002A379E"/>
    <w:rsid w:val="002B2C4E"/>
    <w:rsid w:val="002B4B5B"/>
    <w:rsid w:val="002B53D9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2F7BE6"/>
    <w:rsid w:val="003044BA"/>
    <w:rsid w:val="00305333"/>
    <w:rsid w:val="00306D38"/>
    <w:rsid w:val="00312C67"/>
    <w:rsid w:val="003205F0"/>
    <w:rsid w:val="00322DD7"/>
    <w:rsid w:val="00323913"/>
    <w:rsid w:val="00331838"/>
    <w:rsid w:val="0033320B"/>
    <w:rsid w:val="00334598"/>
    <w:rsid w:val="00346B79"/>
    <w:rsid w:val="00346E42"/>
    <w:rsid w:val="00352B27"/>
    <w:rsid w:val="00357C7D"/>
    <w:rsid w:val="00361490"/>
    <w:rsid w:val="003621A2"/>
    <w:rsid w:val="003658DD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7746"/>
    <w:rsid w:val="003B4CE8"/>
    <w:rsid w:val="003C0DB6"/>
    <w:rsid w:val="003D3906"/>
    <w:rsid w:val="003E5218"/>
    <w:rsid w:val="003E6A5C"/>
    <w:rsid w:val="00404D7C"/>
    <w:rsid w:val="00405E0A"/>
    <w:rsid w:val="004150DD"/>
    <w:rsid w:val="0041797C"/>
    <w:rsid w:val="0042173C"/>
    <w:rsid w:val="00423FB7"/>
    <w:rsid w:val="00437BDD"/>
    <w:rsid w:val="00443679"/>
    <w:rsid w:val="0044597F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52049B"/>
    <w:rsid w:val="00531E97"/>
    <w:rsid w:val="0054007D"/>
    <w:rsid w:val="00542A3C"/>
    <w:rsid w:val="005431DE"/>
    <w:rsid w:val="00552008"/>
    <w:rsid w:val="00553D00"/>
    <w:rsid w:val="00554393"/>
    <w:rsid w:val="00557C96"/>
    <w:rsid w:val="005750CE"/>
    <w:rsid w:val="00575C2F"/>
    <w:rsid w:val="005764BF"/>
    <w:rsid w:val="005776B2"/>
    <w:rsid w:val="005826AC"/>
    <w:rsid w:val="005950B7"/>
    <w:rsid w:val="005A0DF2"/>
    <w:rsid w:val="005B3268"/>
    <w:rsid w:val="005C4FDD"/>
    <w:rsid w:val="005D1934"/>
    <w:rsid w:val="005D2AF3"/>
    <w:rsid w:val="005E4040"/>
    <w:rsid w:val="005F1009"/>
    <w:rsid w:val="005F2A1D"/>
    <w:rsid w:val="005F30F7"/>
    <w:rsid w:val="00632190"/>
    <w:rsid w:val="00636A54"/>
    <w:rsid w:val="0065735F"/>
    <w:rsid w:val="00661337"/>
    <w:rsid w:val="00661CDF"/>
    <w:rsid w:val="00671048"/>
    <w:rsid w:val="00671489"/>
    <w:rsid w:val="00676B8B"/>
    <w:rsid w:val="006772A9"/>
    <w:rsid w:val="00690BC6"/>
    <w:rsid w:val="00693D27"/>
    <w:rsid w:val="006A03C0"/>
    <w:rsid w:val="006A3D3B"/>
    <w:rsid w:val="006A7E41"/>
    <w:rsid w:val="006B1706"/>
    <w:rsid w:val="006C10D3"/>
    <w:rsid w:val="006C214A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587"/>
    <w:rsid w:val="00716BB7"/>
    <w:rsid w:val="0072141F"/>
    <w:rsid w:val="0072165D"/>
    <w:rsid w:val="00727244"/>
    <w:rsid w:val="007413F5"/>
    <w:rsid w:val="0074254E"/>
    <w:rsid w:val="00750747"/>
    <w:rsid w:val="00752929"/>
    <w:rsid w:val="00752F18"/>
    <w:rsid w:val="0075685F"/>
    <w:rsid w:val="0076229E"/>
    <w:rsid w:val="007634B1"/>
    <w:rsid w:val="00775309"/>
    <w:rsid w:val="00781B0E"/>
    <w:rsid w:val="007A5AB2"/>
    <w:rsid w:val="007B1596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87C"/>
    <w:rsid w:val="007F7BC3"/>
    <w:rsid w:val="00803955"/>
    <w:rsid w:val="00805107"/>
    <w:rsid w:val="00815007"/>
    <w:rsid w:val="00816646"/>
    <w:rsid w:val="00817D2C"/>
    <w:rsid w:val="0083304C"/>
    <w:rsid w:val="00836E07"/>
    <w:rsid w:val="008372D7"/>
    <w:rsid w:val="008413F1"/>
    <w:rsid w:val="00841F70"/>
    <w:rsid w:val="008455A8"/>
    <w:rsid w:val="00845B8D"/>
    <w:rsid w:val="0084662C"/>
    <w:rsid w:val="00867701"/>
    <w:rsid w:val="008708D9"/>
    <w:rsid w:val="008741AB"/>
    <w:rsid w:val="00883F83"/>
    <w:rsid w:val="008869A0"/>
    <w:rsid w:val="00891747"/>
    <w:rsid w:val="008929EF"/>
    <w:rsid w:val="00894F08"/>
    <w:rsid w:val="00896C38"/>
    <w:rsid w:val="008A1996"/>
    <w:rsid w:val="008A3256"/>
    <w:rsid w:val="008B1266"/>
    <w:rsid w:val="008B3618"/>
    <w:rsid w:val="008B46E3"/>
    <w:rsid w:val="008C28BB"/>
    <w:rsid w:val="008C6F55"/>
    <w:rsid w:val="008D077B"/>
    <w:rsid w:val="008D5A41"/>
    <w:rsid w:val="008E2D96"/>
    <w:rsid w:val="008E5396"/>
    <w:rsid w:val="008E6478"/>
    <w:rsid w:val="008F0D0E"/>
    <w:rsid w:val="008F4D27"/>
    <w:rsid w:val="00902E6B"/>
    <w:rsid w:val="009154E3"/>
    <w:rsid w:val="00920EAF"/>
    <w:rsid w:val="00921BFF"/>
    <w:rsid w:val="00932A35"/>
    <w:rsid w:val="00940821"/>
    <w:rsid w:val="00942294"/>
    <w:rsid w:val="00944C01"/>
    <w:rsid w:val="00946C3E"/>
    <w:rsid w:val="009471C1"/>
    <w:rsid w:val="009507FE"/>
    <w:rsid w:val="0095518D"/>
    <w:rsid w:val="00955A10"/>
    <w:rsid w:val="0095664D"/>
    <w:rsid w:val="00961749"/>
    <w:rsid w:val="009656DF"/>
    <w:rsid w:val="00985858"/>
    <w:rsid w:val="009925DE"/>
    <w:rsid w:val="00995D2C"/>
    <w:rsid w:val="009A02D5"/>
    <w:rsid w:val="009A1E70"/>
    <w:rsid w:val="009A71F5"/>
    <w:rsid w:val="009B157B"/>
    <w:rsid w:val="009B2478"/>
    <w:rsid w:val="009B7399"/>
    <w:rsid w:val="009C066B"/>
    <w:rsid w:val="009D03AC"/>
    <w:rsid w:val="009D7A33"/>
    <w:rsid w:val="009E3005"/>
    <w:rsid w:val="009E5EF7"/>
    <w:rsid w:val="009F406F"/>
    <w:rsid w:val="009F4AFE"/>
    <w:rsid w:val="00A117A4"/>
    <w:rsid w:val="00A13570"/>
    <w:rsid w:val="00A15C55"/>
    <w:rsid w:val="00A202FD"/>
    <w:rsid w:val="00A23C18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C90"/>
    <w:rsid w:val="00A87F75"/>
    <w:rsid w:val="00A917E9"/>
    <w:rsid w:val="00AA0E78"/>
    <w:rsid w:val="00AB05D8"/>
    <w:rsid w:val="00AB4926"/>
    <w:rsid w:val="00AB6FC8"/>
    <w:rsid w:val="00AC1FB7"/>
    <w:rsid w:val="00AC224B"/>
    <w:rsid w:val="00AC6DEB"/>
    <w:rsid w:val="00AD3714"/>
    <w:rsid w:val="00AD5ED9"/>
    <w:rsid w:val="00AD6D83"/>
    <w:rsid w:val="00AE04D4"/>
    <w:rsid w:val="00AE36EE"/>
    <w:rsid w:val="00AF6FDD"/>
    <w:rsid w:val="00B01023"/>
    <w:rsid w:val="00B05CCA"/>
    <w:rsid w:val="00B07D96"/>
    <w:rsid w:val="00B10124"/>
    <w:rsid w:val="00B10201"/>
    <w:rsid w:val="00B114AE"/>
    <w:rsid w:val="00B14C54"/>
    <w:rsid w:val="00B15A2F"/>
    <w:rsid w:val="00B17685"/>
    <w:rsid w:val="00B24002"/>
    <w:rsid w:val="00B2601F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C1F94"/>
    <w:rsid w:val="00BD058A"/>
    <w:rsid w:val="00BE0CB7"/>
    <w:rsid w:val="00BF1F07"/>
    <w:rsid w:val="00BF2E68"/>
    <w:rsid w:val="00C04DEA"/>
    <w:rsid w:val="00C143DC"/>
    <w:rsid w:val="00C148DB"/>
    <w:rsid w:val="00C17BAE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1453"/>
    <w:rsid w:val="00C6290D"/>
    <w:rsid w:val="00C62E17"/>
    <w:rsid w:val="00C63984"/>
    <w:rsid w:val="00C64F92"/>
    <w:rsid w:val="00C7406A"/>
    <w:rsid w:val="00C74DDF"/>
    <w:rsid w:val="00C80CA2"/>
    <w:rsid w:val="00C8626E"/>
    <w:rsid w:val="00C91F2F"/>
    <w:rsid w:val="00C97333"/>
    <w:rsid w:val="00CA038D"/>
    <w:rsid w:val="00CA0E45"/>
    <w:rsid w:val="00CA3725"/>
    <w:rsid w:val="00CB4425"/>
    <w:rsid w:val="00CD7272"/>
    <w:rsid w:val="00CD7A74"/>
    <w:rsid w:val="00CE2ACF"/>
    <w:rsid w:val="00CE6154"/>
    <w:rsid w:val="00CF2C49"/>
    <w:rsid w:val="00CF6F02"/>
    <w:rsid w:val="00CF7357"/>
    <w:rsid w:val="00D022EE"/>
    <w:rsid w:val="00D04ED0"/>
    <w:rsid w:val="00D07899"/>
    <w:rsid w:val="00D1302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624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27442"/>
    <w:rsid w:val="00E30A7D"/>
    <w:rsid w:val="00E31B3B"/>
    <w:rsid w:val="00E32002"/>
    <w:rsid w:val="00E32095"/>
    <w:rsid w:val="00E40E66"/>
    <w:rsid w:val="00E51D3A"/>
    <w:rsid w:val="00E57F49"/>
    <w:rsid w:val="00E66E9D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72ED"/>
    <w:rsid w:val="00EE454B"/>
    <w:rsid w:val="00EE64A5"/>
    <w:rsid w:val="00EF1121"/>
    <w:rsid w:val="00F042BA"/>
    <w:rsid w:val="00F130E2"/>
    <w:rsid w:val="00F13169"/>
    <w:rsid w:val="00F148BB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55D"/>
    <w:pPr>
      <w:ind w:left="720"/>
      <w:contextualSpacing/>
    </w:pPr>
  </w:style>
  <w:style w:type="table" w:styleId="a4">
    <w:name w:val="Table Grid"/>
    <w:basedOn w:val="a1"/>
    <w:rsid w:val="00577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uiPriority w:val="99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85858"/>
  </w:style>
  <w:style w:type="paragraph" w:styleId="34">
    <w:name w:val="Body Text Indent 3"/>
    <w:basedOn w:val="a"/>
    <w:link w:val="35"/>
    <w:uiPriority w:val="99"/>
    <w:semiHidden/>
    <w:unhideWhenUsed/>
    <w:rsid w:val="00346B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46B79"/>
    <w:rPr>
      <w:rFonts w:ascii="Times New Roman" w:eastAsia="Times New Roman" w:hAnsi="Times New Roman"/>
      <w:sz w:val="16"/>
      <w:szCs w:val="16"/>
    </w:rPr>
  </w:style>
  <w:style w:type="character" w:customStyle="1" w:styleId="FontStyle43">
    <w:name w:val="Font Style43"/>
    <w:rsid w:val="009D03AC"/>
    <w:rPr>
      <w:rFonts w:ascii="Times New Roman" w:hAnsi="Times New Roman" w:cs="Times New Roman" w:hint="default"/>
      <w:sz w:val="18"/>
      <w:szCs w:val="18"/>
    </w:rPr>
  </w:style>
  <w:style w:type="paragraph" w:customStyle="1" w:styleId="17">
    <w:name w:val="Знак1"/>
    <w:basedOn w:val="a"/>
    <w:rsid w:val="009D03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8">
    <w:name w:val="List 2"/>
    <w:basedOn w:val="a"/>
    <w:rsid w:val="009D03AC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user</cp:lastModifiedBy>
  <cp:revision>2</cp:revision>
  <dcterms:created xsi:type="dcterms:W3CDTF">2022-04-19T21:38:00Z</dcterms:created>
  <dcterms:modified xsi:type="dcterms:W3CDTF">2022-04-19T21:38:00Z</dcterms:modified>
</cp:coreProperties>
</file>