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ED1E9F" w:rsidRDefault="00D63CAE" w:rsidP="00D63CAE">
      <w:pPr>
        <w:spacing w:line="360" w:lineRule="auto"/>
        <w:jc w:val="center"/>
        <w:rPr>
          <w:b/>
          <w:caps/>
        </w:rPr>
      </w:pPr>
      <w:r w:rsidRPr="000403C7">
        <w:rPr>
          <w:b/>
          <w:caps/>
        </w:rPr>
        <w:t>примернАЯ программ</w:t>
      </w:r>
      <w:r w:rsidR="00ED1E9F">
        <w:rPr>
          <w:b/>
          <w:caps/>
        </w:rPr>
        <w:t>А по учебному предмету «</w:t>
      </w:r>
      <w:r w:rsidRPr="000403C7">
        <w:rPr>
          <w:b/>
          <w:caps/>
        </w:rPr>
        <w:t xml:space="preserve">родной язык» </w:t>
      </w:r>
    </w:p>
    <w:p w:rsidR="00D63CAE" w:rsidRPr="000403C7" w:rsidRDefault="00D63CAE" w:rsidP="00D63CAE">
      <w:pPr>
        <w:spacing w:line="360" w:lineRule="auto"/>
        <w:jc w:val="center"/>
        <w:rPr>
          <w:b/>
          <w:caps/>
        </w:rPr>
      </w:pPr>
      <w:r w:rsidRPr="000403C7">
        <w:rPr>
          <w:b/>
          <w:caps/>
        </w:rPr>
        <w:t>ДЛЯ ОБРАЗОВАТЕЛЬНЫХ ОРГАНИЗАЦИЙ, реализующих програм</w:t>
      </w:r>
      <w:r w:rsidR="00B94D6A" w:rsidRPr="000403C7">
        <w:rPr>
          <w:b/>
          <w:caps/>
        </w:rPr>
        <w:t>мы основного общего образования</w:t>
      </w:r>
    </w:p>
    <w:p w:rsidR="00D63CAE" w:rsidRPr="00712298" w:rsidRDefault="00D63CAE" w:rsidP="00D63CAE">
      <w:pPr>
        <w:spacing w:line="360" w:lineRule="auto"/>
        <w:ind w:firstLine="709"/>
        <w:jc w:val="center"/>
        <w:rPr>
          <w:b/>
        </w:rPr>
      </w:pPr>
    </w:p>
    <w:p w:rsidR="00B94D6A" w:rsidRPr="00712298" w:rsidRDefault="00B94D6A" w:rsidP="00B94D6A">
      <w:pPr>
        <w:tabs>
          <w:tab w:val="left" w:pos="2010"/>
        </w:tabs>
        <w:jc w:val="center"/>
        <w:rPr>
          <w:b/>
        </w:rPr>
      </w:pPr>
      <w:r w:rsidRPr="00712298">
        <w:rPr>
          <w:b/>
        </w:rPr>
        <w:t>5 – 9  классы</w:t>
      </w:r>
    </w:p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Default="00B94D6A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P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C50C5A" w:rsidRPr="000403C7" w:rsidRDefault="00696B37" w:rsidP="00B94D6A">
      <w:pPr>
        <w:jc w:val="center"/>
        <w:rPr>
          <w:b/>
        </w:rPr>
      </w:pPr>
      <w:r>
        <w:rPr>
          <w:b/>
        </w:rPr>
        <w:t>МБОУ «СОШ №25 с.Романовка» 2021</w:t>
      </w:r>
      <w:r w:rsidR="0014566F">
        <w:rPr>
          <w:b/>
        </w:rPr>
        <w:t>- 202</w:t>
      </w:r>
      <w:r>
        <w:rPr>
          <w:b/>
        </w:rPr>
        <w:t>2</w:t>
      </w:r>
      <w:bookmarkStart w:id="0" w:name="_GoBack"/>
      <w:bookmarkEnd w:id="0"/>
      <w:r w:rsidR="0014566F">
        <w:rPr>
          <w:b/>
        </w:rPr>
        <w:t xml:space="preserve"> учебный год.</w:t>
      </w:r>
    </w:p>
    <w:p w:rsidR="00D63CAE" w:rsidRPr="00712298" w:rsidRDefault="00D63CAE"/>
    <w:p w:rsidR="00D63CAE" w:rsidRPr="00706B40" w:rsidRDefault="00B94D6A" w:rsidP="00C94D7F">
      <w:pPr>
        <w:pageBreakBefore/>
        <w:spacing w:line="348" w:lineRule="auto"/>
        <w:ind w:firstLine="709"/>
        <w:jc w:val="both"/>
      </w:pPr>
      <w:r w:rsidRPr="00706B40">
        <w:rPr>
          <w:b/>
        </w:rPr>
        <w:lastRenderedPageBreak/>
        <w:t>Н</w:t>
      </w:r>
      <w:r w:rsidR="00712298" w:rsidRPr="00706B40">
        <w:rPr>
          <w:b/>
        </w:rPr>
        <w:t xml:space="preserve">ормативная правовая основа для разработки </w:t>
      </w:r>
      <w:r w:rsidR="00D63CAE" w:rsidRPr="00706B40">
        <w:rPr>
          <w:b/>
        </w:rPr>
        <w:t>настоящей примерной программы по учебному предмету «Русский родной язык» составляют следующие документы</w:t>
      </w:r>
      <w:r w:rsidR="00D63CAE" w:rsidRPr="00706B40">
        <w:t>: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12298">
        <w:t>Минобрнауки</w:t>
      </w:r>
      <w:proofErr w:type="spellEnd"/>
      <w:r w:rsidRPr="00712298">
        <w:t xml:space="preserve"> России от 31 декабря 2015 г. № 1577);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 xml:space="preserve">Примерная программа (далее – программа)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Pr="00712298">
        <w:t>образованияк</w:t>
      </w:r>
      <w:proofErr w:type="spellEnd"/>
      <w:r w:rsidRPr="00712298"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</w:t>
      </w:r>
      <w:proofErr w:type="gramStart"/>
      <w:r w:rsidRPr="00712298">
        <w:t>и  родная</w:t>
      </w:r>
      <w:proofErr w:type="gramEnd"/>
      <w:r w:rsidRPr="00712298">
        <w:t xml:space="preserve"> литература».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712298">
        <w:t>метапредметном</w:t>
      </w:r>
      <w:proofErr w:type="spellEnd"/>
      <w:r w:rsidRPr="00712298">
        <w:t xml:space="preserve"> и предметном уровнях, примерное содержание учебного </w:t>
      </w:r>
      <w:proofErr w:type="gramStart"/>
      <w:r w:rsidRPr="00712298">
        <w:t>предмета«</w:t>
      </w:r>
      <w:proofErr w:type="gramEnd"/>
      <w:r w:rsidRPr="00712298">
        <w:t>Русский родной язык».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определяет содержание учебного предмета по годам обучения, основные методические стратегии обучения, </w:t>
      </w:r>
      <w:proofErr w:type="gramStart"/>
      <w:r w:rsidRPr="00712298">
        <w:t>воспитания и развития</w:t>
      </w:r>
      <w:proofErr w:type="gramEnd"/>
      <w:r w:rsidRPr="00712298">
        <w:t xml:space="preserve"> обучающихся средствами учебного предмета «Русский родной язык». </w:t>
      </w:r>
    </w:p>
    <w:p w:rsidR="00E55658" w:rsidRPr="0071229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E5565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P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D63CAE" w:rsidRPr="00712298" w:rsidRDefault="00D63CAE" w:rsidP="00F02722">
      <w:pPr>
        <w:spacing w:line="360" w:lineRule="auto"/>
        <w:ind w:firstLine="709"/>
        <w:contextualSpacing/>
        <w:jc w:val="center"/>
        <w:rPr>
          <w:caps/>
        </w:rPr>
      </w:pPr>
      <w:r w:rsidRPr="00712298">
        <w:rPr>
          <w:b/>
          <w:caps/>
        </w:rPr>
        <w:lastRenderedPageBreak/>
        <w:t>Пояснительная записка</w:t>
      </w:r>
    </w:p>
    <w:p w:rsidR="00D63CAE" w:rsidRPr="00712298" w:rsidRDefault="00D63CAE" w:rsidP="00E556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</w:rPr>
      </w:pPr>
      <w:r w:rsidRPr="00712298">
        <w:rPr>
          <w:b/>
          <w:bCs/>
          <w:i/>
        </w:rPr>
        <w:t>Цели изучения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42041F"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r w:rsidR="0003597C">
        <w:t xml:space="preserve"> </w:t>
      </w:r>
      <w:r w:rsidRPr="00712298">
        <w:t>воспитание</w:t>
      </w:r>
      <w:r w:rsidR="0003597C">
        <w:t xml:space="preserve"> </w:t>
      </w:r>
      <w:r w:rsidRPr="00712298">
        <w:t>уважительного отношения к культурам и языкам народов России;</w:t>
      </w:r>
      <w:r w:rsidR="0003597C">
        <w:t xml:space="preserve"> </w:t>
      </w:r>
      <w:r w:rsidRPr="00712298">
        <w:t>овладение культурой межнационального общения;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</w:t>
      </w:r>
      <w:r w:rsidRPr="00712298">
        <w:lastRenderedPageBreak/>
        <w:t>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712298" w:rsidRDefault="00D63CAE" w:rsidP="00E55658">
      <w:pPr>
        <w:jc w:val="both"/>
      </w:pPr>
    </w:p>
    <w:p w:rsidR="00D63CAE" w:rsidRPr="00712298" w:rsidRDefault="00D63CAE" w:rsidP="0090345F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:rsidR="00EA0BB9" w:rsidRDefault="00D63CAE" w:rsidP="00EA0BB9">
      <w:pPr>
        <w:spacing w:line="360" w:lineRule="auto"/>
        <w:ind w:firstLine="709"/>
        <w:jc w:val="both"/>
      </w:pPr>
      <w:r w:rsidRPr="00712298">
        <w:t>Программа по русскому</w:t>
      </w:r>
      <w:r w:rsidR="00EA0BB9">
        <w:t xml:space="preserve"> родному </w:t>
      </w:r>
      <w:r w:rsidRPr="00712298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>
        <w:t xml:space="preserve">е основного общего образования. </w:t>
      </w:r>
      <w:r w:rsidR="00EA0BB9" w:rsidRPr="005806BC">
        <w:t>Программа учебного предмета «</w:t>
      </w:r>
      <w:r w:rsidR="00EA0BB9">
        <w:t>Русский родной язык</w:t>
      </w:r>
      <w:r w:rsidR="00EA0BB9" w:rsidRPr="005806BC">
        <w:t xml:space="preserve">» предназначена для изучения в 5-9 классах и рассчитана на 17 часов.  </w:t>
      </w:r>
    </w:p>
    <w:tbl>
      <w:tblPr>
        <w:tblStyle w:val="a5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EA0BB9" w:rsidTr="00EA0BB9">
        <w:trPr>
          <w:trHeight w:val="51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Количество часов в год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5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6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7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8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7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9</w:t>
            </w:r>
          </w:p>
        </w:tc>
        <w:tc>
          <w:tcPr>
            <w:tcW w:w="3118" w:type="dxa"/>
          </w:tcPr>
          <w:p w:rsidR="00EA0BB9" w:rsidRPr="00FC66E4" w:rsidRDefault="003672E1" w:rsidP="005826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2" w:type="dxa"/>
          </w:tcPr>
          <w:p w:rsidR="00EA0BB9" w:rsidRPr="00FC66E4" w:rsidRDefault="003672E1" w:rsidP="0058263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right"/>
              <w:rPr>
                <w:b/>
                <w:i/>
              </w:rPr>
            </w:pPr>
            <w:r w:rsidRPr="00FC66E4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85</w:t>
            </w:r>
          </w:p>
        </w:tc>
      </w:tr>
    </w:tbl>
    <w:p w:rsidR="00D63CAE" w:rsidRPr="00712298" w:rsidRDefault="00D63CAE" w:rsidP="00E55658">
      <w:pPr>
        <w:spacing w:line="360" w:lineRule="auto"/>
        <w:rPr>
          <w:b/>
          <w:bCs/>
          <w:i/>
        </w:rPr>
      </w:pPr>
    </w:p>
    <w:p w:rsidR="00D63CAE" w:rsidRPr="00712298" w:rsidRDefault="00D63CAE" w:rsidP="00D63CAE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характеристика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lastRenderedPageBreak/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C93FD8">
        <w:t xml:space="preserve"> </w:t>
      </w:r>
      <w:r w:rsidRPr="00712298">
        <w:t>Поэтому учебное время, отведённое ни изучение данной дисциплины, не может рассматриваться как время для</w:t>
      </w:r>
      <w:r w:rsidR="00C93FD8">
        <w:t xml:space="preserve"> </w:t>
      </w:r>
      <w:r w:rsidRPr="00712298">
        <w:t>углублённого</w:t>
      </w:r>
      <w:r w:rsidR="00C93FD8">
        <w:t xml:space="preserve"> </w:t>
      </w:r>
      <w:r w:rsidRPr="00712298">
        <w:t>изучения основного курса «Русский язык».</w:t>
      </w:r>
    </w:p>
    <w:p w:rsidR="00D63CAE" w:rsidRPr="00712298" w:rsidRDefault="00D63CAE" w:rsidP="00E55658">
      <w:pPr>
        <w:spacing w:line="360" w:lineRule="auto"/>
        <w:ind w:firstLine="709"/>
        <w:jc w:val="both"/>
        <w:rPr>
          <w:strike/>
        </w:rPr>
      </w:pPr>
      <w:r w:rsidRPr="00712298">
        <w:t>В содержании курса «Русский родной язык» предусматривается ра</w:t>
      </w:r>
      <w:r w:rsidR="00C93FD8">
        <w:t>сширение сведений, имеющих отнош</w:t>
      </w:r>
      <w:r w:rsidRPr="00712298">
        <w:t>ение</w:t>
      </w:r>
      <w:r w:rsidR="00C93FD8">
        <w:t xml:space="preserve"> </w:t>
      </w:r>
      <w:r w:rsidRPr="00712298">
        <w:t>не к внутреннему системному устройству языка, а</w:t>
      </w:r>
      <w:r w:rsidR="00C93FD8">
        <w:t xml:space="preserve"> </w:t>
      </w:r>
      <w:r w:rsidRPr="00712298">
        <w:t>к вопросам реализации языковой системы в речи‚</w:t>
      </w:r>
      <w:r w:rsidR="00493854">
        <w:t xml:space="preserve"> </w:t>
      </w:r>
      <w:r w:rsidRPr="00712298">
        <w:t>внешней стороне</w:t>
      </w:r>
      <w:r w:rsidR="00493854"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 w:rsidR="00D61A62">
        <w:t xml:space="preserve"> </w:t>
      </w:r>
      <w:r w:rsidRPr="00712298"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712298" w:rsidRDefault="00D63CAE" w:rsidP="00E55658">
      <w:pPr>
        <w:spacing w:line="360" w:lineRule="auto"/>
        <w:ind w:firstLine="708"/>
        <w:jc w:val="both"/>
      </w:pPr>
      <w:r w:rsidRPr="00712298"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712298">
        <w:t>мира,о</w:t>
      </w:r>
      <w:proofErr w:type="spellEnd"/>
      <w:r w:rsidRPr="00712298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2F275D" w:rsidRDefault="00D63CAE" w:rsidP="00B93571">
      <w:pPr>
        <w:spacing w:line="360" w:lineRule="auto"/>
        <w:ind w:firstLine="709"/>
        <w:jc w:val="both"/>
      </w:pPr>
      <w:r w:rsidRPr="00712298">
        <w:lastRenderedPageBreak/>
        <w:t xml:space="preserve">Программой предусматривается расширение и углубление </w:t>
      </w:r>
      <w:proofErr w:type="spellStart"/>
      <w:r w:rsidRPr="00712298">
        <w:t>межпредметного</w:t>
      </w:r>
      <w:proofErr w:type="spellEnd"/>
      <w:r w:rsidRPr="00712298"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2F275D" w:rsidRPr="00712298" w:rsidRDefault="002F275D" w:rsidP="00D63CAE">
      <w:pPr>
        <w:spacing w:line="360" w:lineRule="auto"/>
        <w:ind w:firstLine="709"/>
        <w:jc w:val="center"/>
        <w:rPr>
          <w:b/>
          <w:i/>
        </w:rPr>
      </w:pPr>
    </w:p>
    <w:p w:rsidR="002D4E6A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:rsidR="00D63CAE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</w:t>
      </w:r>
      <w:proofErr w:type="spellStart"/>
      <w:r w:rsidRPr="00712298">
        <w:t>ихи</w:t>
      </w:r>
      <w:proofErr w:type="spellEnd"/>
      <w:r w:rsidRPr="00712298">
        <w:t xml:space="preserve"> имеют преимущественно практико-ориентированный характер.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>«Речь. Речевая деятельность. 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D63CAE" w:rsidRPr="00712298" w:rsidRDefault="00D63CAE"/>
    <w:p w:rsidR="00D63CAE" w:rsidRPr="00712298" w:rsidRDefault="00D63CAE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12298" w:rsidRDefault="00D63CAE" w:rsidP="005C29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 w:rsidR="00976EAC"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 xml:space="preserve">значением; осознание национального своеобразия общеязыковых и </w:t>
      </w:r>
      <w:r w:rsidRPr="00712298">
        <w:rPr>
          <w:rFonts w:eastAsia="Calibri"/>
        </w:rPr>
        <w:lastRenderedPageBreak/>
        <w:t>художественных метафор,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proofErr w:type="gramStart"/>
      <w:r w:rsidRPr="00712298">
        <w:rPr>
          <w:sz w:val="24"/>
          <w:szCs w:val="24"/>
        </w:rPr>
        <w:t>поговорок,крылатых</w:t>
      </w:r>
      <w:proofErr w:type="spellEnd"/>
      <w:proofErr w:type="gram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 w:rsidR="003C414A"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</w:t>
      </w:r>
      <w:r w:rsidRPr="00712298">
        <w:rPr>
          <w:sz w:val="24"/>
          <w:szCs w:val="24"/>
        </w:rPr>
        <w:lastRenderedPageBreak/>
        <w:t xml:space="preserve">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ш</w:t>
      </w:r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чт</w:t>
      </w:r>
      <w:proofErr w:type="spell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щ</w:t>
      </w:r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 w:rsidR="008B4C05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различение произносительных различий в русском языке, обусловленных темпом речи и стилями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CB73C3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</w:t>
      </w:r>
      <w:r w:rsidRPr="00712298">
        <w:rPr>
          <w:sz w:val="24"/>
          <w:szCs w:val="24"/>
        </w:rPr>
        <w:lastRenderedPageBreak/>
        <w:t xml:space="preserve">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712298">
        <w:rPr>
          <w:i/>
          <w:sz w:val="24"/>
          <w:szCs w:val="24"/>
        </w:rPr>
        <w:t>благодаря,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r w:rsidRPr="00712298">
        <w:rPr>
          <w:i/>
          <w:sz w:val="24"/>
          <w:szCs w:val="24"/>
        </w:rPr>
        <w:t>–а(-я)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 w:rsidR="0032609C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орфографических норм современного русского литературного </w:t>
      </w:r>
      <w:proofErr w:type="gramStart"/>
      <w:r w:rsidRPr="00712298">
        <w:rPr>
          <w:b/>
          <w:sz w:val="24"/>
          <w:szCs w:val="24"/>
        </w:rPr>
        <w:t>языка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lastRenderedPageBreak/>
        <w:t xml:space="preserve">соблюдение основных пунктуационных норм современного русского литературного </w:t>
      </w:r>
      <w:proofErr w:type="gramStart"/>
      <w:r w:rsidRPr="00712298">
        <w:rPr>
          <w:b/>
          <w:sz w:val="24"/>
          <w:szCs w:val="24"/>
        </w:rPr>
        <w:t>языки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информационной переработки прослушанного или </w:t>
      </w:r>
      <w:r w:rsidRPr="00712298">
        <w:rPr>
          <w:sz w:val="24"/>
          <w:szCs w:val="24"/>
        </w:rPr>
        <w:lastRenderedPageBreak/>
        <w:t>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создание текстов публицистических </w:t>
      </w:r>
      <w:proofErr w:type="gramStart"/>
      <w:r w:rsidRPr="00712298">
        <w:rPr>
          <w:sz w:val="24"/>
          <w:szCs w:val="24"/>
        </w:rPr>
        <w:t>жанров(</w:t>
      </w:r>
      <w:proofErr w:type="gramEnd"/>
      <w:r w:rsidRPr="00712298">
        <w:rPr>
          <w:sz w:val="24"/>
          <w:szCs w:val="24"/>
        </w:rPr>
        <w:t>девиз, слоган, путевые записки, проблемный очерк; тексты рекламных объявлений);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подтекстовой информации текста, его сильных позиций;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712298" w:rsidRDefault="004F28D1" w:rsidP="0090345F">
      <w:pPr>
        <w:spacing w:line="360" w:lineRule="auto"/>
      </w:pPr>
    </w:p>
    <w:p w:rsidR="00980A94" w:rsidRPr="004F28D1" w:rsidRDefault="00980A94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980A94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980A94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</w:t>
      </w:r>
      <w:r w:rsidRPr="00980A94">
        <w:rPr>
          <w:rStyle w:val="dash041e005f0431005f044b005f0447005f043d005f044b005f0439005f005fchar1char1"/>
        </w:rPr>
        <w:lastRenderedPageBreak/>
        <w:t>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 </w:t>
      </w:r>
      <w:proofErr w:type="spellStart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4F28D1" w:rsidRDefault="00980A94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90345F" w:rsidRDefault="0090345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4F28D1">
      <w:pPr>
        <w:spacing w:line="360" w:lineRule="auto"/>
        <w:ind w:firstLine="709"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980A94" w:rsidRPr="00EA0BB9" w:rsidRDefault="00980A94" w:rsidP="00980A94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обосновывать целевые ориентиры и приоритеты ссылками на ценности, </w:t>
      </w:r>
      <w:r w:rsidRPr="00980A94">
        <w:lastRenderedPageBreak/>
        <w:t>указывая и обосновывая логическую последовательность шагов.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980A94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980A94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980A94">
        <w:lastRenderedPageBreak/>
        <w:t xml:space="preserve">умозаключение (индуктивное, дедуктивное, по аналогии) и делать выводы.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:rsidR="00980A94" w:rsidRPr="00980A94" w:rsidRDefault="00980A94" w:rsidP="00B87A8C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B87A8C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980A94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целенаправленно искать и использовать информационные ресурсы, </w:t>
      </w:r>
      <w:r w:rsidRPr="00980A94">
        <w:lastRenderedPageBreak/>
        <w:t>необходимые для решения учебных и практических задач с помощью средств ИКТ;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980A94">
      <w:pPr>
        <w:suppressAutoHyphens/>
        <w:spacing w:line="360" w:lineRule="auto"/>
        <w:ind w:firstLine="709"/>
        <w:jc w:val="both"/>
      </w:pPr>
    </w:p>
    <w:p w:rsidR="00980A94" w:rsidRPr="00980A94" w:rsidRDefault="00980A94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</w:t>
      </w:r>
      <w:r w:rsidRPr="00980A94">
        <w:rPr>
          <w:sz w:val="24"/>
          <w:szCs w:val="24"/>
        </w:rPr>
        <w:lastRenderedPageBreak/>
        <w:t>словосочетания и предложения, а также многоаспектного анализа текста;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980A94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175D74" w:rsidP="00175D7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80A94" w:rsidRDefault="00980A94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C07CD6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lastRenderedPageBreak/>
        <w:t>Содержание учебного предмета</w:t>
      </w: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с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</w:t>
      </w:r>
      <w:r w:rsidRPr="00712298">
        <w:rPr>
          <w:rFonts w:eastAsia="Calibri"/>
        </w:rPr>
        <w:lastRenderedPageBreak/>
        <w:t xml:space="preserve">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було</w:t>
      </w:r>
      <w:proofErr w:type="spellEnd"/>
      <w:r w:rsidRPr="00712298">
        <w:t>[ч</w:t>
      </w:r>
      <w:proofErr w:type="gramStart"/>
      <w:r w:rsidRPr="00712298">
        <w:t>’]</w:t>
      </w:r>
      <w:proofErr w:type="spellStart"/>
      <w:r w:rsidRPr="00712298">
        <w:t>ная</w:t>
      </w:r>
      <w:proofErr w:type="spellEnd"/>
      <w:proofErr w:type="gram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[ш]</w:t>
      </w:r>
      <w:proofErr w:type="spellStart"/>
      <w:r w:rsidRPr="00712298">
        <w:t>ная</w:t>
      </w:r>
      <w:proofErr w:type="spellEnd"/>
      <w:r w:rsidRPr="00712298">
        <w:t>, же[н’]</w:t>
      </w:r>
      <w:proofErr w:type="spellStart"/>
      <w:r w:rsidRPr="00712298">
        <w:t>щина</w:t>
      </w:r>
      <w:proofErr w:type="spellEnd"/>
      <w:r w:rsidRPr="00712298">
        <w:t xml:space="preserve"> — же[н]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</w:t>
      </w:r>
      <w:proofErr w:type="spellStart"/>
      <w:r w:rsidRPr="00712298">
        <w:t>ём</w:t>
      </w:r>
      <w:proofErr w:type="spellEnd"/>
      <w:r w:rsidRPr="00712298">
        <w:t xml:space="preserve"> — до[ж’]</w:t>
      </w:r>
      <w:proofErr w:type="spellStart"/>
      <w:r w:rsidRPr="00712298">
        <w:t>ём</w:t>
      </w:r>
      <w:proofErr w:type="spellEnd"/>
      <w:r w:rsidRPr="00712298">
        <w:t xml:space="preserve">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языке.Стилистические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</w:t>
      </w:r>
      <w:proofErr w:type="gramStart"/>
      <w:r w:rsidRPr="00712298">
        <w:t>);род</w:t>
      </w:r>
      <w:proofErr w:type="gramEnd"/>
      <w:r w:rsidRPr="00712298">
        <w:t xml:space="preserve">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r w:rsidRPr="00712298">
        <w:rPr>
          <w:i/>
        </w:rPr>
        <w:t>–а(-я),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 xml:space="preserve">Публицистический стиль. Устное выступление. Девиз, слоган.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профессиональные).Нормы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proofErr w:type="spellStart"/>
      <w:r w:rsidRPr="00712298">
        <w:t>род.п</w:t>
      </w:r>
      <w:proofErr w:type="spellEnd"/>
      <w:r w:rsidRPr="00712298">
        <w:t>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 xml:space="preserve">ударение в возвратных глаголах в формах прошедшего времени м.р.;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Типичные речевые ошибки‚ связанные с употреблением синонимов‚ антонимов и лексических омонимов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12298">
        <w:rPr>
          <w:i/>
        </w:rPr>
        <w:t>-а/-я</w:t>
      </w:r>
      <w:r w:rsidRPr="00712298">
        <w:t xml:space="preserve"> и -</w:t>
      </w:r>
      <w:r w:rsidRPr="00712298">
        <w:rPr>
          <w:i/>
        </w:rPr>
        <w:t>ы/-и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род.п.ед.ч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</w:t>
      </w:r>
      <w:r w:rsidRPr="00712298">
        <w:lastRenderedPageBreak/>
        <w:t xml:space="preserve">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C245C4">
      <w:pPr>
        <w:spacing w:line="360" w:lineRule="auto"/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305B8">
        <w:rPr>
          <w:rFonts w:eastAsia="Calibri"/>
          <w:b/>
        </w:rPr>
        <w:t xml:space="preserve"> Речевая деятельность. Текст (6</w:t>
      </w:r>
      <w:r w:rsidRPr="00712298">
        <w:rPr>
          <w:rFonts w:eastAsia="Calibri"/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текстовый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Рассказ о событии, «бывальщины».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  <w:strike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Третий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час)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712298">
        <w:rPr>
          <w:i/>
        </w:rPr>
        <w:t>висящий – висячий, горящий – горячий</w:t>
      </w:r>
      <w:r w:rsidRPr="00712298"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>
        <w:t xml:space="preserve"> </w:t>
      </w:r>
      <w:r w:rsidRPr="00712298">
        <w:t xml:space="preserve">Литературный и разговорный варианты грамматической </w:t>
      </w:r>
      <w:proofErr w:type="gramStart"/>
      <w:r w:rsidRPr="00712298">
        <w:t>норм(</w:t>
      </w:r>
      <w:proofErr w:type="gramEnd"/>
      <w:r w:rsidRPr="00712298">
        <w:rPr>
          <w:i/>
        </w:rPr>
        <w:t>махаешь – машешь;</w:t>
      </w:r>
      <w:r w:rsidR="004246F9"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712298" w:rsidRDefault="00C245C4" w:rsidP="00C245C4">
      <w:pPr>
        <w:spacing w:line="360" w:lineRule="auto"/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B305B8">
        <w:rPr>
          <w:b/>
          <w:color w:val="000000" w:themeColor="text1"/>
        </w:rPr>
        <w:t xml:space="preserve">Текст (6 </w:t>
      </w:r>
      <w:r w:rsidRPr="00712298">
        <w:rPr>
          <w:b/>
          <w:color w:val="000000" w:themeColor="text1"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2298">
        <w:t>самопрезентация</w:t>
      </w:r>
      <w:proofErr w:type="spellEnd"/>
      <w:r w:rsidRPr="00712298">
        <w:t xml:space="preserve"> и др., сохранение инициативы в диалоге, уклонение от инициативы, завершение диалога и др.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712298">
        <w:t>аргументативного</w:t>
      </w:r>
      <w:proofErr w:type="spellEnd"/>
      <w:r w:rsidRPr="00712298">
        <w:t xml:space="preserve"> типа: рассуждение, доказательство, объяснение.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lastRenderedPageBreak/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712298" w:rsidRDefault="00C245C4" w:rsidP="0084425A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Язык художественной литературы. </w:t>
      </w:r>
      <w:proofErr w:type="spellStart"/>
      <w:r w:rsidRPr="00712298">
        <w:t>Фактуальная</w:t>
      </w:r>
      <w:proofErr w:type="spellEnd"/>
      <w:r w:rsidRPr="00712298">
        <w:t xml:space="preserve"> и </w:t>
      </w:r>
      <w:proofErr w:type="spellStart"/>
      <w:r w:rsidRPr="00712298">
        <w:t>подтекстная</w:t>
      </w:r>
      <w:proofErr w:type="spellEnd"/>
      <w:r w:rsidRPr="00712298">
        <w:t xml:space="preserve"> информация в текстах художественного стиля речи. Сильные позиции в художественных текстах. Притча.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Резерв учебного времени – 1 </w:t>
      </w:r>
      <w:r w:rsidR="00C245C4" w:rsidRPr="00712298">
        <w:rPr>
          <w:b/>
        </w:rPr>
        <w:t>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Четвёртый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12298">
        <w:t>общевосточнославянские</w:t>
      </w:r>
      <w:proofErr w:type="spellEnd"/>
      <w:r w:rsidRPr="0071229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2. Культура речи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r w:rsidRPr="00712298">
        <w:rPr>
          <w:rFonts w:eastAsia="Calibri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ш</w:t>
      </w:r>
      <w:r w:rsidRPr="00712298">
        <w:rPr>
          <w:rFonts w:eastAsia="Calibri"/>
        </w:rPr>
        <w:t xml:space="preserve">; произношение сочетания </w:t>
      </w:r>
      <w:proofErr w:type="spellStart"/>
      <w:r w:rsidRPr="00712298">
        <w:rPr>
          <w:rFonts w:eastAsia="Calibri"/>
          <w:i/>
        </w:rPr>
        <w:t>чн</w:t>
      </w:r>
      <w:proofErr w:type="spellEnd"/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чт</w:t>
      </w:r>
      <w:proofErr w:type="spellEnd"/>
      <w:r w:rsidRPr="00712298">
        <w:rPr>
          <w:rFonts w:eastAsia="Calibri"/>
        </w:rPr>
        <w:t xml:space="preserve">; произношение женских отчеств на </w:t>
      </w:r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ична</w:t>
      </w:r>
      <w:proofErr w:type="spellEnd"/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</w:t>
      </w:r>
      <w:proofErr w:type="spellStart"/>
      <w:proofErr w:type="gramStart"/>
      <w:r w:rsidRPr="00712298">
        <w:rPr>
          <w:rFonts w:eastAsia="Calibri"/>
          <w:i/>
        </w:rPr>
        <w:t>инична</w:t>
      </w:r>
      <w:r w:rsidRPr="00712298">
        <w:rPr>
          <w:rFonts w:eastAsia="Calibri"/>
        </w:rPr>
        <w:t>;произношение</w:t>
      </w:r>
      <w:proofErr w:type="spellEnd"/>
      <w:proofErr w:type="gramEnd"/>
      <w:r w:rsidRPr="00712298">
        <w:rPr>
          <w:rFonts w:eastAsia="Calibri"/>
        </w:rPr>
        <w:t xml:space="preserve"> твёрдого [н] перед мягкими [ф'] и [в'];произношение мягкого [н]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щ</w:t>
      </w:r>
      <w:r w:rsidRPr="00712298">
        <w:rPr>
          <w:rFonts w:eastAsia="Calibri"/>
        </w:rPr>
        <w:t xml:space="preserve">. 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</w:t>
      </w:r>
      <w:r w:rsidRPr="00712298">
        <w:lastRenderedPageBreak/>
        <w:t>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9802DE">
      <w:pPr>
        <w:spacing w:line="360" w:lineRule="auto"/>
        <w:ind w:firstLine="709"/>
        <w:jc w:val="both"/>
        <w:rPr>
          <w:b/>
        </w:rPr>
      </w:pPr>
      <w:r w:rsidRPr="00712298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Эффективные приёмы слушания. </w:t>
      </w:r>
      <w:proofErr w:type="spellStart"/>
      <w:r w:rsidRPr="00712298">
        <w:t>Предтекстовый</w:t>
      </w:r>
      <w:proofErr w:type="spellEnd"/>
      <w:r w:rsidRPr="00712298">
        <w:t xml:space="preserve">, текстовый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Разговорная речь. </w:t>
      </w:r>
      <w:proofErr w:type="spellStart"/>
      <w:r w:rsidRPr="00712298">
        <w:t>Самохарактеристика</w:t>
      </w:r>
      <w:proofErr w:type="spellEnd"/>
      <w:r w:rsidRPr="00712298">
        <w:t xml:space="preserve">, </w:t>
      </w:r>
      <w:proofErr w:type="spellStart"/>
      <w:r w:rsidRPr="00712298">
        <w:t>самопрезентация</w:t>
      </w:r>
      <w:proofErr w:type="spellEnd"/>
      <w:r w:rsidRPr="00712298">
        <w:t xml:space="preserve">, поздравление.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</w:t>
      </w:r>
      <w:r w:rsidRPr="00712298">
        <w:lastRenderedPageBreak/>
        <w:t>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582639" w:rsidRDefault="00582639" w:rsidP="00C245C4">
      <w:pPr>
        <w:spacing w:line="360" w:lineRule="auto"/>
        <w:ind w:firstLine="709"/>
        <w:rPr>
          <w:b/>
        </w:rPr>
      </w:pPr>
      <w:r w:rsidRPr="00582639">
        <w:rPr>
          <w:b/>
        </w:rPr>
        <w:t xml:space="preserve">Пятый год обучения 17 </w:t>
      </w:r>
      <w:r w:rsidR="00C245C4" w:rsidRPr="00582639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712298">
        <w:t>).Стремительный</w:t>
      </w:r>
      <w:proofErr w:type="gramEnd"/>
      <w:r w:rsidRPr="00712298">
        <w:t xml:space="preserve">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Речевая избыточность и точность. Тавтология. Плеоназм. Типичные ошибки‚ связанные с речевой избыточностью.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r w:rsidRPr="00712298">
        <w:rPr>
          <w:i/>
        </w:rPr>
        <w:t>благодаря,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r w:rsidRPr="00712298">
        <w:rPr>
          <w:i/>
        </w:rPr>
        <w:t>с</w:t>
      </w:r>
      <w:r w:rsidRPr="00712298">
        <w:t>в</w:t>
      </w:r>
      <w:proofErr w:type="spell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</w:t>
      </w:r>
      <w:proofErr w:type="gramStart"/>
      <w:r w:rsidRPr="00712298">
        <w:rPr>
          <w:i/>
        </w:rPr>
        <w:t>).</w:t>
      </w:r>
      <w:r w:rsidRPr="00712298">
        <w:t>Нагромождение</w:t>
      </w:r>
      <w:proofErr w:type="gramEnd"/>
      <w:r w:rsidRPr="00712298">
        <w:t xml:space="preserve"> одних и тех же падежных форм, в частности родительного и творительного падежа.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lastRenderedPageBreak/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 xml:space="preserve">постановка рядом двух однозначных </w:t>
      </w:r>
      <w:proofErr w:type="gramStart"/>
      <w:r w:rsidRPr="00712298">
        <w:t>союзов(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712298">
        <w:rPr>
          <w:sz w:val="24"/>
          <w:szCs w:val="24"/>
        </w:rPr>
        <w:t>оппонентана</w:t>
      </w:r>
      <w:proofErr w:type="spellEnd"/>
      <w:r w:rsidRPr="00712298">
        <w:rPr>
          <w:sz w:val="24"/>
          <w:szCs w:val="24"/>
        </w:rPr>
        <w:t xml:space="preserve"> защите проекта.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D042E7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255FBC" w:rsidRPr="00712298" w:rsidRDefault="00255FBC" w:rsidP="00BA042D">
      <w:pPr>
        <w:rPr>
          <w:b/>
        </w:rPr>
      </w:pPr>
    </w:p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 xml:space="preserve">Календарно-тематическое планирование по </w:t>
      </w:r>
      <w:r w:rsidR="00976252">
        <w:rPr>
          <w:b/>
          <w:i/>
          <w:iCs/>
          <w:kern w:val="36"/>
        </w:rPr>
        <w:t>родному русскому языку 5-9</w:t>
      </w:r>
      <w:r w:rsidRPr="00712298">
        <w:rPr>
          <w:b/>
          <w:i/>
          <w:iCs/>
          <w:kern w:val="36"/>
        </w:rPr>
        <w:t xml:space="preserve"> кл</w:t>
      </w:r>
      <w:r w:rsidR="00976252">
        <w:rPr>
          <w:b/>
          <w:i/>
          <w:iCs/>
          <w:kern w:val="36"/>
        </w:rPr>
        <w:t>асс</w:t>
      </w: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0345F">
            <w:pPr>
              <w:jc w:val="center"/>
            </w:pPr>
            <w:r w:rsidRPr="00712298">
              <w:lastRenderedPageBreak/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Научное сообщение </w:t>
            </w:r>
            <w:proofErr w:type="gramStart"/>
            <w:r w:rsidRPr="00712298">
              <w:t>( устный</w:t>
            </w:r>
            <w:proofErr w:type="gramEnd"/>
            <w:r w:rsidRPr="00712298">
              <w:t xml:space="preserve">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76"/>
        <w:gridCol w:w="6064"/>
        <w:gridCol w:w="76"/>
        <w:gridCol w:w="915"/>
        <w:gridCol w:w="76"/>
      </w:tblGrid>
      <w:tr w:rsidR="00BA042D" w:rsidRPr="00712298" w:rsidTr="00976252">
        <w:trPr>
          <w:gridAfter w:val="1"/>
          <w:wAfter w:w="76" w:type="dxa"/>
        </w:trPr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Исконно русская лексика.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Речевой этикет и вежливость.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Речевая агрессия.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Эффективные приёмы слушания.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Структура аргументации: тезис, аргумент.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Разговорная речь. </w:t>
            </w:r>
            <w:proofErr w:type="spellStart"/>
            <w:r w:rsidRPr="00712298">
              <w:t>Самохарактеристика</w:t>
            </w:r>
            <w:proofErr w:type="spellEnd"/>
            <w:r w:rsidRPr="00712298">
              <w:t xml:space="preserve">, </w:t>
            </w:r>
            <w:proofErr w:type="spellStart"/>
            <w:r w:rsidRPr="00712298">
              <w:t>самопрезентация</w:t>
            </w:r>
            <w:proofErr w:type="spellEnd"/>
            <w:r w:rsidRPr="00712298">
              <w:t>, поздравление.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16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17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D63CAE" w:rsidRPr="00976252" w:rsidRDefault="00BA042D" w:rsidP="00BA042D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1836"/>
        <w:gridCol w:w="6052"/>
        <w:gridCol w:w="926"/>
      </w:tblGrid>
      <w:tr w:rsidR="00BA042D" w:rsidRPr="00712298" w:rsidTr="00BA042D">
        <w:tc>
          <w:tcPr>
            <w:tcW w:w="534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1</w:t>
            </w:r>
            <w:r w:rsidR="00420638">
              <w:t>,2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4C31E0" w:rsidRPr="00712298" w:rsidRDefault="00F74E54" w:rsidP="00BA042D">
            <w:pPr>
              <w:jc w:val="center"/>
            </w:pPr>
            <w:r>
              <w:t>2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20638" w:rsidP="004C31E0">
            <w:r>
              <w:t>3,4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BA042D">
            <w:r w:rsidRPr="00712298">
              <w:t xml:space="preserve">Ключевые слова русской культуры. </w:t>
            </w:r>
          </w:p>
          <w:p w:rsidR="004C31E0" w:rsidRPr="00712298" w:rsidRDefault="004C31E0" w:rsidP="00BA042D">
            <w:r w:rsidRPr="00712298"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4C31E0" w:rsidRPr="00712298" w:rsidRDefault="00F74E54" w:rsidP="00BA042D">
            <w:pPr>
              <w:jc w:val="center"/>
            </w:pPr>
            <w:r>
              <w:t>2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20638" w:rsidP="004C31E0">
            <w:r>
              <w:t>5,6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4C31E0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20638" w:rsidP="004C31E0">
            <w:r>
              <w:t>7,8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420638" w:rsidP="004C31E0">
            <w:r>
              <w:t>9,10</w:t>
            </w:r>
          </w:p>
        </w:tc>
        <w:tc>
          <w:tcPr>
            <w:tcW w:w="1842" w:type="dxa"/>
            <w:vMerge/>
          </w:tcPr>
          <w:p w:rsidR="00A351D7" w:rsidRPr="00712298" w:rsidRDefault="00A351D7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4C31E0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A351D7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20638" w:rsidP="004C31E0">
            <w:r>
              <w:t>11,12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20638" w:rsidP="004C31E0">
            <w:r>
              <w:t>13,14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20638" w:rsidP="004C31E0">
            <w:r>
              <w:t>15,16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20638" w:rsidP="004C31E0">
            <w:r>
              <w:t>17,18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20638" w:rsidP="004C31E0">
            <w:r>
              <w:t>19,20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4C31E0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20638" w:rsidP="004C31E0">
            <w:r>
              <w:t>21,22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Правила сетевого этикета </w:t>
            </w:r>
          </w:p>
        </w:tc>
        <w:tc>
          <w:tcPr>
            <w:tcW w:w="958" w:type="dxa"/>
          </w:tcPr>
          <w:p w:rsidR="004C31E0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420638" w:rsidP="00A351D7">
            <w:r>
              <w:t>23,24</w:t>
            </w:r>
          </w:p>
        </w:tc>
        <w:tc>
          <w:tcPr>
            <w:tcW w:w="1842" w:type="dxa"/>
            <w:vMerge w:val="restart"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 xml:space="preserve">Русский язык в Интернете </w:t>
            </w:r>
          </w:p>
        </w:tc>
        <w:tc>
          <w:tcPr>
            <w:tcW w:w="958" w:type="dxa"/>
          </w:tcPr>
          <w:p w:rsidR="00CE68AD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420638" w:rsidP="00A351D7">
            <w:r>
              <w:t>25,26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Виды преобразования текстов.</w:t>
            </w:r>
          </w:p>
          <w:p w:rsidR="00CE68AD" w:rsidRPr="00712298" w:rsidRDefault="00CE68AD" w:rsidP="00CE68AD">
            <w:r w:rsidRPr="00712298">
              <w:t>Разговорная речь. Анекдот, шутка</w:t>
            </w:r>
          </w:p>
        </w:tc>
        <w:tc>
          <w:tcPr>
            <w:tcW w:w="958" w:type="dxa"/>
          </w:tcPr>
          <w:p w:rsidR="00CE68AD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420638" w:rsidP="00A351D7">
            <w:r>
              <w:t>27,28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CE68AD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420638" w:rsidP="00A351D7">
            <w:r>
              <w:t>29,30</w:t>
            </w:r>
          </w:p>
        </w:tc>
        <w:tc>
          <w:tcPr>
            <w:tcW w:w="1842" w:type="dxa"/>
            <w:vMerge/>
          </w:tcPr>
          <w:p w:rsidR="00A351D7" w:rsidRPr="00712298" w:rsidRDefault="00A351D7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CE68AD">
            <w:r w:rsidRPr="00712298"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A351D7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420638" w:rsidP="00A351D7">
            <w:r>
              <w:t>31,32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 xml:space="preserve">Научно-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958" w:type="dxa"/>
          </w:tcPr>
          <w:p w:rsidR="00CE68AD" w:rsidRPr="00712298" w:rsidRDefault="00F74E54" w:rsidP="00A351D7">
            <w:pPr>
              <w:jc w:val="center"/>
            </w:pPr>
            <w:r>
              <w:t>2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420638" w:rsidP="00A351D7">
            <w:r>
              <w:t>33,34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CE68AD" w:rsidRPr="00712298" w:rsidRDefault="00F74E54" w:rsidP="00A351D7">
            <w:pPr>
              <w:jc w:val="center"/>
            </w:pPr>
            <w:r>
              <w:t>2</w:t>
            </w:r>
          </w:p>
        </w:tc>
      </w:tr>
    </w:tbl>
    <w:p w:rsidR="00BA042D" w:rsidRDefault="00BA042D" w:rsidP="00BA042D">
      <w:pPr>
        <w:jc w:val="center"/>
        <w:rPr>
          <w:b/>
        </w:rPr>
      </w:pPr>
    </w:p>
    <w:p w:rsidR="00C42BA0" w:rsidRDefault="00C42BA0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C42BA0" w:rsidRPr="004E4310" w:rsidRDefault="00C42BA0" w:rsidP="004E431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C42BA0" w:rsidRPr="004E4310" w:rsidRDefault="004E4310" w:rsidP="004E431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 xml:space="preserve">5 – 6 </w:t>
      </w:r>
      <w:r w:rsidR="00C42BA0" w:rsidRPr="004E4310">
        <w:rPr>
          <w:b/>
          <w:bCs/>
        </w:rPr>
        <w:t>класс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Простор как одна из главных ценностей в русской языковой картине мира.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Образ человека в языке: слова-концепты дух и душа.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этимологии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истории русских имён.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Русские пословицы и поговорки о гостеприимстве и хлебосольстве.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 происхождении фразеологизмов. Источники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Календарь пословиц о временах года; карта «Интересные названия городов моего края/России».</w:t>
      </w:r>
    </w:p>
    <w:p w:rsidR="00C42BA0" w:rsidRPr="004E4310" w:rsidRDefault="004E4310" w:rsidP="004E4310">
      <w:pPr>
        <w:spacing w:line="360" w:lineRule="auto"/>
        <w:jc w:val="center"/>
        <w:rPr>
          <w:b/>
        </w:rPr>
      </w:pPr>
      <w:r w:rsidRPr="004E4310">
        <w:rPr>
          <w:b/>
        </w:rPr>
        <w:t xml:space="preserve">7 – 8 </w:t>
      </w:r>
      <w:r w:rsidR="00C42BA0" w:rsidRPr="004E4310">
        <w:rPr>
          <w:b/>
        </w:rPr>
        <w:t>класс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lastRenderedPageBreak/>
        <w:t>Лексическая группа существительных, обозначающих понятие время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Роль и уместность заимствований в современном русском языке.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Этимология обозначений имен числительных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Футбольный сленг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Компьютерный сленг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Названия денежных единиц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Интернет-сленг.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Этикетные формы обращения.</w:t>
      </w:r>
    </w:p>
    <w:p w:rsidR="00C42BA0" w:rsidRDefault="00C42BA0" w:rsidP="004E4310">
      <w:pPr>
        <w:spacing w:line="360" w:lineRule="auto"/>
        <w:jc w:val="both"/>
      </w:pPr>
      <w:r w:rsidRPr="004E4310">
        <w:t>Как быть вежливым?</w:t>
      </w:r>
    </w:p>
    <w:p w:rsidR="00BD0A8A" w:rsidRPr="00BD0A8A" w:rsidRDefault="00BD0A8A" w:rsidP="00BD0A8A">
      <w:pPr>
        <w:spacing w:line="360" w:lineRule="auto"/>
        <w:jc w:val="center"/>
        <w:rPr>
          <w:b/>
        </w:rPr>
      </w:pPr>
      <w:r w:rsidRPr="00BD0A8A">
        <w:rPr>
          <w:b/>
        </w:rPr>
        <w:t>8 – 9 класс</w:t>
      </w:r>
    </w:p>
    <w:p w:rsidR="00BD0A8A" w:rsidRPr="004E4310" w:rsidRDefault="00BD0A8A" w:rsidP="00BD0A8A">
      <w:pPr>
        <w:spacing w:line="360" w:lineRule="auto"/>
        <w:jc w:val="both"/>
      </w:pPr>
      <w:r w:rsidRPr="00712298">
        <w:t>Как назвать новорождённого?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Являются ли жесты универсальным языком человечества?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Искусство комплимента в русском и иностранных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Этикет приветствия в русском и иностранном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Анализ типов заголовков в современных СМИ, видов интервью в современных СМИ.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Сетевой знак @ в разных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Слоганы в языке современной рекламы.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Девизы и слоганы любимых спортивных команд.</w:t>
      </w:r>
    </w:p>
    <w:p w:rsidR="004E4310" w:rsidRDefault="00C42BA0" w:rsidP="00BD0A8A">
      <w:pPr>
        <w:spacing w:line="360" w:lineRule="auto"/>
        <w:jc w:val="both"/>
        <w:rPr>
          <w:b/>
        </w:rPr>
      </w:pPr>
      <w:r w:rsidRPr="004E4310">
        <w:t xml:space="preserve"> Языковая  игра как основа создания шуток и  анекдотов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Язык и юмор.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Анализ примеров языковой игры в шутках и анекдотах.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E4310" w:rsidRDefault="004E4310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07192C" w:rsidRPr="003B5578" w:rsidRDefault="0007192C" w:rsidP="0007192C">
      <w:pPr>
        <w:tabs>
          <w:tab w:val="left" w:pos="7410"/>
        </w:tabs>
        <w:ind w:left="426" w:right="273"/>
        <w:jc w:val="center"/>
        <w:rPr>
          <w:b/>
        </w:rPr>
      </w:pPr>
      <w:r w:rsidRPr="003B5578">
        <w:rPr>
          <w:b/>
        </w:rPr>
        <w:lastRenderedPageBreak/>
        <w:t>УЧЕБНО-МЕТОДИЧЕСКОЕ ОБЕСПЕЧЕНИЕ</w:t>
      </w:r>
    </w:p>
    <w:p w:rsidR="0007192C" w:rsidRPr="003B5578" w:rsidRDefault="0007192C" w:rsidP="0007192C">
      <w:pPr>
        <w:tabs>
          <w:tab w:val="left" w:pos="7410"/>
        </w:tabs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Русская словесность: От слова к словесности. 9 класс. – М.: Дрофа, 2006.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Жердева</w:t>
      </w:r>
      <w:proofErr w:type="spellEnd"/>
      <w:r w:rsidRPr="003B5578">
        <w:t xml:space="preserve"> Л.А. Русский язык в средней </w:t>
      </w:r>
      <w:proofErr w:type="gramStart"/>
      <w:r w:rsidRPr="003B5578">
        <w:t>школе.Карточки</w:t>
      </w:r>
      <w:proofErr w:type="gramEnd"/>
      <w:r w:rsidRPr="003B5578">
        <w:t>-задания.-М.:Владос,2000.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r w:rsidRPr="003B5578">
        <w:t xml:space="preserve">На берегах </w:t>
      </w:r>
      <w:proofErr w:type="spellStart"/>
      <w:r w:rsidRPr="003B5578">
        <w:t>Лингвинии</w:t>
      </w:r>
      <w:proofErr w:type="spellEnd"/>
      <w:r w:rsidRPr="003B5578">
        <w:t>. Занимательный задачник по русскому языку-М.: Просвещение 1996.</w:t>
      </w:r>
    </w:p>
    <w:p w:rsidR="0007192C" w:rsidRPr="003B5578" w:rsidRDefault="0007192C" w:rsidP="0007192C">
      <w:pPr>
        <w:ind w:left="426" w:right="273" w:hanging="426"/>
      </w:pPr>
      <w:r w:rsidRPr="003B5578">
        <w:t xml:space="preserve">      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8"/>
        </w:numPr>
        <w:suppressAutoHyphens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:rsidR="0007192C" w:rsidRPr="003B5578" w:rsidRDefault="0007192C" w:rsidP="0007192C">
      <w:pPr>
        <w:ind w:left="426" w:right="273"/>
      </w:pPr>
    </w:p>
    <w:p w:rsidR="004E4310" w:rsidRPr="003B5578" w:rsidRDefault="004E4310" w:rsidP="00C42BA0">
      <w:pPr>
        <w:jc w:val="both"/>
        <w:rPr>
          <w:b/>
        </w:rPr>
      </w:pPr>
    </w:p>
    <w:sectPr w:rsidR="004E4310" w:rsidRPr="003B5578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0C5A"/>
    <w:rsid w:val="0001002A"/>
    <w:rsid w:val="00022BEA"/>
    <w:rsid w:val="0003597C"/>
    <w:rsid w:val="000403C7"/>
    <w:rsid w:val="0007192C"/>
    <w:rsid w:val="00104738"/>
    <w:rsid w:val="00141F03"/>
    <w:rsid w:val="0014566F"/>
    <w:rsid w:val="00175D74"/>
    <w:rsid w:val="001930BB"/>
    <w:rsid w:val="001F0857"/>
    <w:rsid w:val="0022128C"/>
    <w:rsid w:val="00255FBC"/>
    <w:rsid w:val="0027126A"/>
    <w:rsid w:val="002D4E6A"/>
    <w:rsid w:val="002F056D"/>
    <w:rsid w:val="002F275D"/>
    <w:rsid w:val="00311B52"/>
    <w:rsid w:val="0032609C"/>
    <w:rsid w:val="003672E1"/>
    <w:rsid w:val="003958E2"/>
    <w:rsid w:val="003B5578"/>
    <w:rsid w:val="003C414A"/>
    <w:rsid w:val="003C43C9"/>
    <w:rsid w:val="003F1CAE"/>
    <w:rsid w:val="004164A9"/>
    <w:rsid w:val="0042041F"/>
    <w:rsid w:val="00420638"/>
    <w:rsid w:val="004246F9"/>
    <w:rsid w:val="00485CEE"/>
    <w:rsid w:val="00493854"/>
    <w:rsid w:val="004C31E0"/>
    <w:rsid w:val="004C79B3"/>
    <w:rsid w:val="004E4310"/>
    <w:rsid w:val="004F273A"/>
    <w:rsid w:val="004F28D1"/>
    <w:rsid w:val="0050318C"/>
    <w:rsid w:val="00545B42"/>
    <w:rsid w:val="00553A54"/>
    <w:rsid w:val="00582639"/>
    <w:rsid w:val="00595A87"/>
    <w:rsid w:val="005C291F"/>
    <w:rsid w:val="005D23ED"/>
    <w:rsid w:val="006159B6"/>
    <w:rsid w:val="00624041"/>
    <w:rsid w:val="00696B37"/>
    <w:rsid w:val="006A0212"/>
    <w:rsid w:val="00706B40"/>
    <w:rsid w:val="00712298"/>
    <w:rsid w:val="007A3FCC"/>
    <w:rsid w:val="007B0191"/>
    <w:rsid w:val="007E5AE3"/>
    <w:rsid w:val="0084425A"/>
    <w:rsid w:val="008B2A20"/>
    <w:rsid w:val="008B4C05"/>
    <w:rsid w:val="0090345F"/>
    <w:rsid w:val="00976252"/>
    <w:rsid w:val="00976EAC"/>
    <w:rsid w:val="009802DE"/>
    <w:rsid w:val="00980A6E"/>
    <w:rsid w:val="00980A94"/>
    <w:rsid w:val="009A02CF"/>
    <w:rsid w:val="009A4D2A"/>
    <w:rsid w:val="009D2A27"/>
    <w:rsid w:val="00A351D7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47EF6"/>
    <w:rsid w:val="00E55658"/>
    <w:rsid w:val="00E74FD9"/>
    <w:rsid w:val="00EA0BB9"/>
    <w:rsid w:val="00EA1858"/>
    <w:rsid w:val="00ED1E9F"/>
    <w:rsid w:val="00F02722"/>
    <w:rsid w:val="00F73988"/>
    <w:rsid w:val="00F74E54"/>
    <w:rsid w:val="00FC3644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57D2D"/>
  <w15:docId w15:val="{B9EEA8C7-179C-4D18-BDD7-59E684A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356C-5B4C-4FA0-B3E3-2F6D16A3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36</Pages>
  <Words>11807</Words>
  <Characters>67301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79147369140</cp:lastModifiedBy>
  <cp:revision>13</cp:revision>
  <dcterms:created xsi:type="dcterms:W3CDTF">2018-11-01T04:49:00Z</dcterms:created>
  <dcterms:modified xsi:type="dcterms:W3CDTF">2022-04-19T12:14:00Z</dcterms:modified>
</cp:coreProperties>
</file>