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39BBE" w14:textId="5AC0A43C" w:rsidR="00EE6DAB" w:rsidRDefault="005C278C" w:rsidP="00003DA7">
      <w:pPr>
        <w:spacing w:after="0" w:line="240" w:lineRule="auto"/>
        <w:ind w:firstLine="709"/>
        <w:jc w:val="both"/>
        <w:rPr>
          <w:rFonts w:ascii="Times New Roman" w:eastAsia="Calibri" w:hAnsi="Times New Roman" w:cs="Times New Roman"/>
          <w:b/>
          <w:color w:val="000000"/>
          <w:sz w:val="24"/>
          <w:szCs w:val="24"/>
        </w:rPr>
      </w:pPr>
      <w:r>
        <w:rPr>
          <w:noProof/>
        </w:rPr>
        <w:drawing>
          <wp:anchor distT="0" distB="0" distL="114300" distR="114300" simplePos="0" relativeHeight="251658240" behindDoc="1" locked="0" layoutInCell="1" allowOverlap="1" wp14:anchorId="6231C352" wp14:editId="4A654A09">
            <wp:simplePos x="0" y="0"/>
            <wp:positionH relativeFrom="column">
              <wp:posOffset>-784860</wp:posOffset>
            </wp:positionH>
            <wp:positionV relativeFrom="paragraph">
              <wp:posOffset>-501650</wp:posOffset>
            </wp:positionV>
            <wp:extent cx="6999605" cy="9058275"/>
            <wp:effectExtent l="0" t="0" r="0" b="0"/>
            <wp:wrapTight wrapText="bothSides">
              <wp:wrapPolygon edited="0">
                <wp:start x="0" y="0"/>
                <wp:lineTo x="0" y="21577"/>
                <wp:lineTo x="21516" y="21577"/>
                <wp:lineTo x="2151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9605" cy="905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CF8DD" w14:textId="77777777" w:rsidR="005C278C" w:rsidRDefault="005C278C" w:rsidP="00003DA7">
      <w:pPr>
        <w:pStyle w:val="a6"/>
        <w:shd w:val="clear" w:color="auto" w:fill="FFFFFF"/>
        <w:ind w:left="0" w:firstLine="709"/>
        <w:contextualSpacing w:val="0"/>
        <w:jc w:val="center"/>
        <w:rPr>
          <w:rFonts w:eastAsia="Times New Roman"/>
          <w:b/>
          <w:bCs/>
          <w:color w:val="000000"/>
          <w:sz w:val="26"/>
          <w:szCs w:val="26"/>
        </w:rPr>
      </w:pPr>
    </w:p>
    <w:p w14:paraId="11C505AB" w14:textId="77777777" w:rsidR="005C278C" w:rsidRDefault="005C278C" w:rsidP="00003DA7">
      <w:pPr>
        <w:pStyle w:val="a6"/>
        <w:shd w:val="clear" w:color="auto" w:fill="FFFFFF"/>
        <w:ind w:left="0" w:firstLine="709"/>
        <w:contextualSpacing w:val="0"/>
        <w:jc w:val="center"/>
        <w:rPr>
          <w:rFonts w:eastAsia="Times New Roman"/>
          <w:b/>
          <w:bCs/>
          <w:color w:val="000000"/>
          <w:sz w:val="26"/>
          <w:szCs w:val="26"/>
        </w:rPr>
      </w:pPr>
    </w:p>
    <w:p w14:paraId="302AA084" w14:textId="2D283537" w:rsidR="00C34F2A" w:rsidRPr="00F1765B" w:rsidRDefault="00985185" w:rsidP="00003DA7">
      <w:pPr>
        <w:pStyle w:val="a6"/>
        <w:shd w:val="clear" w:color="auto" w:fill="FFFFFF"/>
        <w:ind w:left="0" w:firstLine="709"/>
        <w:contextualSpacing w:val="0"/>
        <w:jc w:val="center"/>
        <w:rPr>
          <w:rFonts w:eastAsia="Times New Roman"/>
          <w:b/>
          <w:bCs/>
          <w:color w:val="000000"/>
          <w:sz w:val="26"/>
          <w:szCs w:val="26"/>
        </w:rPr>
      </w:pPr>
      <w:r>
        <w:rPr>
          <w:rFonts w:eastAsia="Times New Roman"/>
          <w:b/>
          <w:bCs/>
          <w:color w:val="000000"/>
          <w:sz w:val="26"/>
          <w:szCs w:val="26"/>
        </w:rPr>
        <w:lastRenderedPageBreak/>
        <w:t>1</w:t>
      </w:r>
      <w:r w:rsidR="00402206" w:rsidRPr="00F1765B">
        <w:rPr>
          <w:rFonts w:eastAsia="Times New Roman"/>
          <w:b/>
          <w:bCs/>
          <w:color w:val="000000"/>
          <w:sz w:val="26"/>
          <w:szCs w:val="26"/>
        </w:rPr>
        <w:t xml:space="preserve">. </w:t>
      </w:r>
      <w:r w:rsidR="00C34F2A" w:rsidRPr="00F1765B">
        <w:rPr>
          <w:rFonts w:eastAsia="Times New Roman"/>
          <w:b/>
          <w:bCs/>
          <w:color w:val="000000"/>
          <w:sz w:val="26"/>
          <w:szCs w:val="26"/>
        </w:rPr>
        <w:t>Пояснительная записка</w:t>
      </w:r>
    </w:p>
    <w:p w14:paraId="6E5CAF48" w14:textId="77777777" w:rsidR="00785316" w:rsidRPr="00F1765B" w:rsidRDefault="00785316" w:rsidP="00003DA7">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p>
    <w:p w14:paraId="74BD5A5C" w14:textId="77777777" w:rsidR="006502D5" w:rsidRPr="00F1765B" w:rsidRDefault="00003DA7" w:rsidP="00003DA7">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F1765B">
        <w:rPr>
          <w:rFonts w:ascii="Times New Roman" w:eastAsia="Times New Roman" w:hAnsi="Times New Roman" w:cs="Times New Roman"/>
          <w:b/>
          <w:bCs/>
          <w:color w:val="000000"/>
          <w:sz w:val="26"/>
          <w:szCs w:val="26"/>
          <w:lang w:eastAsia="ru-RU"/>
        </w:rPr>
        <w:t>АКТУАЛЬНОСТЬ ПРОГРАММЫ:</w:t>
      </w:r>
    </w:p>
    <w:p w14:paraId="1F406958" w14:textId="77777777" w:rsidR="00410788" w:rsidRPr="00F1765B" w:rsidRDefault="00410788" w:rsidP="00003DA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Подготовка детей к школе занимает особое место в </w:t>
      </w:r>
      <w:proofErr w:type="gramStart"/>
      <w:r w:rsidRPr="00F1765B">
        <w:rPr>
          <w:rFonts w:ascii="Times New Roman" w:eastAsia="Times New Roman" w:hAnsi="Times New Roman" w:cs="Times New Roman"/>
          <w:color w:val="000000"/>
          <w:sz w:val="26"/>
          <w:szCs w:val="26"/>
          <w:lang w:eastAsia="ru-RU"/>
        </w:rPr>
        <w:t xml:space="preserve">системе </w:t>
      </w:r>
      <w:r w:rsidR="001E4E69" w:rsidRPr="00F1765B">
        <w:rPr>
          <w:rFonts w:ascii="Times New Roman" w:eastAsia="Times New Roman" w:hAnsi="Times New Roman" w:cs="Times New Roman"/>
          <w:color w:val="000000"/>
          <w:sz w:val="26"/>
          <w:szCs w:val="26"/>
          <w:lang w:eastAsia="ru-RU"/>
        </w:rPr>
        <w:t xml:space="preserve"> дополнительного</w:t>
      </w:r>
      <w:proofErr w:type="gramEnd"/>
      <w:r w:rsidR="001E4E69" w:rsidRPr="00F1765B">
        <w:rPr>
          <w:rFonts w:ascii="Times New Roman" w:eastAsia="Times New Roman" w:hAnsi="Times New Roman" w:cs="Times New Roman"/>
          <w:color w:val="000000"/>
          <w:sz w:val="26"/>
          <w:szCs w:val="26"/>
          <w:lang w:eastAsia="ru-RU"/>
        </w:rPr>
        <w:t xml:space="preserve"> </w:t>
      </w:r>
      <w:r w:rsidRPr="00F1765B">
        <w:rPr>
          <w:rFonts w:ascii="Times New Roman" w:eastAsia="Times New Roman" w:hAnsi="Times New Roman" w:cs="Times New Roman"/>
          <w:color w:val="000000"/>
          <w:sz w:val="26"/>
          <w:szCs w:val="26"/>
          <w:lang w:eastAsia="ru-RU"/>
        </w:rPr>
        <w:t>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w:t>
      </w:r>
    </w:p>
    <w:p w14:paraId="05161A6E" w14:textId="77777777" w:rsidR="00E90981" w:rsidRDefault="00E90981" w:rsidP="00003DA7">
      <w:pPr>
        <w:pStyle w:val="a4"/>
        <w:spacing w:before="0" w:beforeAutospacing="0" w:after="0" w:afterAutospacing="0"/>
        <w:ind w:firstLine="709"/>
        <w:jc w:val="both"/>
        <w:rPr>
          <w:color w:val="000000"/>
          <w:sz w:val="26"/>
          <w:szCs w:val="26"/>
        </w:rPr>
      </w:pPr>
      <w:r w:rsidRPr="00F1765B">
        <w:rPr>
          <w:color w:val="000000"/>
          <w:sz w:val="26"/>
          <w:szCs w:val="26"/>
        </w:rPr>
        <w:t xml:space="preserve"> В настоящее время дети приступают к обучению в школе с 6-7 лет. Важнейшая задача, стоящая перед системой дошкольного воспитания – всестороннее развитие личности ребенка и подготовка к школе. Однако, значительное количество детей, несмотря на «паспортный» возраст и имеющиеся у них «школьные» навыки и умения, испытывают большие трудности в учении, основной причиной их неуспеха является то, что они ещё незрелы «психологически», т.е. не готовы к школьному типу обучения. При поступлении в школу ребенок испытывает страх и тревогу по поводу своего будущего. Сама логика жизни подсказывает, что необходимо разрабатывать критерии и показатели личностной готовности детей к школьному обучению, а не ориентироваться лишь на физический или паспортный возраст детей.</w:t>
      </w:r>
    </w:p>
    <w:p w14:paraId="3C00B00C" w14:textId="77777777" w:rsidR="00003DA7" w:rsidRPr="00F1765B" w:rsidRDefault="00003DA7" w:rsidP="00003DA7">
      <w:pPr>
        <w:pStyle w:val="a4"/>
        <w:spacing w:before="0" w:beforeAutospacing="0" w:after="0" w:afterAutospacing="0"/>
        <w:ind w:firstLine="709"/>
        <w:jc w:val="both"/>
        <w:rPr>
          <w:color w:val="000000"/>
          <w:sz w:val="26"/>
          <w:szCs w:val="26"/>
        </w:rPr>
      </w:pPr>
    </w:p>
    <w:p w14:paraId="016E9E25" w14:textId="77777777" w:rsidR="00B45AB3" w:rsidRPr="00F1765B" w:rsidRDefault="00003DA7" w:rsidP="00003DA7">
      <w:pPr>
        <w:pStyle w:val="a4"/>
        <w:shd w:val="clear" w:color="auto" w:fill="FFFFFF"/>
        <w:spacing w:before="0" w:beforeAutospacing="0" w:after="0" w:afterAutospacing="0"/>
        <w:jc w:val="both"/>
        <w:rPr>
          <w:b/>
          <w:bCs/>
          <w:color w:val="000000"/>
          <w:sz w:val="26"/>
          <w:szCs w:val="26"/>
        </w:rPr>
      </w:pPr>
      <w:r w:rsidRPr="00F1765B">
        <w:rPr>
          <w:b/>
          <w:bCs/>
          <w:color w:val="000000"/>
          <w:sz w:val="26"/>
          <w:szCs w:val="26"/>
        </w:rPr>
        <w:t>НОВИЗНА ПРОГРАММЫ:</w:t>
      </w:r>
    </w:p>
    <w:p w14:paraId="0BB5A67F" w14:textId="731441FE" w:rsidR="008A5471" w:rsidRPr="00F1765B" w:rsidRDefault="00E90981" w:rsidP="00003DA7">
      <w:pPr>
        <w:pStyle w:val="a4"/>
        <w:shd w:val="clear" w:color="auto" w:fill="FFFFFF"/>
        <w:spacing w:before="0" w:beforeAutospacing="0" w:after="0" w:afterAutospacing="0"/>
        <w:ind w:firstLine="709"/>
        <w:jc w:val="both"/>
        <w:rPr>
          <w:color w:val="000000"/>
          <w:sz w:val="26"/>
          <w:szCs w:val="26"/>
        </w:rPr>
      </w:pPr>
      <w:r w:rsidRPr="00F1765B">
        <w:rPr>
          <w:color w:val="000000"/>
          <w:sz w:val="26"/>
          <w:szCs w:val="26"/>
        </w:rPr>
        <w:t>Проблема подготовки детей к школе, несмотря на свою изучен</w:t>
      </w:r>
      <w:r w:rsidRPr="00F1765B">
        <w:rPr>
          <w:color w:val="000000"/>
          <w:sz w:val="26"/>
          <w:szCs w:val="26"/>
        </w:rPr>
        <w:softHyphen/>
        <w:t>ность, по-прежнему остается актуальной. Это и понятно. С каждым годом усложняются требования обучения, сама программа варьи</w:t>
      </w:r>
      <w:r w:rsidRPr="00F1765B">
        <w:rPr>
          <w:color w:val="000000"/>
          <w:sz w:val="26"/>
          <w:szCs w:val="26"/>
        </w:rPr>
        <w:softHyphen/>
        <w:t>руется в разных учебных заведениях. У детей же, поступающих в 1 класс, с каждым годом все больше и больше обнаруживается от</w:t>
      </w:r>
      <w:r w:rsidRPr="00F1765B">
        <w:rPr>
          <w:color w:val="000000"/>
          <w:sz w:val="26"/>
          <w:szCs w:val="26"/>
        </w:rPr>
        <w:softHyphen/>
        <w:t>клонений в состоянии здоровья, нервно-психическом и функцио</w:t>
      </w:r>
      <w:r w:rsidRPr="00F1765B">
        <w:rPr>
          <w:color w:val="000000"/>
          <w:sz w:val="26"/>
          <w:szCs w:val="26"/>
        </w:rPr>
        <w:softHyphen/>
        <w:t>нальном развитии. Эти дети более всех нуждаются в профессио</w:t>
      </w:r>
      <w:r w:rsidRPr="00F1765B">
        <w:rPr>
          <w:color w:val="000000"/>
          <w:sz w:val="26"/>
          <w:szCs w:val="26"/>
        </w:rPr>
        <w:softHyphen/>
        <w:t>нальной помощи психолога. Поэтому в системе подготовки дошкольников к обучению в школе очень актуальной</w:t>
      </w:r>
      <w:r w:rsidR="000E7955">
        <w:rPr>
          <w:color w:val="000000"/>
          <w:sz w:val="26"/>
          <w:szCs w:val="26"/>
        </w:rPr>
        <w:t xml:space="preserve"> </w:t>
      </w:r>
      <w:r w:rsidRPr="00F1765B">
        <w:rPr>
          <w:color w:val="000000"/>
          <w:sz w:val="26"/>
          <w:szCs w:val="26"/>
        </w:rPr>
        <w:t>является организация педагогом развивающих занятий, которые помогают формировать и развивать у детей школьно-значимые навыки, адаптировать их к обучению в школе.</w:t>
      </w:r>
    </w:p>
    <w:p w14:paraId="52C0FA54" w14:textId="77777777" w:rsidR="00003DA7" w:rsidRDefault="00003DA7" w:rsidP="00003DA7">
      <w:pPr>
        <w:spacing w:after="0" w:line="240" w:lineRule="auto"/>
        <w:jc w:val="both"/>
        <w:rPr>
          <w:rFonts w:ascii="Times New Roman" w:eastAsia="Times New Roman" w:hAnsi="Times New Roman" w:cs="Times New Roman"/>
          <w:b/>
          <w:bCs/>
          <w:color w:val="000000"/>
          <w:sz w:val="26"/>
          <w:szCs w:val="26"/>
          <w:lang w:eastAsia="ru-RU"/>
        </w:rPr>
      </w:pPr>
    </w:p>
    <w:p w14:paraId="50504397" w14:textId="77777777" w:rsidR="00003DA7" w:rsidRPr="00771C00" w:rsidRDefault="00003DA7" w:rsidP="00771C00">
      <w:pPr>
        <w:spacing w:after="0" w:line="240" w:lineRule="auto"/>
        <w:jc w:val="both"/>
        <w:rPr>
          <w:rFonts w:ascii="Times New Roman" w:hAnsi="Times New Roman" w:cs="Times New Roman"/>
          <w:b/>
          <w:bCs/>
          <w:color w:val="000000" w:themeColor="text1"/>
          <w:sz w:val="26"/>
          <w:szCs w:val="26"/>
        </w:rPr>
      </w:pPr>
      <w:r w:rsidRPr="00F1765B">
        <w:rPr>
          <w:rFonts w:ascii="Times New Roman" w:eastAsia="Times New Roman" w:hAnsi="Times New Roman" w:cs="Times New Roman"/>
          <w:b/>
          <w:bCs/>
          <w:color w:val="000000"/>
          <w:sz w:val="26"/>
          <w:szCs w:val="26"/>
          <w:lang w:eastAsia="ru-RU"/>
        </w:rPr>
        <w:t>ЦЕЛЬ ПРОГРАММЫ</w:t>
      </w:r>
      <w:r w:rsidR="007D58C1" w:rsidRPr="00F1765B">
        <w:rPr>
          <w:rFonts w:ascii="Times New Roman" w:eastAsia="Times New Roman" w:hAnsi="Times New Roman" w:cs="Times New Roman"/>
          <w:color w:val="000000"/>
          <w:sz w:val="26"/>
          <w:szCs w:val="26"/>
          <w:lang w:eastAsia="ru-RU"/>
        </w:rPr>
        <w:t xml:space="preserve">– </w:t>
      </w:r>
      <w:r w:rsidR="00771C00" w:rsidRPr="00771C00">
        <w:rPr>
          <w:rFonts w:ascii="Times New Roman" w:hAnsi="Times New Roman" w:cs="Times New Roman"/>
          <w:color w:val="000000" w:themeColor="text1"/>
          <w:sz w:val="27"/>
          <w:szCs w:val="27"/>
          <w:shd w:val="clear" w:color="auto" w:fill="FFFFFF"/>
        </w:rPr>
        <w:t>развитие познавательных процессов при подготовке детей к обучению в школе.</w:t>
      </w:r>
    </w:p>
    <w:p w14:paraId="323DDC8F" w14:textId="77777777" w:rsidR="00AC788F" w:rsidRDefault="00AC788F" w:rsidP="00003DA7">
      <w:pPr>
        <w:pStyle w:val="c2"/>
        <w:shd w:val="clear" w:color="auto" w:fill="FFFFFF"/>
        <w:spacing w:before="0" w:beforeAutospacing="0" w:after="0" w:afterAutospacing="0"/>
        <w:ind w:firstLine="709"/>
        <w:jc w:val="both"/>
        <w:rPr>
          <w:b/>
          <w:bCs/>
          <w:color w:val="000000"/>
          <w:sz w:val="26"/>
          <w:szCs w:val="26"/>
        </w:rPr>
      </w:pPr>
    </w:p>
    <w:p w14:paraId="0A433896" w14:textId="77777777" w:rsidR="00AC788F" w:rsidRDefault="00003DA7" w:rsidP="00003DA7">
      <w:pPr>
        <w:pStyle w:val="c2"/>
        <w:shd w:val="clear" w:color="auto" w:fill="FFFFFF"/>
        <w:spacing w:before="0" w:beforeAutospacing="0" w:after="0" w:afterAutospacing="0"/>
        <w:jc w:val="both"/>
        <w:rPr>
          <w:b/>
          <w:bCs/>
          <w:color w:val="000000"/>
          <w:sz w:val="26"/>
          <w:szCs w:val="26"/>
        </w:rPr>
      </w:pPr>
      <w:r>
        <w:rPr>
          <w:b/>
          <w:bCs/>
          <w:color w:val="000000"/>
          <w:sz w:val="26"/>
          <w:szCs w:val="26"/>
        </w:rPr>
        <w:t>З</w:t>
      </w:r>
      <w:r w:rsidRPr="00F1765B">
        <w:rPr>
          <w:b/>
          <w:bCs/>
          <w:color w:val="000000"/>
          <w:sz w:val="26"/>
          <w:szCs w:val="26"/>
        </w:rPr>
        <w:t>АДАЧИ</w:t>
      </w:r>
      <w:r>
        <w:rPr>
          <w:b/>
          <w:bCs/>
          <w:color w:val="000000"/>
          <w:sz w:val="26"/>
          <w:szCs w:val="26"/>
        </w:rPr>
        <w:t xml:space="preserve">:                                                                          </w:t>
      </w:r>
    </w:p>
    <w:p w14:paraId="4FDE95C7" w14:textId="77777777" w:rsidR="00474693" w:rsidRDefault="00AC788F" w:rsidP="00003DA7">
      <w:pPr>
        <w:pStyle w:val="c2"/>
        <w:shd w:val="clear" w:color="auto" w:fill="FFFFFF"/>
        <w:spacing w:before="0" w:beforeAutospacing="0" w:after="0" w:afterAutospacing="0"/>
        <w:jc w:val="both"/>
        <w:rPr>
          <w:b/>
          <w:bCs/>
          <w:color w:val="000000"/>
          <w:sz w:val="26"/>
          <w:szCs w:val="26"/>
        </w:rPr>
      </w:pPr>
      <w:r>
        <w:rPr>
          <w:b/>
          <w:bCs/>
          <w:color w:val="000000"/>
          <w:sz w:val="26"/>
          <w:szCs w:val="26"/>
        </w:rPr>
        <w:t xml:space="preserve">Образовательные: </w:t>
      </w:r>
    </w:p>
    <w:p w14:paraId="2924D17B" w14:textId="77777777" w:rsidR="00474693" w:rsidRDefault="007A1CFD" w:rsidP="00003DA7">
      <w:pPr>
        <w:pStyle w:val="c2"/>
        <w:numPr>
          <w:ilvl w:val="0"/>
          <w:numId w:val="20"/>
        </w:numPr>
        <w:shd w:val="clear" w:color="auto" w:fill="FFFFFF"/>
        <w:spacing w:before="0" w:beforeAutospacing="0" w:after="0" w:afterAutospacing="0"/>
        <w:ind w:left="0" w:firstLine="0"/>
        <w:jc w:val="both"/>
        <w:rPr>
          <w:bCs/>
          <w:color w:val="000000"/>
          <w:sz w:val="26"/>
          <w:szCs w:val="26"/>
        </w:rPr>
      </w:pPr>
      <w:r>
        <w:rPr>
          <w:bCs/>
          <w:color w:val="000000"/>
          <w:sz w:val="26"/>
          <w:szCs w:val="26"/>
        </w:rPr>
        <w:t>Закрепи</w:t>
      </w:r>
      <w:r w:rsidR="00AC788F">
        <w:rPr>
          <w:bCs/>
          <w:color w:val="000000"/>
          <w:sz w:val="26"/>
          <w:szCs w:val="26"/>
        </w:rPr>
        <w:t xml:space="preserve">ть умение различать на слух и произносить </w:t>
      </w:r>
      <w:r w:rsidR="00474693">
        <w:rPr>
          <w:bCs/>
          <w:color w:val="000000"/>
          <w:sz w:val="26"/>
          <w:szCs w:val="26"/>
        </w:rPr>
        <w:t>все звуки родного языка;</w:t>
      </w:r>
    </w:p>
    <w:p w14:paraId="04851B87" w14:textId="77777777" w:rsidR="00474693" w:rsidRDefault="00474693" w:rsidP="00003DA7">
      <w:pPr>
        <w:pStyle w:val="c2"/>
        <w:numPr>
          <w:ilvl w:val="0"/>
          <w:numId w:val="20"/>
        </w:numPr>
        <w:shd w:val="clear" w:color="auto" w:fill="FFFFFF"/>
        <w:spacing w:before="0" w:beforeAutospacing="0" w:after="0" w:afterAutospacing="0"/>
        <w:ind w:left="0" w:firstLine="0"/>
        <w:jc w:val="both"/>
        <w:rPr>
          <w:bCs/>
          <w:color w:val="000000"/>
          <w:sz w:val="26"/>
          <w:szCs w:val="26"/>
        </w:rPr>
      </w:pPr>
      <w:r>
        <w:rPr>
          <w:bCs/>
          <w:color w:val="000000"/>
          <w:sz w:val="26"/>
          <w:szCs w:val="26"/>
        </w:rPr>
        <w:t>Расширя</w:t>
      </w:r>
      <w:r w:rsidR="00AC788F">
        <w:rPr>
          <w:bCs/>
          <w:color w:val="000000"/>
          <w:sz w:val="26"/>
          <w:szCs w:val="26"/>
        </w:rPr>
        <w:t>ть и обогащать бытовой, природоведческий, обще</w:t>
      </w:r>
      <w:r w:rsidR="007A1CFD">
        <w:rPr>
          <w:bCs/>
          <w:color w:val="000000"/>
          <w:sz w:val="26"/>
          <w:szCs w:val="26"/>
        </w:rPr>
        <w:t xml:space="preserve">ствоведческий словарь детей; </w:t>
      </w:r>
    </w:p>
    <w:p w14:paraId="017DB43B" w14:textId="77777777" w:rsidR="00474693" w:rsidRDefault="00474693" w:rsidP="00003DA7">
      <w:pPr>
        <w:pStyle w:val="c2"/>
        <w:numPr>
          <w:ilvl w:val="0"/>
          <w:numId w:val="20"/>
        </w:numPr>
        <w:shd w:val="clear" w:color="auto" w:fill="FFFFFF"/>
        <w:spacing w:before="0" w:beforeAutospacing="0" w:after="0" w:afterAutospacing="0"/>
        <w:ind w:left="0" w:firstLine="0"/>
        <w:jc w:val="both"/>
        <w:rPr>
          <w:bCs/>
          <w:color w:val="000000"/>
          <w:sz w:val="26"/>
          <w:szCs w:val="26"/>
        </w:rPr>
      </w:pPr>
      <w:r>
        <w:rPr>
          <w:bCs/>
          <w:color w:val="000000"/>
          <w:sz w:val="26"/>
          <w:szCs w:val="26"/>
        </w:rPr>
        <w:t>Продолжа</w:t>
      </w:r>
      <w:r w:rsidR="007A1CFD">
        <w:rPr>
          <w:bCs/>
          <w:color w:val="000000"/>
          <w:sz w:val="26"/>
          <w:szCs w:val="26"/>
        </w:rPr>
        <w:t>ть совершенствовать диало</w:t>
      </w:r>
      <w:r>
        <w:rPr>
          <w:bCs/>
          <w:color w:val="000000"/>
          <w:sz w:val="26"/>
          <w:szCs w:val="26"/>
        </w:rPr>
        <w:t>гическую и монологическую речь;</w:t>
      </w:r>
    </w:p>
    <w:p w14:paraId="4E77F906" w14:textId="77777777" w:rsidR="00474693" w:rsidRDefault="007A1CFD" w:rsidP="00003DA7">
      <w:pPr>
        <w:pStyle w:val="c2"/>
        <w:numPr>
          <w:ilvl w:val="0"/>
          <w:numId w:val="20"/>
        </w:numPr>
        <w:shd w:val="clear" w:color="auto" w:fill="FFFFFF"/>
        <w:spacing w:before="0" w:beforeAutospacing="0" w:after="0" w:afterAutospacing="0"/>
        <w:ind w:left="0" w:firstLine="0"/>
        <w:jc w:val="both"/>
        <w:rPr>
          <w:bCs/>
          <w:color w:val="000000"/>
          <w:sz w:val="26"/>
          <w:szCs w:val="26"/>
        </w:rPr>
      </w:pPr>
      <w:r>
        <w:rPr>
          <w:bCs/>
          <w:color w:val="000000"/>
          <w:sz w:val="26"/>
          <w:szCs w:val="26"/>
        </w:rPr>
        <w:t xml:space="preserve">Совершенствовать навыки прямого и обратного счёта в пределах 10; </w:t>
      </w:r>
    </w:p>
    <w:p w14:paraId="6B9940DB" w14:textId="77777777" w:rsidR="00474693" w:rsidRDefault="00474693" w:rsidP="00003DA7">
      <w:pPr>
        <w:pStyle w:val="c2"/>
        <w:numPr>
          <w:ilvl w:val="0"/>
          <w:numId w:val="20"/>
        </w:numPr>
        <w:shd w:val="clear" w:color="auto" w:fill="FFFFFF"/>
        <w:spacing w:before="0" w:beforeAutospacing="0" w:after="0" w:afterAutospacing="0"/>
        <w:ind w:left="0" w:firstLine="0"/>
        <w:jc w:val="both"/>
        <w:rPr>
          <w:bCs/>
          <w:color w:val="000000"/>
          <w:sz w:val="26"/>
          <w:szCs w:val="26"/>
        </w:rPr>
      </w:pPr>
      <w:r>
        <w:rPr>
          <w:bCs/>
          <w:color w:val="000000"/>
          <w:sz w:val="26"/>
          <w:szCs w:val="26"/>
        </w:rPr>
        <w:t xml:space="preserve">Продолжать </w:t>
      </w:r>
      <w:r w:rsidR="007A1CFD">
        <w:rPr>
          <w:bCs/>
          <w:color w:val="000000"/>
          <w:sz w:val="26"/>
          <w:szCs w:val="26"/>
        </w:rPr>
        <w:t xml:space="preserve">знакомить со счётом в пределах 20; </w:t>
      </w:r>
    </w:p>
    <w:p w14:paraId="715A0984" w14:textId="77777777" w:rsidR="00474693" w:rsidRDefault="007A1CFD" w:rsidP="00003DA7">
      <w:pPr>
        <w:pStyle w:val="c2"/>
        <w:numPr>
          <w:ilvl w:val="0"/>
          <w:numId w:val="20"/>
        </w:numPr>
        <w:shd w:val="clear" w:color="auto" w:fill="FFFFFF"/>
        <w:spacing w:before="0" w:beforeAutospacing="0" w:after="0" w:afterAutospacing="0"/>
        <w:ind w:left="0" w:firstLine="0"/>
        <w:jc w:val="both"/>
        <w:rPr>
          <w:bCs/>
          <w:color w:val="000000"/>
          <w:sz w:val="26"/>
          <w:szCs w:val="26"/>
        </w:rPr>
      </w:pPr>
      <w:r>
        <w:rPr>
          <w:bCs/>
          <w:color w:val="000000"/>
          <w:sz w:val="26"/>
          <w:szCs w:val="26"/>
        </w:rPr>
        <w:lastRenderedPageBreak/>
        <w:t xml:space="preserve">Формировать умение </w:t>
      </w:r>
      <w:r w:rsidR="00474A39">
        <w:rPr>
          <w:bCs/>
          <w:color w:val="000000"/>
          <w:sz w:val="26"/>
          <w:szCs w:val="26"/>
        </w:rPr>
        <w:t xml:space="preserve">составлять и решать простые задачи; </w:t>
      </w:r>
    </w:p>
    <w:p w14:paraId="262C05D0" w14:textId="77777777" w:rsidR="00AC788F" w:rsidRDefault="00474A39" w:rsidP="00003DA7">
      <w:pPr>
        <w:pStyle w:val="c2"/>
        <w:numPr>
          <w:ilvl w:val="0"/>
          <w:numId w:val="20"/>
        </w:numPr>
        <w:shd w:val="clear" w:color="auto" w:fill="FFFFFF"/>
        <w:spacing w:before="0" w:beforeAutospacing="0" w:after="0" w:afterAutospacing="0"/>
        <w:ind w:left="0" w:firstLine="0"/>
        <w:jc w:val="both"/>
        <w:rPr>
          <w:bCs/>
          <w:color w:val="000000"/>
          <w:sz w:val="26"/>
          <w:szCs w:val="26"/>
        </w:rPr>
      </w:pPr>
      <w:r>
        <w:rPr>
          <w:bCs/>
          <w:color w:val="000000"/>
          <w:sz w:val="26"/>
          <w:szCs w:val="26"/>
        </w:rPr>
        <w:t>Закрепить знания о величине и форме геометрических фигур.</w:t>
      </w:r>
    </w:p>
    <w:p w14:paraId="01E7D5F5" w14:textId="77777777" w:rsidR="00474693" w:rsidRDefault="00474A39" w:rsidP="00003DA7">
      <w:pPr>
        <w:pStyle w:val="c2"/>
        <w:shd w:val="clear" w:color="auto" w:fill="FFFFFF"/>
        <w:spacing w:before="0" w:beforeAutospacing="0" w:after="0" w:afterAutospacing="0"/>
        <w:jc w:val="both"/>
        <w:rPr>
          <w:bCs/>
          <w:color w:val="000000"/>
          <w:sz w:val="26"/>
          <w:szCs w:val="26"/>
        </w:rPr>
      </w:pPr>
      <w:r>
        <w:rPr>
          <w:b/>
          <w:bCs/>
          <w:color w:val="000000"/>
          <w:sz w:val="26"/>
          <w:szCs w:val="26"/>
        </w:rPr>
        <w:t>Развивающие:</w:t>
      </w:r>
    </w:p>
    <w:p w14:paraId="3607BFDE" w14:textId="77777777" w:rsidR="00474693" w:rsidRDefault="00474A39" w:rsidP="00003DA7">
      <w:pPr>
        <w:pStyle w:val="c2"/>
        <w:numPr>
          <w:ilvl w:val="0"/>
          <w:numId w:val="21"/>
        </w:numPr>
        <w:shd w:val="clear" w:color="auto" w:fill="FFFFFF"/>
        <w:spacing w:before="0" w:beforeAutospacing="0" w:after="0" w:afterAutospacing="0"/>
        <w:ind w:left="0" w:firstLine="0"/>
        <w:jc w:val="both"/>
        <w:rPr>
          <w:bCs/>
          <w:color w:val="000000"/>
          <w:sz w:val="26"/>
          <w:szCs w:val="26"/>
        </w:rPr>
      </w:pPr>
      <w:r>
        <w:rPr>
          <w:bCs/>
          <w:color w:val="000000"/>
          <w:sz w:val="26"/>
          <w:szCs w:val="26"/>
        </w:rPr>
        <w:t>Развивать связную речь через формирова</w:t>
      </w:r>
      <w:r w:rsidR="00474693">
        <w:rPr>
          <w:bCs/>
          <w:color w:val="000000"/>
          <w:sz w:val="26"/>
          <w:szCs w:val="26"/>
        </w:rPr>
        <w:t>ние ответа полным предложением;</w:t>
      </w:r>
    </w:p>
    <w:p w14:paraId="62587367" w14:textId="77777777" w:rsidR="00474693" w:rsidRDefault="00474A39" w:rsidP="00003DA7">
      <w:pPr>
        <w:pStyle w:val="c2"/>
        <w:numPr>
          <w:ilvl w:val="0"/>
          <w:numId w:val="21"/>
        </w:numPr>
        <w:shd w:val="clear" w:color="auto" w:fill="FFFFFF"/>
        <w:spacing w:before="0" w:beforeAutospacing="0" w:after="0" w:afterAutospacing="0"/>
        <w:ind w:left="0" w:firstLine="0"/>
        <w:jc w:val="both"/>
        <w:rPr>
          <w:bCs/>
          <w:color w:val="000000"/>
          <w:sz w:val="26"/>
          <w:szCs w:val="26"/>
        </w:rPr>
      </w:pPr>
      <w:r>
        <w:rPr>
          <w:bCs/>
          <w:color w:val="000000"/>
          <w:sz w:val="26"/>
          <w:szCs w:val="26"/>
        </w:rPr>
        <w:t xml:space="preserve">Продолжать развивать интонационную выразительность речи; </w:t>
      </w:r>
    </w:p>
    <w:p w14:paraId="76501965" w14:textId="77777777" w:rsidR="00474693" w:rsidRDefault="00474A39" w:rsidP="00003DA7">
      <w:pPr>
        <w:pStyle w:val="c2"/>
        <w:numPr>
          <w:ilvl w:val="0"/>
          <w:numId w:val="21"/>
        </w:numPr>
        <w:shd w:val="clear" w:color="auto" w:fill="FFFFFF"/>
        <w:spacing w:before="0" w:beforeAutospacing="0" w:after="0" w:afterAutospacing="0"/>
        <w:ind w:left="0" w:firstLine="0"/>
        <w:jc w:val="both"/>
        <w:rPr>
          <w:bCs/>
          <w:color w:val="000000"/>
          <w:sz w:val="26"/>
          <w:szCs w:val="26"/>
        </w:rPr>
      </w:pPr>
      <w:r>
        <w:rPr>
          <w:bCs/>
          <w:color w:val="000000"/>
          <w:sz w:val="26"/>
          <w:szCs w:val="26"/>
        </w:rPr>
        <w:t xml:space="preserve">Развивать логическое мышление, память, внимание; </w:t>
      </w:r>
    </w:p>
    <w:p w14:paraId="79EB35DE" w14:textId="77777777" w:rsidR="007D58C1" w:rsidRDefault="00474A39" w:rsidP="00003DA7">
      <w:pPr>
        <w:pStyle w:val="c2"/>
        <w:numPr>
          <w:ilvl w:val="0"/>
          <w:numId w:val="21"/>
        </w:numPr>
        <w:shd w:val="clear" w:color="auto" w:fill="FFFFFF"/>
        <w:spacing w:before="0" w:beforeAutospacing="0" w:after="0" w:afterAutospacing="0"/>
        <w:ind w:left="0" w:firstLine="0"/>
        <w:jc w:val="both"/>
        <w:rPr>
          <w:bCs/>
          <w:color w:val="000000"/>
          <w:sz w:val="26"/>
          <w:szCs w:val="26"/>
        </w:rPr>
      </w:pPr>
      <w:r>
        <w:rPr>
          <w:bCs/>
          <w:color w:val="000000"/>
          <w:sz w:val="26"/>
          <w:szCs w:val="26"/>
        </w:rPr>
        <w:t>Развивать мелкую моторику рук.</w:t>
      </w:r>
    </w:p>
    <w:p w14:paraId="4F7E815B" w14:textId="77777777" w:rsidR="00474693" w:rsidRDefault="00474A39" w:rsidP="00003DA7">
      <w:pPr>
        <w:pStyle w:val="c2"/>
        <w:shd w:val="clear" w:color="auto" w:fill="FFFFFF"/>
        <w:spacing w:before="0" w:beforeAutospacing="0" w:after="0" w:afterAutospacing="0"/>
        <w:jc w:val="both"/>
        <w:rPr>
          <w:b/>
          <w:bCs/>
          <w:color w:val="000000"/>
          <w:sz w:val="26"/>
          <w:szCs w:val="26"/>
        </w:rPr>
      </w:pPr>
      <w:r>
        <w:rPr>
          <w:b/>
          <w:bCs/>
          <w:color w:val="000000"/>
          <w:sz w:val="26"/>
          <w:szCs w:val="26"/>
        </w:rPr>
        <w:t xml:space="preserve">Воспитательные: </w:t>
      </w:r>
    </w:p>
    <w:p w14:paraId="433555B4" w14:textId="77777777" w:rsidR="00474693" w:rsidRPr="00474693" w:rsidRDefault="00474A39" w:rsidP="00003DA7">
      <w:pPr>
        <w:pStyle w:val="c2"/>
        <w:numPr>
          <w:ilvl w:val="0"/>
          <w:numId w:val="22"/>
        </w:numPr>
        <w:shd w:val="clear" w:color="auto" w:fill="FFFFFF"/>
        <w:spacing w:before="0" w:beforeAutospacing="0" w:after="0" w:afterAutospacing="0"/>
        <w:ind w:left="0" w:firstLine="0"/>
        <w:jc w:val="both"/>
        <w:rPr>
          <w:color w:val="000000"/>
          <w:sz w:val="26"/>
          <w:szCs w:val="26"/>
        </w:rPr>
      </w:pPr>
      <w:r>
        <w:rPr>
          <w:bCs/>
          <w:color w:val="000000"/>
          <w:sz w:val="26"/>
          <w:szCs w:val="26"/>
        </w:rPr>
        <w:t>В</w:t>
      </w:r>
      <w:r w:rsidR="009444FA">
        <w:rPr>
          <w:bCs/>
          <w:color w:val="000000"/>
          <w:sz w:val="26"/>
          <w:szCs w:val="26"/>
        </w:rPr>
        <w:t xml:space="preserve">оспитывать дружеские взаимоотношения между детьми; </w:t>
      </w:r>
    </w:p>
    <w:p w14:paraId="7025A577" w14:textId="77777777" w:rsidR="00474A39" w:rsidRPr="00003DA7" w:rsidRDefault="009444FA" w:rsidP="00003DA7">
      <w:pPr>
        <w:pStyle w:val="c2"/>
        <w:numPr>
          <w:ilvl w:val="0"/>
          <w:numId w:val="22"/>
        </w:numPr>
        <w:shd w:val="clear" w:color="auto" w:fill="FFFFFF"/>
        <w:spacing w:before="0" w:beforeAutospacing="0" w:after="0" w:afterAutospacing="0"/>
        <w:ind w:left="0" w:firstLine="0"/>
        <w:jc w:val="both"/>
        <w:rPr>
          <w:color w:val="000000"/>
          <w:sz w:val="26"/>
          <w:szCs w:val="26"/>
        </w:rPr>
      </w:pPr>
      <w:r>
        <w:rPr>
          <w:bCs/>
          <w:color w:val="000000"/>
          <w:sz w:val="26"/>
          <w:szCs w:val="26"/>
        </w:rPr>
        <w:t xml:space="preserve">Воспитывать </w:t>
      </w:r>
      <w:proofErr w:type="gramStart"/>
      <w:r>
        <w:rPr>
          <w:bCs/>
          <w:color w:val="000000"/>
          <w:sz w:val="26"/>
          <w:szCs w:val="26"/>
        </w:rPr>
        <w:t>самостоятельность ,</w:t>
      </w:r>
      <w:proofErr w:type="gramEnd"/>
      <w:r>
        <w:rPr>
          <w:bCs/>
          <w:color w:val="000000"/>
          <w:sz w:val="26"/>
          <w:szCs w:val="26"/>
        </w:rPr>
        <w:t xml:space="preserve"> усидчивость, интерес к обучению.</w:t>
      </w:r>
    </w:p>
    <w:p w14:paraId="6F49C694" w14:textId="77777777" w:rsidR="00003DA7" w:rsidRDefault="00003DA7" w:rsidP="00003DA7">
      <w:pPr>
        <w:shd w:val="clear" w:color="auto" w:fill="FFFFFF"/>
        <w:spacing w:after="0" w:line="240" w:lineRule="auto"/>
        <w:jc w:val="both"/>
        <w:textAlignment w:val="baseline"/>
        <w:rPr>
          <w:rFonts w:ascii="Times New Roman" w:eastAsia="Times New Roman" w:hAnsi="Times New Roman" w:cs="Times New Roman"/>
          <w:b/>
          <w:bCs/>
          <w:color w:val="000000"/>
          <w:sz w:val="26"/>
          <w:szCs w:val="26"/>
          <w:lang w:eastAsia="ru-RU"/>
        </w:rPr>
      </w:pPr>
    </w:p>
    <w:p w14:paraId="7C5421CF" w14:textId="3C7F19F9" w:rsidR="007D58C1" w:rsidRPr="00F1765B" w:rsidRDefault="00003DA7" w:rsidP="00003DA7">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b/>
          <w:bCs/>
          <w:color w:val="000000"/>
          <w:sz w:val="26"/>
          <w:szCs w:val="26"/>
          <w:lang w:eastAsia="ru-RU"/>
        </w:rPr>
        <w:t>ПЕДАГОГИЧЕСКАЯ ЦЕЛЕСООБРАЗНОСТЬ</w:t>
      </w:r>
      <w:r w:rsidRPr="00F1765B">
        <w:rPr>
          <w:rFonts w:ascii="Times New Roman" w:eastAsia="Times New Roman" w:hAnsi="Times New Roman" w:cs="Times New Roman"/>
          <w:b/>
          <w:bCs/>
          <w:color w:val="000000"/>
          <w:sz w:val="26"/>
          <w:szCs w:val="26"/>
          <w:bdr w:val="none" w:sz="0" w:space="0" w:color="auto" w:frame="1"/>
          <w:lang w:eastAsia="ru-RU"/>
        </w:rPr>
        <w:t xml:space="preserve"> ПРОГРАММЫ</w:t>
      </w:r>
      <w:r w:rsidR="000E7955">
        <w:rPr>
          <w:rFonts w:ascii="Times New Roman" w:eastAsia="Times New Roman" w:hAnsi="Times New Roman" w:cs="Times New Roman"/>
          <w:b/>
          <w:bCs/>
          <w:color w:val="000000"/>
          <w:sz w:val="26"/>
          <w:szCs w:val="26"/>
          <w:bdr w:val="none" w:sz="0" w:space="0" w:color="auto" w:frame="1"/>
          <w:lang w:eastAsia="ru-RU"/>
        </w:rPr>
        <w:t xml:space="preserve"> </w:t>
      </w:r>
      <w:r w:rsidR="007D58C1" w:rsidRPr="00F1765B">
        <w:rPr>
          <w:rFonts w:ascii="Times New Roman" w:eastAsia="Times New Roman" w:hAnsi="Times New Roman" w:cs="Times New Roman"/>
          <w:color w:val="000000"/>
          <w:sz w:val="26"/>
          <w:szCs w:val="26"/>
          <w:bdr w:val="none" w:sz="0" w:space="0" w:color="auto" w:frame="1"/>
          <w:lang w:eastAsia="ru-RU"/>
        </w:rPr>
        <w:t xml:space="preserve">обусловлена тем, что </w:t>
      </w:r>
      <w:r w:rsidR="007D58C1" w:rsidRPr="00F1765B">
        <w:rPr>
          <w:rFonts w:ascii="Times New Roman" w:eastAsia="Times New Roman" w:hAnsi="Times New Roman" w:cs="Times New Roman"/>
          <w:color w:val="000000"/>
          <w:sz w:val="26"/>
          <w:szCs w:val="26"/>
          <w:lang w:eastAsia="ru-RU"/>
        </w:rPr>
        <w:t>для дошкольников создается обстановка</w:t>
      </w:r>
      <w:r w:rsidR="00BD2892">
        <w:rPr>
          <w:rFonts w:ascii="Times New Roman" w:eastAsia="Times New Roman" w:hAnsi="Times New Roman" w:cs="Times New Roman"/>
          <w:color w:val="000000"/>
          <w:sz w:val="26"/>
          <w:szCs w:val="26"/>
          <w:lang w:eastAsia="ru-RU"/>
        </w:rPr>
        <w:t xml:space="preserve"> </w:t>
      </w:r>
      <w:r w:rsidR="007D58C1" w:rsidRPr="00F1765B">
        <w:rPr>
          <w:rFonts w:ascii="Times New Roman" w:eastAsia="Times New Roman" w:hAnsi="Times New Roman" w:cs="Times New Roman"/>
          <w:color w:val="000000"/>
          <w:sz w:val="26"/>
          <w:szCs w:val="26"/>
          <w:lang w:eastAsia="ru-RU"/>
        </w:rPr>
        <w:t>непринуждённости, когда желание научиться чему бы то ни было возникает естественно, как бы само собой. Используя различные методы, формы и приёмы обучения воспитанников необходимо стараться, чтобы у детей желание учиться не погасло</w:t>
      </w:r>
      <w:r w:rsidR="000E7955">
        <w:rPr>
          <w:rFonts w:ascii="Times New Roman" w:eastAsia="Times New Roman" w:hAnsi="Times New Roman" w:cs="Times New Roman"/>
          <w:color w:val="000000"/>
          <w:sz w:val="26"/>
          <w:szCs w:val="26"/>
          <w:lang w:eastAsia="ru-RU"/>
        </w:rPr>
        <w:t xml:space="preserve"> </w:t>
      </w:r>
      <w:r w:rsidR="007D58C1" w:rsidRPr="00F1765B">
        <w:rPr>
          <w:rFonts w:ascii="Times New Roman" w:eastAsia="Times New Roman" w:hAnsi="Times New Roman" w:cs="Times New Roman"/>
          <w:color w:val="000000"/>
          <w:sz w:val="26"/>
          <w:szCs w:val="26"/>
          <w:lang w:eastAsia="ru-RU"/>
        </w:rPr>
        <w:t>из</w:t>
      </w:r>
      <w:r w:rsidR="007D58C1" w:rsidRPr="00F1765B">
        <w:rPr>
          <w:rFonts w:ascii="Times New Roman" w:eastAsia="Times New Roman" w:hAnsi="Times New Roman" w:cs="Times New Roman"/>
          <w:color w:val="000000"/>
          <w:sz w:val="26"/>
          <w:szCs w:val="26"/>
          <w:bdr w:val="none" w:sz="0" w:space="0" w:color="auto" w:frame="1"/>
          <w:lang w:eastAsia="ru-RU"/>
        </w:rPr>
        <w:t>-</w:t>
      </w:r>
      <w:r w:rsidR="007D58C1" w:rsidRPr="00F1765B">
        <w:rPr>
          <w:rFonts w:ascii="Times New Roman" w:eastAsia="Times New Roman" w:hAnsi="Times New Roman" w:cs="Times New Roman"/>
          <w:color w:val="000000"/>
          <w:sz w:val="26"/>
          <w:szCs w:val="26"/>
          <w:lang w:eastAsia="ru-RU"/>
        </w:rPr>
        <w:t>за первых же трудностей, а превратилось в</w:t>
      </w:r>
      <w:r w:rsidR="00BD2892">
        <w:rPr>
          <w:rFonts w:ascii="Times New Roman" w:eastAsia="Times New Roman" w:hAnsi="Times New Roman" w:cs="Times New Roman"/>
          <w:color w:val="000000"/>
          <w:sz w:val="26"/>
          <w:szCs w:val="26"/>
          <w:lang w:eastAsia="ru-RU"/>
        </w:rPr>
        <w:t xml:space="preserve"> </w:t>
      </w:r>
      <w:r w:rsidR="007D58C1" w:rsidRPr="00F1765B">
        <w:rPr>
          <w:rFonts w:ascii="Times New Roman" w:eastAsia="Times New Roman" w:hAnsi="Times New Roman" w:cs="Times New Roman"/>
          <w:color w:val="000000"/>
          <w:sz w:val="26"/>
          <w:szCs w:val="26"/>
          <w:lang w:eastAsia="ru-RU"/>
        </w:rPr>
        <w:t>желание к преодолению препятствий, своего неумения, в устойчивый познавательный интерес. Детям предоставляется возможность с первых</w:t>
      </w:r>
      <w:r w:rsidR="00BD2892">
        <w:rPr>
          <w:rFonts w:ascii="Times New Roman" w:eastAsia="Times New Roman" w:hAnsi="Times New Roman" w:cs="Times New Roman"/>
          <w:color w:val="000000"/>
          <w:sz w:val="26"/>
          <w:szCs w:val="26"/>
          <w:lang w:eastAsia="ru-RU"/>
        </w:rPr>
        <w:t xml:space="preserve"> </w:t>
      </w:r>
      <w:r w:rsidR="007D58C1" w:rsidRPr="00F1765B">
        <w:rPr>
          <w:rFonts w:ascii="Times New Roman" w:eastAsia="Times New Roman" w:hAnsi="Times New Roman" w:cs="Times New Roman"/>
          <w:color w:val="000000"/>
          <w:sz w:val="26"/>
          <w:szCs w:val="26"/>
          <w:lang w:eastAsia="ru-RU"/>
        </w:rPr>
        <w:t>же занятий быть активными, уверенными в себе, т.е. обеспечить им ситуацию успеха. Учебный материал преподноситься доступно, дети учатся с удовольствием, а значит и успешно.</w:t>
      </w:r>
    </w:p>
    <w:p w14:paraId="42A200C1" w14:textId="77777777" w:rsidR="00003DA7" w:rsidRDefault="00003DA7" w:rsidP="00003DA7">
      <w:pPr>
        <w:pStyle w:val="a4"/>
        <w:shd w:val="clear" w:color="auto" w:fill="FFFFFF"/>
        <w:spacing w:before="0" w:beforeAutospacing="0" w:after="0" w:afterAutospacing="0"/>
        <w:jc w:val="both"/>
        <w:rPr>
          <w:color w:val="000000"/>
          <w:sz w:val="26"/>
          <w:szCs w:val="26"/>
        </w:rPr>
      </w:pPr>
    </w:p>
    <w:p w14:paraId="5C03BE02" w14:textId="77777777" w:rsidR="004943F3" w:rsidRPr="00F1765B" w:rsidRDefault="00003DA7" w:rsidP="00003DA7">
      <w:pPr>
        <w:pStyle w:val="a4"/>
        <w:shd w:val="clear" w:color="auto" w:fill="FFFFFF"/>
        <w:spacing w:before="0" w:beforeAutospacing="0" w:after="0" w:afterAutospacing="0"/>
        <w:jc w:val="both"/>
        <w:rPr>
          <w:b/>
          <w:bCs/>
          <w:sz w:val="26"/>
          <w:szCs w:val="26"/>
        </w:rPr>
      </w:pPr>
      <w:r w:rsidRPr="00F1765B">
        <w:rPr>
          <w:b/>
          <w:bCs/>
          <w:color w:val="000000"/>
          <w:sz w:val="26"/>
          <w:szCs w:val="26"/>
        </w:rPr>
        <w:t xml:space="preserve">ДООП </w:t>
      </w:r>
      <w:proofErr w:type="gramStart"/>
      <w:r w:rsidRPr="00F1765B">
        <w:rPr>
          <w:b/>
          <w:bCs/>
          <w:color w:val="000000"/>
          <w:sz w:val="26"/>
          <w:szCs w:val="26"/>
        </w:rPr>
        <w:t>П</w:t>
      </w:r>
      <w:r w:rsidR="00E75622">
        <w:rPr>
          <w:b/>
          <w:bCs/>
          <w:sz w:val="26"/>
          <w:szCs w:val="26"/>
        </w:rPr>
        <w:t>РОГРАММА  «</w:t>
      </w:r>
      <w:proofErr w:type="gramEnd"/>
      <w:r w:rsidR="00E75622">
        <w:rPr>
          <w:b/>
          <w:bCs/>
          <w:sz w:val="26"/>
          <w:szCs w:val="26"/>
        </w:rPr>
        <w:t>ТРОПИНКА К ШКОЛЕ</w:t>
      </w:r>
      <w:r w:rsidRPr="00F1765B">
        <w:rPr>
          <w:b/>
          <w:bCs/>
          <w:sz w:val="26"/>
          <w:szCs w:val="26"/>
        </w:rPr>
        <w:t>» (ДАЛЕЕ - ПРОГРАММА) РАЗРАБОТАНА В СООТВЕТСТВИИ:</w:t>
      </w:r>
    </w:p>
    <w:p w14:paraId="169D4106" w14:textId="77777777" w:rsidR="00580D7E" w:rsidRPr="00F1765B" w:rsidRDefault="004943F3" w:rsidP="00003DA7">
      <w:pPr>
        <w:pStyle w:val="a4"/>
        <w:shd w:val="clear" w:color="auto" w:fill="FFFFFF"/>
        <w:spacing w:before="0" w:beforeAutospacing="0" w:after="0" w:afterAutospacing="0"/>
        <w:ind w:firstLine="709"/>
        <w:jc w:val="both"/>
        <w:rPr>
          <w:color w:val="000000"/>
          <w:sz w:val="26"/>
          <w:szCs w:val="26"/>
        </w:rPr>
      </w:pPr>
      <w:r w:rsidRPr="00F1765B">
        <w:rPr>
          <w:sz w:val="26"/>
          <w:szCs w:val="26"/>
        </w:rPr>
        <w:t xml:space="preserve"> - </w:t>
      </w:r>
      <w:r w:rsidR="00580D7E" w:rsidRPr="00F1765B">
        <w:rPr>
          <w:sz w:val="26"/>
          <w:szCs w:val="26"/>
        </w:rPr>
        <w:t>Федеральным законом Российской Федерации от 29 декабря 2012 года № 273-ФЗ «Об образовании в Российской Федерации»;</w:t>
      </w:r>
    </w:p>
    <w:p w14:paraId="29D4450B" w14:textId="77777777" w:rsidR="004943F3" w:rsidRPr="00F1765B" w:rsidRDefault="004943F3" w:rsidP="00003DA7">
      <w:pPr>
        <w:spacing w:after="0" w:line="240" w:lineRule="auto"/>
        <w:ind w:firstLine="709"/>
        <w:jc w:val="both"/>
        <w:rPr>
          <w:rFonts w:ascii="Times New Roman" w:hAnsi="Times New Roman" w:cs="Times New Roman"/>
          <w:sz w:val="26"/>
          <w:szCs w:val="26"/>
        </w:rPr>
      </w:pPr>
      <w:r w:rsidRPr="00F1765B">
        <w:rPr>
          <w:rFonts w:ascii="Times New Roman" w:hAnsi="Times New Roman" w:cs="Times New Roman"/>
          <w:sz w:val="26"/>
          <w:szCs w:val="26"/>
        </w:rPr>
        <w:t xml:space="preserve">- </w:t>
      </w:r>
      <w:r w:rsidR="00F444E2" w:rsidRPr="00F1765B">
        <w:rPr>
          <w:rFonts w:ascii="Times New Roman" w:hAnsi="Times New Roman" w:cs="Times New Roman"/>
          <w:sz w:val="26"/>
          <w:szCs w:val="26"/>
        </w:rPr>
        <w:t>Распоряжение Правительства Российской Федерации от 04.09.2014</w:t>
      </w:r>
      <w:r w:rsidR="00EB729A">
        <w:rPr>
          <w:rFonts w:ascii="Times New Roman" w:hAnsi="Times New Roman" w:cs="Times New Roman"/>
          <w:sz w:val="26"/>
          <w:szCs w:val="26"/>
        </w:rPr>
        <w:t xml:space="preserve"> г.</w:t>
      </w:r>
      <w:r w:rsidR="00F444E2" w:rsidRPr="00F1765B">
        <w:rPr>
          <w:rFonts w:ascii="Times New Roman" w:hAnsi="Times New Roman" w:cs="Times New Roman"/>
          <w:sz w:val="26"/>
          <w:szCs w:val="26"/>
        </w:rPr>
        <w:t xml:space="preserve"> № 1726-р «Концепция развития дополнительного образования детей»;                            </w:t>
      </w:r>
    </w:p>
    <w:p w14:paraId="4F6983DF" w14:textId="77777777" w:rsidR="004943F3" w:rsidRPr="00F1765B" w:rsidRDefault="004943F3" w:rsidP="00003DA7">
      <w:pPr>
        <w:spacing w:after="0" w:line="240" w:lineRule="auto"/>
        <w:ind w:firstLine="709"/>
        <w:jc w:val="both"/>
        <w:rPr>
          <w:rFonts w:ascii="Times New Roman" w:hAnsi="Times New Roman" w:cs="Times New Roman"/>
          <w:sz w:val="26"/>
          <w:szCs w:val="26"/>
        </w:rPr>
      </w:pPr>
      <w:r w:rsidRPr="00F1765B">
        <w:rPr>
          <w:rFonts w:ascii="Times New Roman" w:hAnsi="Times New Roman" w:cs="Times New Roman"/>
          <w:sz w:val="26"/>
          <w:szCs w:val="26"/>
        </w:rPr>
        <w:t xml:space="preserve">- </w:t>
      </w:r>
      <w:r w:rsidR="00F444E2" w:rsidRPr="00F1765B">
        <w:rPr>
          <w:rFonts w:ascii="Times New Roman" w:hAnsi="Times New Roman" w:cs="Times New Roman"/>
          <w:sz w:val="26"/>
          <w:szCs w:val="26"/>
        </w:rPr>
        <w:t>Приказ Министерства просвещения РФ от 9 ноября 2018г. № 196 «Об утверждении порядка организации и осуществления образовательной деятельности</w:t>
      </w:r>
      <w:r w:rsidR="00A63541" w:rsidRPr="00F1765B">
        <w:rPr>
          <w:rFonts w:ascii="Times New Roman" w:hAnsi="Times New Roman" w:cs="Times New Roman"/>
          <w:sz w:val="26"/>
          <w:szCs w:val="26"/>
        </w:rPr>
        <w:t xml:space="preserve"> по дополнительным общеобразовательным программам» (с изменениями от 30.09.2020г.);                                                                                                              </w:t>
      </w:r>
    </w:p>
    <w:p w14:paraId="1DF4E9CA" w14:textId="77777777" w:rsidR="004943F3" w:rsidRPr="00F1765B" w:rsidRDefault="004943F3" w:rsidP="00003DA7">
      <w:pPr>
        <w:spacing w:after="0" w:line="240" w:lineRule="auto"/>
        <w:ind w:firstLine="709"/>
        <w:jc w:val="both"/>
        <w:rPr>
          <w:rFonts w:ascii="Times New Roman" w:hAnsi="Times New Roman" w:cs="Times New Roman"/>
          <w:sz w:val="26"/>
          <w:szCs w:val="26"/>
        </w:rPr>
      </w:pPr>
      <w:r w:rsidRPr="00F1765B">
        <w:rPr>
          <w:rFonts w:ascii="Times New Roman" w:hAnsi="Times New Roman" w:cs="Times New Roman"/>
          <w:sz w:val="26"/>
          <w:szCs w:val="26"/>
        </w:rPr>
        <w:t xml:space="preserve">-   </w:t>
      </w:r>
      <w:r w:rsidR="00A63541" w:rsidRPr="00F1765B">
        <w:rPr>
          <w:rFonts w:ascii="Times New Roman" w:hAnsi="Times New Roman" w:cs="Times New Roman"/>
          <w:sz w:val="26"/>
          <w:szCs w:val="26"/>
        </w:rPr>
        <w:t>Письмо Минобрнауки России №09 – 3242 от18.11.2015г.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r w:rsidR="00235312" w:rsidRPr="00F1765B">
        <w:rPr>
          <w:rFonts w:ascii="Times New Roman" w:hAnsi="Times New Roman" w:cs="Times New Roman"/>
          <w:sz w:val="26"/>
          <w:szCs w:val="26"/>
        </w:rPr>
        <w:t>;</w:t>
      </w:r>
    </w:p>
    <w:p w14:paraId="57B9B3D0" w14:textId="01E15828" w:rsidR="003F6EC5" w:rsidRDefault="004943F3" w:rsidP="00003DA7">
      <w:pPr>
        <w:spacing w:after="0" w:line="240" w:lineRule="auto"/>
        <w:ind w:firstLine="709"/>
        <w:jc w:val="both"/>
        <w:rPr>
          <w:rFonts w:ascii="Times New Roman" w:hAnsi="Times New Roman" w:cs="Times New Roman"/>
          <w:sz w:val="26"/>
          <w:szCs w:val="26"/>
        </w:rPr>
      </w:pPr>
      <w:r w:rsidRPr="00F1765B">
        <w:rPr>
          <w:rFonts w:ascii="Times New Roman" w:hAnsi="Times New Roman" w:cs="Times New Roman"/>
          <w:sz w:val="26"/>
          <w:szCs w:val="26"/>
        </w:rPr>
        <w:t xml:space="preserve">- </w:t>
      </w:r>
      <w:r w:rsidR="00A63541" w:rsidRPr="00F1765B">
        <w:rPr>
          <w:rFonts w:ascii="Times New Roman" w:hAnsi="Times New Roman" w:cs="Times New Roman"/>
          <w:sz w:val="26"/>
          <w:szCs w:val="26"/>
        </w:rPr>
        <w:t xml:space="preserve">Приказ Министерства просвещения РФ от </w:t>
      </w:r>
      <w:r w:rsidR="00235312" w:rsidRPr="00F1765B">
        <w:rPr>
          <w:rFonts w:ascii="Times New Roman" w:hAnsi="Times New Roman" w:cs="Times New Roman"/>
          <w:sz w:val="26"/>
          <w:szCs w:val="26"/>
        </w:rPr>
        <w:t>3 сентября 2019г. №467 «Об утверждении Целевой модели</w:t>
      </w:r>
      <w:r w:rsidR="000E7955">
        <w:rPr>
          <w:rFonts w:ascii="Times New Roman" w:hAnsi="Times New Roman" w:cs="Times New Roman"/>
          <w:sz w:val="26"/>
          <w:szCs w:val="26"/>
        </w:rPr>
        <w:t xml:space="preserve"> </w:t>
      </w:r>
      <w:r w:rsidR="00235312" w:rsidRPr="00F1765B">
        <w:rPr>
          <w:rFonts w:ascii="Times New Roman" w:hAnsi="Times New Roman" w:cs="Times New Roman"/>
          <w:sz w:val="26"/>
          <w:szCs w:val="26"/>
        </w:rPr>
        <w:t>развития систем дополнительного образования детей»</w:t>
      </w:r>
      <w:r w:rsidR="00003DA7">
        <w:rPr>
          <w:rFonts w:ascii="Times New Roman" w:hAnsi="Times New Roman" w:cs="Times New Roman"/>
          <w:sz w:val="26"/>
          <w:szCs w:val="26"/>
        </w:rPr>
        <w:t>.</w:t>
      </w:r>
    </w:p>
    <w:p w14:paraId="0A340CB4" w14:textId="77777777" w:rsidR="00003DA7" w:rsidRPr="00F1765B" w:rsidRDefault="00003DA7" w:rsidP="00003DA7">
      <w:pPr>
        <w:spacing w:after="0" w:line="240" w:lineRule="auto"/>
        <w:ind w:firstLine="709"/>
        <w:jc w:val="both"/>
        <w:rPr>
          <w:rFonts w:ascii="Times New Roman" w:hAnsi="Times New Roman" w:cs="Times New Roman"/>
          <w:sz w:val="26"/>
          <w:szCs w:val="26"/>
        </w:rPr>
      </w:pPr>
    </w:p>
    <w:p w14:paraId="09D81C93" w14:textId="77777777" w:rsidR="00C86317" w:rsidRDefault="003F6EC5" w:rsidP="00003DA7">
      <w:pPr>
        <w:spacing w:after="0" w:line="240" w:lineRule="auto"/>
        <w:ind w:firstLine="709"/>
        <w:jc w:val="center"/>
        <w:rPr>
          <w:rFonts w:ascii="Times New Roman" w:eastAsia="Times New Roman" w:hAnsi="Times New Roman" w:cs="Times New Roman"/>
          <w:b/>
          <w:bCs/>
          <w:sz w:val="26"/>
          <w:szCs w:val="26"/>
          <w:lang w:eastAsia="ru-RU"/>
        </w:rPr>
      </w:pPr>
      <w:r w:rsidRPr="00F1765B">
        <w:rPr>
          <w:rFonts w:ascii="Times New Roman" w:eastAsia="Times New Roman" w:hAnsi="Times New Roman" w:cs="Times New Roman"/>
          <w:b/>
          <w:bCs/>
          <w:sz w:val="26"/>
          <w:szCs w:val="26"/>
          <w:lang w:eastAsia="ru-RU"/>
        </w:rPr>
        <w:t xml:space="preserve">2. Основные </w:t>
      </w:r>
      <w:proofErr w:type="gramStart"/>
      <w:r w:rsidRPr="00F1765B">
        <w:rPr>
          <w:rFonts w:ascii="Times New Roman" w:eastAsia="Times New Roman" w:hAnsi="Times New Roman" w:cs="Times New Roman"/>
          <w:b/>
          <w:bCs/>
          <w:sz w:val="26"/>
          <w:szCs w:val="26"/>
          <w:lang w:eastAsia="ru-RU"/>
        </w:rPr>
        <w:t>идеи  и</w:t>
      </w:r>
      <w:proofErr w:type="gramEnd"/>
      <w:r w:rsidRPr="00F1765B">
        <w:rPr>
          <w:rFonts w:ascii="Times New Roman" w:eastAsia="Times New Roman" w:hAnsi="Times New Roman" w:cs="Times New Roman"/>
          <w:b/>
          <w:bCs/>
          <w:sz w:val="26"/>
          <w:szCs w:val="26"/>
          <w:lang w:eastAsia="ru-RU"/>
        </w:rPr>
        <w:t xml:space="preserve"> отличительные особенности программы</w:t>
      </w:r>
      <w:r w:rsidR="00003DA7">
        <w:rPr>
          <w:rFonts w:ascii="Times New Roman" w:eastAsia="Times New Roman" w:hAnsi="Times New Roman" w:cs="Times New Roman"/>
          <w:b/>
          <w:bCs/>
          <w:sz w:val="26"/>
          <w:szCs w:val="26"/>
          <w:lang w:eastAsia="ru-RU"/>
        </w:rPr>
        <w:t>.</w:t>
      </w:r>
    </w:p>
    <w:p w14:paraId="42CCFC4F" w14:textId="77777777" w:rsidR="00003DA7" w:rsidRPr="00F1765B" w:rsidRDefault="00003DA7" w:rsidP="00003DA7">
      <w:pPr>
        <w:spacing w:after="0" w:line="240" w:lineRule="auto"/>
        <w:ind w:firstLine="709"/>
        <w:jc w:val="center"/>
        <w:rPr>
          <w:rFonts w:ascii="Times New Roman" w:hAnsi="Times New Roman" w:cs="Times New Roman"/>
          <w:b/>
          <w:bCs/>
          <w:sz w:val="26"/>
          <w:szCs w:val="26"/>
        </w:rPr>
      </w:pPr>
    </w:p>
    <w:p w14:paraId="4CF8326C" w14:textId="77777777" w:rsidR="004943F3" w:rsidRPr="00F1765B" w:rsidRDefault="00003DA7"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b/>
          <w:bCs/>
          <w:color w:val="000000"/>
          <w:sz w:val="26"/>
          <w:szCs w:val="26"/>
          <w:lang w:eastAsia="ru-RU"/>
        </w:rPr>
        <w:t>ОСНОВНЫЕ ПОЛОЖЕНИЯ ПРОГРАММЫ</w:t>
      </w:r>
      <w:r w:rsidRPr="00F1765B">
        <w:rPr>
          <w:rFonts w:ascii="Times New Roman" w:eastAsia="Times New Roman" w:hAnsi="Times New Roman" w:cs="Times New Roman"/>
          <w:color w:val="000000"/>
          <w:sz w:val="26"/>
          <w:szCs w:val="26"/>
          <w:lang w:eastAsia="ru-RU"/>
        </w:rPr>
        <w:t xml:space="preserve">: </w:t>
      </w:r>
    </w:p>
    <w:p w14:paraId="68B33D43" w14:textId="77777777" w:rsidR="004943F3" w:rsidRPr="00F1765B" w:rsidRDefault="004943F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подготовка к школе носит развивающий характер; </w:t>
      </w:r>
    </w:p>
    <w:p w14:paraId="3F421FFC" w14:textId="77777777" w:rsidR="004943F3" w:rsidRPr="00F1765B" w:rsidRDefault="004943F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не допускает дублирования </w:t>
      </w:r>
      <w:proofErr w:type="gramStart"/>
      <w:r w:rsidR="00C45FA9" w:rsidRPr="00F1765B">
        <w:rPr>
          <w:rFonts w:ascii="Times New Roman" w:eastAsia="Times New Roman" w:hAnsi="Times New Roman" w:cs="Times New Roman"/>
          <w:color w:val="000000"/>
          <w:sz w:val="26"/>
          <w:szCs w:val="26"/>
          <w:lang w:eastAsia="ru-RU"/>
        </w:rPr>
        <w:t xml:space="preserve">программ </w:t>
      </w:r>
      <w:r w:rsidRPr="00F1765B">
        <w:rPr>
          <w:rFonts w:ascii="Times New Roman" w:eastAsia="Times New Roman" w:hAnsi="Times New Roman" w:cs="Times New Roman"/>
          <w:color w:val="000000"/>
          <w:sz w:val="26"/>
          <w:szCs w:val="26"/>
          <w:lang w:eastAsia="ru-RU"/>
        </w:rPr>
        <w:t xml:space="preserve"> основного</w:t>
      </w:r>
      <w:proofErr w:type="gramEnd"/>
      <w:r w:rsidRPr="00F1765B">
        <w:rPr>
          <w:rFonts w:ascii="Times New Roman" w:eastAsia="Times New Roman" w:hAnsi="Times New Roman" w:cs="Times New Roman"/>
          <w:color w:val="000000"/>
          <w:sz w:val="26"/>
          <w:szCs w:val="26"/>
          <w:lang w:eastAsia="ru-RU"/>
        </w:rPr>
        <w:t xml:space="preserve"> образования (</w:t>
      </w:r>
      <w:r w:rsidR="00C45FA9" w:rsidRPr="00F1765B">
        <w:rPr>
          <w:rFonts w:ascii="Times New Roman" w:eastAsia="Times New Roman" w:hAnsi="Times New Roman" w:cs="Times New Roman"/>
          <w:color w:val="000000"/>
          <w:sz w:val="26"/>
          <w:szCs w:val="26"/>
          <w:lang w:eastAsia="ru-RU"/>
        </w:rPr>
        <w:t>первого класса</w:t>
      </w:r>
      <w:r w:rsidRPr="00F1765B">
        <w:rPr>
          <w:rFonts w:ascii="Times New Roman" w:eastAsia="Times New Roman" w:hAnsi="Times New Roman" w:cs="Times New Roman"/>
          <w:color w:val="000000"/>
          <w:sz w:val="26"/>
          <w:szCs w:val="26"/>
          <w:lang w:eastAsia="ru-RU"/>
        </w:rPr>
        <w:t>)</w:t>
      </w:r>
      <w:r w:rsidR="00C45FA9" w:rsidRPr="00F1765B">
        <w:rPr>
          <w:rFonts w:ascii="Times New Roman" w:eastAsia="Times New Roman" w:hAnsi="Times New Roman" w:cs="Times New Roman"/>
          <w:color w:val="000000"/>
          <w:sz w:val="26"/>
          <w:szCs w:val="26"/>
          <w:lang w:eastAsia="ru-RU"/>
        </w:rPr>
        <w:t>;</w:t>
      </w:r>
    </w:p>
    <w:p w14:paraId="66D1EEEC" w14:textId="77777777" w:rsidR="004943F3" w:rsidRPr="00F1765B" w:rsidRDefault="004943F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lastRenderedPageBreak/>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помогает освоить специфику социальных отношений (в семье, со сверстниками, с взрослыми);</w:t>
      </w:r>
    </w:p>
    <w:p w14:paraId="1EC7AE8D" w14:textId="77777777" w:rsidR="004943F3" w:rsidRPr="00F1765B" w:rsidRDefault="004943F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обеспечивает формирование ценностных установок;</w:t>
      </w:r>
    </w:p>
    <w:p w14:paraId="6D801064" w14:textId="77777777" w:rsidR="004943F3" w:rsidRPr="00F1765B" w:rsidRDefault="004943F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w:t>
      </w:r>
    </w:p>
    <w:p w14:paraId="6501BCDE" w14:textId="77777777" w:rsidR="004943F3" w:rsidRPr="00F1765B" w:rsidRDefault="004943F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организует и сочетает в единой смысловой последовательности продуктивные виды деятельности;</w:t>
      </w:r>
    </w:p>
    <w:p w14:paraId="0EB78A43" w14:textId="77777777" w:rsidR="004943F3" w:rsidRPr="00F1765B" w:rsidRDefault="004943F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готовит переход от игровой к творческой, учебной деятельности, в том числе в сотрудничестве со сверстниками и взрослыми;</w:t>
      </w:r>
    </w:p>
    <w:p w14:paraId="323FD840" w14:textId="77777777" w:rsidR="004943F3" w:rsidRPr="00F1765B" w:rsidRDefault="004943F3" w:rsidP="00003DA7">
      <w:pPr>
        <w:spacing w:after="0" w:line="240" w:lineRule="auto"/>
        <w:jc w:val="both"/>
        <w:rPr>
          <w:rFonts w:ascii="Times New Roman" w:hAnsi="Times New Roman" w:cs="Times New Roman"/>
          <w:sz w:val="26"/>
          <w:szCs w:val="26"/>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готовит к любой системе школьного образования.</w:t>
      </w:r>
    </w:p>
    <w:p w14:paraId="5657D3A9" w14:textId="77777777" w:rsidR="00003DA7" w:rsidRDefault="00003DA7" w:rsidP="00003DA7">
      <w:pPr>
        <w:spacing w:after="0" w:line="240" w:lineRule="auto"/>
        <w:ind w:hanging="142"/>
        <w:jc w:val="both"/>
        <w:rPr>
          <w:rFonts w:ascii="Times New Roman" w:eastAsia="Times New Roman" w:hAnsi="Times New Roman" w:cs="Times New Roman"/>
          <w:b/>
          <w:bCs/>
          <w:color w:val="000000"/>
          <w:sz w:val="26"/>
          <w:szCs w:val="26"/>
          <w:lang w:eastAsia="ru-RU"/>
        </w:rPr>
      </w:pPr>
    </w:p>
    <w:p w14:paraId="025FCE05" w14:textId="77777777" w:rsidR="004943F3" w:rsidRPr="00F1765B" w:rsidRDefault="00003DA7" w:rsidP="00003DA7">
      <w:pPr>
        <w:spacing w:after="0" w:line="240" w:lineRule="auto"/>
        <w:ind w:hanging="142"/>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b/>
          <w:bCs/>
          <w:color w:val="000000"/>
          <w:sz w:val="26"/>
          <w:szCs w:val="26"/>
          <w:lang w:eastAsia="ru-RU"/>
        </w:rPr>
        <w:t>ОСНОВНЫЕ ПРИНЦИПЫ ПОСТРОЕНИЯ ПРОГРАММЫ</w:t>
      </w:r>
      <w:r w:rsidRPr="00F1765B">
        <w:rPr>
          <w:rFonts w:ascii="Times New Roman" w:eastAsia="Times New Roman" w:hAnsi="Times New Roman" w:cs="Times New Roman"/>
          <w:color w:val="000000"/>
          <w:sz w:val="26"/>
          <w:szCs w:val="26"/>
          <w:lang w:eastAsia="ru-RU"/>
        </w:rPr>
        <w:t xml:space="preserve">: </w:t>
      </w:r>
    </w:p>
    <w:p w14:paraId="306F3E34" w14:textId="77777777" w:rsidR="004943F3" w:rsidRPr="00F1765B" w:rsidRDefault="004943F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общее развитие с учетом индивидуальных возможностей и способностей; развитие творческой деятельности;</w:t>
      </w:r>
    </w:p>
    <w:p w14:paraId="36B22710" w14:textId="77777777" w:rsidR="004943F3" w:rsidRPr="00F1765B" w:rsidRDefault="004943F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развитие личностных компетенций</w:t>
      </w:r>
      <w:r w:rsidRPr="00F1765B">
        <w:rPr>
          <w:rFonts w:ascii="Times New Roman" w:eastAsia="Times New Roman" w:hAnsi="Times New Roman" w:cs="Times New Roman"/>
          <w:color w:val="000000"/>
          <w:sz w:val="26"/>
          <w:szCs w:val="26"/>
          <w:lang w:eastAsia="ru-RU"/>
        </w:rPr>
        <w:t xml:space="preserve"> ребенка</w:t>
      </w:r>
      <w:r w:rsidR="00C45FA9" w:rsidRPr="00F1765B">
        <w:rPr>
          <w:rFonts w:ascii="Times New Roman" w:eastAsia="Times New Roman" w:hAnsi="Times New Roman" w:cs="Times New Roman"/>
          <w:color w:val="000000"/>
          <w:sz w:val="26"/>
          <w:szCs w:val="26"/>
          <w:lang w:eastAsia="ru-RU"/>
        </w:rPr>
        <w:t>;</w:t>
      </w:r>
    </w:p>
    <w:p w14:paraId="6B9156F1" w14:textId="77777777" w:rsidR="004943F3" w:rsidRPr="00F1765B" w:rsidRDefault="004943F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поддержка и сохранение здоровья;</w:t>
      </w:r>
    </w:p>
    <w:p w14:paraId="41C15C5A" w14:textId="77777777" w:rsidR="004943F3" w:rsidRPr="00F1765B" w:rsidRDefault="004943F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формирование духовно-нравственных установок и ориентаций;</w:t>
      </w:r>
    </w:p>
    <w:p w14:paraId="3200CBD4" w14:textId="77777777" w:rsidR="004943F3" w:rsidRPr="00F1765B" w:rsidRDefault="004943F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развитие устойчивой психологической адаптации к новым условиям образования;</w:t>
      </w:r>
    </w:p>
    <w:p w14:paraId="63984367" w14:textId="77777777" w:rsidR="004943F3" w:rsidRPr="00F1765B" w:rsidRDefault="004943F3" w:rsidP="00003DA7">
      <w:pPr>
        <w:spacing w:after="0" w:line="240" w:lineRule="auto"/>
        <w:jc w:val="both"/>
        <w:rPr>
          <w:rFonts w:ascii="Times New Roman" w:hAnsi="Times New Roman" w:cs="Times New Roman"/>
          <w:sz w:val="26"/>
          <w:szCs w:val="26"/>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сотворчество обучающих, обучающихся и родителей.</w:t>
      </w:r>
    </w:p>
    <w:p w14:paraId="635EB9E1" w14:textId="77777777" w:rsidR="007E51E1" w:rsidRPr="00F1765B" w:rsidRDefault="007E51E1" w:rsidP="00003DA7">
      <w:pPr>
        <w:spacing w:after="0" w:line="240" w:lineRule="auto"/>
        <w:jc w:val="both"/>
        <w:rPr>
          <w:rFonts w:ascii="Times New Roman" w:eastAsia="Times New Roman" w:hAnsi="Times New Roman" w:cs="Times New Roman"/>
          <w:b/>
          <w:bCs/>
          <w:color w:val="000000"/>
          <w:sz w:val="26"/>
          <w:szCs w:val="26"/>
          <w:lang w:eastAsia="ru-RU"/>
        </w:rPr>
      </w:pPr>
    </w:p>
    <w:p w14:paraId="440DE96B" w14:textId="77777777" w:rsidR="004943F3" w:rsidRPr="00F1765B" w:rsidRDefault="00003DA7"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b/>
          <w:bCs/>
          <w:color w:val="000000"/>
          <w:sz w:val="26"/>
          <w:szCs w:val="26"/>
          <w:lang w:eastAsia="ru-RU"/>
        </w:rPr>
        <w:t>СОДЕРЖАНИЕ ПОДГОТОВКИ К ОБУЧЕНИЮ СТРОИТСЯ НА ТАКИХ ПРИНЦИПАХ, КАК</w:t>
      </w:r>
      <w:r w:rsidRPr="00F1765B">
        <w:rPr>
          <w:rFonts w:ascii="Times New Roman" w:eastAsia="Times New Roman" w:hAnsi="Times New Roman" w:cs="Times New Roman"/>
          <w:color w:val="000000"/>
          <w:sz w:val="26"/>
          <w:szCs w:val="26"/>
          <w:lang w:eastAsia="ru-RU"/>
        </w:rPr>
        <w:t xml:space="preserve">: </w:t>
      </w:r>
    </w:p>
    <w:p w14:paraId="64C0914D" w14:textId="77777777" w:rsidR="004943F3" w:rsidRPr="00F1765B" w:rsidRDefault="004943F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учет возрастных и индивидуальных особенностей ребенка; </w:t>
      </w:r>
    </w:p>
    <w:p w14:paraId="4A93123C" w14:textId="77777777" w:rsidR="00F80ED3" w:rsidRPr="00F1765B" w:rsidRDefault="004943F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00F80ED3"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систематичность и последовательность; вариантность и вариативность;</w:t>
      </w:r>
    </w:p>
    <w:p w14:paraId="072F6AC8" w14:textId="77777777" w:rsidR="00F80ED3" w:rsidRPr="00F1765B" w:rsidRDefault="00F80ED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доступность и достаточность; наглядность;</w:t>
      </w:r>
    </w:p>
    <w:p w14:paraId="41202C1C" w14:textId="77777777" w:rsidR="00F80ED3" w:rsidRPr="00F1765B" w:rsidRDefault="00F80ED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достоверность;</w:t>
      </w:r>
    </w:p>
    <w:p w14:paraId="0A490385" w14:textId="77777777" w:rsidR="00F80ED3" w:rsidRPr="00F1765B" w:rsidRDefault="00F80ED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комплексность;</w:t>
      </w:r>
    </w:p>
    <w:p w14:paraId="2E18B486" w14:textId="77777777" w:rsidR="00F80ED3" w:rsidRPr="00F1765B" w:rsidRDefault="00F80ED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взаимосвязь с окружающим миром;</w:t>
      </w:r>
    </w:p>
    <w:p w14:paraId="04D23CCB" w14:textId="77777777" w:rsidR="00F80ED3" w:rsidRPr="00F1765B" w:rsidRDefault="00F80ED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использование произведений искусства, интеграция всех видов искусства, произведений детского творчества;</w:t>
      </w:r>
    </w:p>
    <w:p w14:paraId="1072EF7F" w14:textId="77777777" w:rsidR="00F80ED3" w:rsidRPr="00F1765B" w:rsidRDefault="00F80ED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разнообразие игровых и творческих заданий;</w:t>
      </w:r>
    </w:p>
    <w:p w14:paraId="245A9402" w14:textId="77777777" w:rsidR="00F80ED3" w:rsidRPr="00F1765B" w:rsidRDefault="00F80ED3" w:rsidP="00003DA7">
      <w:pPr>
        <w:spacing w:after="0" w:line="240" w:lineRule="auto"/>
        <w:jc w:val="both"/>
        <w:rPr>
          <w:rFonts w:ascii="Times New Roman" w:hAnsi="Times New Roman" w:cs="Times New Roman"/>
          <w:sz w:val="26"/>
          <w:szCs w:val="26"/>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многообразие видов художественно-творческой деятельности (игровая, музыкальная, художественно-речевая, театрализованная).</w:t>
      </w:r>
    </w:p>
    <w:p w14:paraId="41ECE565" w14:textId="77777777" w:rsidR="007E51E1" w:rsidRPr="00F1765B" w:rsidRDefault="007E51E1" w:rsidP="00003DA7">
      <w:pPr>
        <w:spacing w:after="0" w:line="240" w:lineRule="auto"/>
        <w:jc w:val="both"/>
        <w:rPr>
          <w:rFonts w:ascii="Times New Roman" w:hAnsi="Times New Roman" w:cs="Times New Roman"/>
          <w:sz w:val="26"/>
          <w:szCs w:val="26"/>
        </w:rPr>
      </w:pPr>
    </w:p>
    <w:p w14:paraId="38293746" w14:textId="77777777" w:rsidR="00F80ED3" w:rsidRPr="00F1765B" w:rsidRDefault="00003DA7"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b/>
          <w:bCs/>
          <w:color w:val="000000"/>
          <w:sz w:val="26"/>
          <w:szCs w:val="26"/>
          <w:lang w:eastAsia="ru-RU"/>
        </w:rPr>
        <w:t>ВЕДУЩАЯ ДЕЯТЕЛЬНОСТЬ</w:t>
      </w:r>
      <w:r w:rsidRPr="00F1765B">
        <w:rPr>
          <w:rFonts w:ascii="Times New Roman" w:eastAsia="Times New Roman" w:hAnsi="Times New Roman" w:cs="Times New Roman"/>
          <w:color w:val="000000"/>
          <w:sz w:val="26"/>
          <w:szCs w:val="26"/>
          <w:lang w:eastAsia="ru-RU"/>
        </w:rPr>
        <w:t xml:space="preserve">: </w:t>
      </w:r>
    </w:p>
    <w:p w14:paraId="203A3B45" w14:textId="77777777" w:rsidR="00F80ED3" w:rsidRPr="00F1765B" w:rsidRDefault="00F80ED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игра;</w:t>
      </w:r>
    </w:p>
    <w:p w14:paraId="75007A70" w14:textId="77777777" w:rsidR="00F80ED3" w:rsidRPr="00F1765B" w:rsidRDefault="00F80ED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продуктивная, творческая деятельность;</w:t>
      </w:r>
    </w:p>
    <w:p w14:paraId="2E66199E" w14:textId="77777777" w:rsidR="00F80ED3" w:rsidRDefault="00F80ED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конструирование и моделирование. </w:t>
      </w:r>
    </w:p>
    <w:p w14:paraId="1DF190DA" w14:textId="77777777" w:rsidR="00003DA7" w:rsidRPr="00F1765B" w:rsidRDefault="00003DA7" w:rsidP="00003DA7">
      <w:pPr>
        <w:spacing w:after="0" w:line="240" w:lineRule="auto"/>
        <w:jc w:val="both"/>
        <w:rPr>
          <w:rFonts w:ascii="Times New Roman" w:eastAsia="Times New Roman" w:hAnsi="Times New Roman" w:cs="Times New Roman"/>
          <w:color w:val="000000"/>
          <w:sz w:val="26"/>
          <w:szCs w:val="26"/>
          <w:lang w:eastAsia="ru-RU"/>
        </w:rPr>
      </w:pPr>
    </w:p>
    <w:p w14:paraId="574EB57D" w14:textId="77777777" w:rsidR="00F80ED3" w:rsidRPr="00F1765B" w:rsidRDefault="00003DA7"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b/>
          <w:bCs/>
          <w:color w:val="000000"/>
          <w:sz w:val="26"/>
          <w:szCs w:val="26"/>
          <w:lang w:eastAsia="ru-RU"/>
        </w:rPr>
        <w:t>ВИДЫ ДЕЙСТВИЙ В ПРОЦЕССЕ КОНСТРУИРОВАНИЯ</w:t>
      </w:r>
      <w:r w:rsidRPr="00F1765B">
        <w:rPr>
          <w:rFonts w:ascii="Times New Roman" w:eastAsia="Times New Roman" w:hAnsi="Times New Roman" w:cs="Times New Roman"/>
          <w:color w:val="000000"/>
          <w:sz w:val="26"/>
          <w:szCs w:val="26"/>
          <w:lang w:eastAsia="ru-RU"/>
        </w:rPr>
        <w:t>:</w:t>
      </w:r>
    </w:p>
    <w:p w14:paraId="01956264" w14:textId="77777777" w:rsidR="00F80ED3" w:rsidRPr="00F1765B" w:rsidRDefault="00F80ED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анализ объекта;</w:t>
      </w:r>
    </w:p>
    <w:p w14:paraId="5AEC51F8" w14:textId="77777777" w:rsidR="00F80ED3" w:rsidRPr="00F1765B" w:rsidRDefault="00F80ED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сравнение и сопоставление;</w:t>
      </w:r>
    </w:p>
    <w:p w14:paraId="3711876A" w14:textId="77777777" w:rsidR="00F80ED3" w:rsidRPr="00F1765B" w:rsidRDefault="00F80ED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выделение общего и различного;</w:t>
      </w:r>
    </w:p>
    <w:p w14:paraId="3684B72A" w14:textId="77777777" w:rsidR="00F80ED3" w:rsidRPr="00F1765B" w:rsidRDefault="00F80ED3" w:rsidP="00003DA7">
      <w:pPr>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осуществление классификации;</w:t>
      </w:r>
    </w:p>
    <w:p w14:paraId="1C738EF1" w14:textId="77777777" w:rsidR="008A5471" w:rsidRPr="00F1765B" w:rsidRDefault="00F80ED3" w:rsidP="00003DA7">
      <w:pPr>
        <w:spacing w:after="0" w:line="240" w:lineRule="auto"/>
        <w:jc w:val="both"/>
        <w:rPr>
          <w:rFonts w:ascii="Times New Roman" w:hAnsi="Times New Roman" w:cs="Times New Roman"/>
          <w:sz w:val="26"/>
          <w:szCs w:val="26"/>
        </w:rPr>
      </w:pPr>
      <w:r w:rsidRPr="00F1765B">
        <w:rPr>
          <w:rFonts w:ascii="Times New Roman" w:eastAsia="Times New Roman" w:hAnsi="Times New Roman" w:cs="Times New Roman"/>
          <w:color w:val="000000"/>
          <w:sz w:val="26"/>
          <w:szCs w:val="26"/>
          <w:lang w:eastAsia="ru-RU"/>
        </w:rPr>
        <w:t>-</w:t>
      </w:r>
      <w:r w:rsidRPr="00F1765B">
        <w:rPr>
          <w:rFonts w:ascii="Times New Roman" w:eastAsia="Times New Roman" w:hAnsi="Times New Roman" w:cs="Times New Roman"/>
          <w:color w:val="000000"/>
          <w:sz w:val="26"/>
          <w:szCs w:val="26"/>
          <w:lang w:eastAsia="ru-RU"/>
        </w:rPr>
        <w:tab/>
      </w:r>
      <w:r w:rsidR="00C45FA9" w:rsidRPr="00F1765B">
        <w:rPr>
          <w:rFonts w:ascii="Times New Roman" w:eastAsia="Times New Roman" w:hAnsi="Times New Roman" w:cs="Times New Roman"/>
          <w:color w:val="000000"/>
          <w:sz w:val="26"/>
          <w:szCs w:val="26"/>
          <w:lang w:eastAsia="ru-RU"/>
        </w:rPr>
        <w:t xml:space="preserve"> установление аналогии.</w:t>
      </w:r>
    </w:p>
    <w:p w14:paraId="183F6E5F" w14:textId="77777777" w:rsidR="007E51E1" w:rsidRPr="00F1765B" w:rsidRDefault="007E51E1" w:rsidP="00003DA7">
      <w:pPr>
        <w:spacing w:after="0" w:line="240" w:lineRule="auto"/>
        <w:ind w:firstLine="709"/>
        <w:jc w:val="both"/>
        <w:rPr>
          <w:rFonts w:ascii="Times New Roman" w:hAnsi="Times New Roman" w:cs="Times New Roman"/>
          <w:b/>
          <w:sz w:val="26"/>
          <w:szCs w:val="26"/>
        </w:rPr>
      </w:pPr>
    </w:p>
    <w:p w14:paraId="5479FC8A" w14:textId="77777777" w:rsidR="00A777C6" w:rsidRDefault="00402206" w:rsidP="00A777C6">
      <w:pPr>
        <w:spacing w:after="0" w:line="240" w:lineRule="auto"/>
        <w:ind w:firstLine="709"/>
        <w:jc w:val="center"/>
        <w:rPr>
          <w:rFonts w:ascii="Times New Roman" w:eastAsia="Times New Roman" w:hAnsi="Times New Roman" w:cs="Times New Roman"/>
          <w:b/>
          <w:bCs/>
          <w:sz w:val="26"/>
          <w:szCs w:val="26"/>
          <w:lang w:eastAsia="ru-RU"/>
        </w:rPr>
      </w:pPr>
      <w:r w:rsidRPr="00F1765B">
        <w:rPr>
          <w:rFonts w:ascii="Times New Roman" w:hAnsi="Times New Roman" w:cs="Times New Roman"/>
          <w:b/>
          <w:sz w:val="26"/>
          <w:szCs w:val="26"/>
        </w:rPr>
        <w:lastRenderedPageBreak/>
        <w:t>3</w:t>
      </w:r>
      <w:r w:rsidR="00A777C6">
        <w:rPr>
          <w:rFonts w:ascii="Times New Roman" w:hAnsi="Times New Roman" w:cs="Times New Roman"/>
          <w:b/>
          <w:sz w:val="26"/>
          <w:szCs w:val="26"/>
        </w:rPr>
        <w:t>.</w:t>
      </w:r>
      <w:r w:rsidRPr="00F1765B">
        <w:rPr>
          <w:rFonts w:ascii="Times New Roman" w:eastAsia="Times New Roman" w:hAnsi="Times New Roman" w:cs="Times New Roman"/>
          <w:b/>
          <w:bCs/>
          <w:sz w:val="26"/>
          <w:szCs w:val="26"/>
          <w:lang w:eastAsia="ru-RU"/>
        </w:rPr>
        <w:t>Организационно – педагогические условия реализации программы</w:t>
      </w:r>
      <w:r w:rsidR="00A777C6">
        <w:rPr>
          <w:rFonts w:ascii="Times New Roman" w:eastAsia="Times New Roman" w:hAnsi="Times New Roman" w:cs="Times New Roman"/>
          <w:b/>
          <w:bCs/>
          <w:sz w:val="26"/>
          <w:szCs w:val="26"/>
          <w:lang w:eastAsia="ru-RU"/>
        </w:rPr>
        <w:t>.</w:t>
      </w:r>
    </w:p>
    <w:p w14:paraId="66DA25A7" w14:textId="77777777" w:rsidR="00402206" w:rsidRPr="00F1765B" w:rsidRDefault="00402206" w:rsidP="00003DA7">
      <w:pPr>
        <w:spacing w:after="0" w:line="240" w:lineRule="auto"/>
        <w:ind w:firstLine="709"/>
        <w:jc w:val="both"/>
        <w:rPr>
          <w:rFonts w:ascii="Times New Roman" w:hAnsi="Times New Roman" w:cs="Times New Roman"/>
          <w:b/>
          <w:sz w:val="26"/>
          <w:szCs w:val="26"/>
        </w:rPr>
      </w:pPr>
    </w:p>
    <w:p w14:paraId="59E36A9B" w14:textId="77777777" w:rsidR="00F80ED3" w:rsidRPr="00F1765B" w:rsidRDefault="00A777C6" w:rsidP="00A777C6">
      <w:pPr>
        <w:spacing w:after="0" w:line="240" w:lineRule="auto"/>
        <w:rPr>
          <w:rFonts w:ascii="Times New Roman" w:hAnsi="Times New Roman" w:cs="Times New Roman"/>
          <w:sz w:val="26"/>
          <w:szCs w:val="26"/>
        </w:rPr>
      </w:pPr>
      <w:r w:rsidRPr="00F1765B">
        <w:rPr>
          <w:rFonts w:ascii="Times New Roman" w:hAnsi="Times New Roman" w:cs="Times New Roman"/>
          <w:b/>
          <w:sz w:val="26"/>
          <w:szCs w:val="26"/>
        </w:rPr>
        <w:t>ВОЗРАСТНЫЕ ОСОБЕННОСТИ РАЗВИТИЯ ДЕТЕЙ 6–7 ЛЕТ</w:t>
      </w:r>
      <w:r w:rsidR="00661635" w:rsidRPr="00F1765B">
        <w:rPr>
          <w:rFonts w:ascii="Times New Roman" w:hAnsi="Times New Roman" w:cs="Times New Roman"/>
          <w:b/>
          <w:sz w:val="26"/>
          <w:szCs w:val="26"/>
        </w:rPr>
        <w:t>.</w:t>
      </w:r>
    </w:p>
    <w:p w14:paraId="047DAE94" w14:textId="196ADF34" w:rsidR="008A5471" w:rsidRDefault="008A5471" w:rsidP="00003DA7">
      <w:pPr>
        <w:spacing w:after="0" w:line="240" w:lineRule="auto"/>
        <w:ind w:firstLine="709"/>
        <w:jc w:val="both"/>
        <w:rPr>
          <w:rFonts w:ascii="Times New Roman" w:hAnsi="Times New Roman" w:cs="Times New Roman"/>
          <w:sz w:val="26"/>
          <w:szCs w:val="26"/>
        </w:rPr>
      </w:pPr>
      <w:r w:rsidRPr="00F1765B">
        <w:rPr>
          <w:rFonts w:ascii="Times New Roman" w:hAnsi="Times New Roman" w:cs="Times New Roman"/>
          <w:sz w:val="26"/>
          <w:szCs w:val="26"/>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r w:rsidR="00A777C6">
        <w:rPr>
          <w:rFonts w:ascii="Times New Roman" w:hAnsi="Times New Roman" w:cs="Times New Roman"/>
          <w:sz w:val="26"/>
          <w:szCs w:val="26"/>
        </w:rPr>
        <w:tab/>
      </w:r>
      <w:r w:rsidRPr="00F1765B">
        <w:rPr>
          <w:rFonts w:ascii="Times New Roman" w:hAnsi="Times New Roman" w:cs="Times New Roman"/>
          <w:sz w:val="26"/>
          <w:szCs w:val="26"/>
        </w:rPr>
        <w:t>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r w:rsidR="000E7955">
        <w:rPr>
          <w:rFonts w:ascii="Times New Roman" w:hAnsi="Times New Roman" w:cs="Times New Roman"/>
          <w:sz w:val="26"/>
          <w:szCs w:val="26"/>
        </w:rPr>
        <w:t xml:space="preserve"> </w:t>
      </w:r>
      <w:proofErr w:type="gramStart"/>
      <w:r w:rsidRPr="00F1765B">
        <w:rPr>
          <w:rFonts w:ascii="Times New Roman" w:hAnsi="Times New Roman" w:cs="Times New Roman"/>
          <w:sz w:val="26"/>
          <w:szCs w:val="26"/>
        </w:rPr>
        <w:t>Дети</w:t>
      </w:r>
      <w:proofErr w:type="gramEnd"/>
      <w:r w:rsidRPr="00F1765B">
        <w:rPr>
          <w:rFonts w:ascii="Times New Roman" w:hAnsi="Times New Roman" w:cs="Times New Roman"/>
          <w:sz w:val="26"/>
          <w:szCs w:val="26"/>
        </w:rPr>
        <w:t xml:space="preserve">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w:t>
      </w:r>
      <w:r w:rsidR="000E7955">
        <w:rPr>
          <w:rFonts w:ascii="Times New Roman" w:hAnsi="Times New Roman" w:cs="Times New Roman"/>
          <w:sz w:val="26"/>
          <w:szCs w:val="26"/>
        </w:rPr>
        <w:t xml:space="preserve"> </w:t>
      </w:r>
      <w:r w:rsidRPr="00F1765B">
        <w:rPr>
          <w:rFonts w:ascii="Times New Roman" w:hAnsi="Times New Roman" w:cs="Times New Roman"/>
          <w:sz w:val="26"/>
          <w:szCs w:val="26"/>
        </w:rPr>
        <w:t>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w:t>
      </w:r>
      <w:r w:rsidR="000E7955">
        <w:rPr>
          <w:rFonts w:ascii="Times New Roman" w:hAnsi="Times New Roman" w:cs="Times New Roman"/>
          <w:sz w:val="26"/>
          <w:szCs w:val="26"/>
        </w:rPr>
        <w:t xml:space="preserve"> </w:t>
      </w:r>
      <w:r w:rsidRPr="00F1765B">
        <w:rPr>
          <w:rFonts w:ascii="Times New Roman" w:hAnsi="Times New Roman" w:cs="Times New Roman"/>
          <w:sz w:val="26"/>
          <w:szCs w:val="26"/>
        </w:rPr>
        <w:t xml:space="preserve">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w:t>
      </w:r>
      <w:r w:rsidRPr="00F1765B">
        <w:rPr>
          <w:rFonts w:ascii="Times New Roman" w:hAnsi="Times New Roman" w:cs="Times New Roman"/>
          <w:sz w:val="26"/>
          <w:szCs w:val="26"/>
        </w:rPr>
        <w:lastRenderedPageBreak/>
        <w:t>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w:t>
      </w:r>
      <w:r w:rsidR="000E7955">
        <w:rPr>
          <w:rFonts w:ascii="Times New Roman" w:hAnsi="Times New Roman" w:cs="Times New Roman"/>
          <w:sz w:val="26"/>
          <w:szCs w:val="26"/>
        </w:rPr>
        <w:t xml:space="preserve"> </w:t>
      </w:r>
      <w:r w:rsidRPr="00F1765B">
        <w:rPr>
          <w:rFonts w:ascii="Times New Roman" w:hAnsi="Times New Roman" w:cs="Times New Roman"/>
          <w:sz w:val="26"/>
          <w:szCs w:val="26"/>
        </w:rPr>
        <w:t>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w:t>
      </w:r>
      <w:r w:rsidR="000E7955">
        <w:rPr>
          <w:rFonts w:ascii="Times New Roman" w:hAnsi="Times New Roman" w:cs="Times New Roman"/>
          <w:sz w:val="26"/>
          <w:szCs w:val="26"/>
        </w:rPr>
        <w:t xml:space="preserve"> </w:t>
      </w:r>
      <w:r w:rsidRPr="00F1765B">
        <w:rPr>
          <w:rFonts w:ascii="Times New Roman" w:hAnsi="Times New Roman" w:cs="Times New Roman"/>
          <w:sz w:val="26"/>
          <w:szCs w:val="26"/>
        </w:rPr>
        <w:t xml:space="preserve">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14:paraId="649F1750" w14:textId="77777777" w:rsidR="00A777C6" w:rsidRPr="00F1765B" w:rsidRDefault="00A777C6" w:rsidP="00003DA7">
      <w:pPr>
        <w:spacing w:after="0" w:line="240" w:lineRule="auto"/>
        <w:ind w:firstLine="709"/>
        <w:jc w:val="both"/>
        <w:rPr>
          <w:rFonts w:ascii="Times New Roman" w:hAnsi="Times New Roman" w:cs="Times New Roman"/>
          <w:sz w:val="26"/>
          <w:szCs w:val="26"/>
        </w:rPr>
      </w:pPr>
    </w:p>
    <w:p w14:paraId="464E5711" w14:textId="77777777" w:rsidR="007B55FA" w:rsidRPr="00F1765B" w:rsidRDefault="007B55FA" w:rsidP="00003DA7">
      <w:pPr>
        <w:spacing w:after="0" w:line="240" w:lineRule="auto"/>
        <w:jc w:val="both"/>
        <w:rPr>
          <w:rFonts w:ascii="Times New Roman" w:hAnsi="Times New Roman" w:cs="Times New Roman"/>
          <w:sz w:val="26"/>
          <w:szCs w:val="26"/>
        </w:rPr>
      </w:pPr>
      <w:r w:rsidRPr="00F1765B">
        <w:rPr>
          <w:rFonts w:ascii="Times New Roman" w:hAnsi="Times New Roman" w:cs="Times New Roman"/>
          <w:b/>
          <w:bCs/>
          <w:sz w:val="26"/>
          <w:szCs w:val="26"/>
        </w:rPr>
        <w:t xml:space="preserve"> Язык преподавания программы</w:t>
      </w:r>
      <w:r w:rsidRPr="00F1765B">
        <w:rPr>
          <w:rFonts w:ascii="Times New Roman" w:hAnsi="Times New Roman" w:cs="Times New Roman"/>
          <w:sz w:val="26"/>
          <w:szCs w:val="26"/>
        </w:rPr>
        <w:t xml:space="preserve"> – русский.</w:t>
      </w:r>
    </w:p>
    <w:p w14:paraId="466EFC72" w14:textId="77777777" w:rsidR="007B55FA" w:rsidRPr="00F1765B" w:rsidRDefault="007B55FA" w:rsidP="00003DA7">
      <w:pPr>
        <w:spacing w:after="0" w:line="240" w:lineRule="auto"/>
        <w:jc w:val="both"/>
        <w:rPr>
          <w:rFonts w:ascii="Times New Roman" w:hAnsi="Times New Roman" w:cs="Times New Roman"/>
          <w:sz w:val="26"/>
          <w:szCs w:val="26"/>
        </w:rPr>
      </w:pPr>
      <w:r w:rsidRPr="00F1765B">
        <w:rPr>
          <w:rFonts w:ascii="Times New Roman" w:hAnsi="Times New Roman" w:cs="Times New Roman"/>
          <w:b/>
          <w:bCs/>
          <w:sz w:val="26"/>
          <w:szCs w:val="26"/>
        </w:rPr>
        <w:t xml:space="preserve">Форма </w:t>
      </w:r>
      <w:proofErr w:type="gramStart"/>
      <w:r w:rsidRPr="00F1765B">
        <w:rPr>
          <w:rFonts w:ascii="Times New Roman" w:hAnsi="Times New Roman" w:cs="Times New Roman"/>
          <w:b/>
          <w:bCs/>
          <w:sz w:val="26"/>
          <w:szCs w:val="26"/>
        </w:rPr>
        <w:t>обучения</w:t>
      </w:r>
      <w:r w:rsidR="00B1318C" w:rsidRPr="00F1765B">
        <w:rPr>
          <w:rFonts w:ascii="Times New Roman" w:hAnsi="Times New Roman" w:cs="Times New Roman"/>
          <w:b/>
          <w:bCs/>
          <w:sz w:val="26"/>
          <w:szCs w:val="26"/>
        </w:rPr>
        <w:t xml:space="preserve">: </w:t>
      </w:r>
      <w:r w:rsidRPr="00F1765B">
        <w:rPr>
          <w:rFonts w:ascii="Times New Roman" w:hAnsi="Times New Roman" w:cs="Times New Roman"/>
          <w:sz w:val="26"/>
          <w:szCs w:val="26"/>
        </w:rPr>
        <w:t xml:space="preserve"> очная</w:t>
      </w:r>
      <w:proofErr w:type="gramEnd"/>
      <w:r w:rsidRPr="00F1765B">
        <w:rPr>
          <w:rFonts w:ascii="Times New Roman" w:hAnsi="Times New Roman" w:cs="Times New Roman"/>
          <w:sz w:val="26"/>
          <w:szCs w:val="26"/>
        </w:rPr>
        <w:t>.</w:t>
      </w:r>
    </w:p>
    <w:p w14:paraId="2AD77004" w14:textId="77777777" w:rsidR="007B55FA" w:rsidRPr="00F1765B" w:rsidRDefault="007B55FA" w:rsidP="00003DA7">
      <w:pPr>
        <w:spacing w:after="0" w:line="240" w:lineRule="auto"/>
        <w:jc w:val="both"/>
        <w:rPr>
          <w:rFonts w:ascii="Times New Roman" w:hAnsi="Times New Roman" w:cs="Times New Roman"/>
          <w:sz w:val="26"/>
          <w:szCs w:val="26"/>
        </w:rPr>
      </w:pPr>
      <w:r w:rsidRPr="00F1765B">
        <w:rPr>
          <w:rFonts w:ascii="Times New Roman" w:hAnsi="Times New Roman" w:cs="Times New Roman"/>
          <w:b/>
          <w:bCs/>
          <w:sz w:val="26"/>
          <w:szCs w:val="26"/>
        </w:rPr>
        <w:t>Формы проведения занятий</w:t>
      </w:r>
      <w:r w:rsidR="00B1318C" w:rsidRPr="00F1765B">
        <w:rPr>
          <w:rFonts w:ascii="Times New Roman" w:hAnsi="Times New Roman" w:cs="Times New Roman"/>
          <w:b/>
          <w:bCs/>
          <w:sz w:val="26"/>
          <w:szCs w:val="26"/>
        </w:rPr>
        <w:t>:</w:t>
      </w:r>
      <w:r w:rsidRPr="00F1765B">
        <w:rPr>
          <w:rFonts w:ascii="Times New Roman" w:hAnsi="Times New Roman" w:cs="Times New Roman"/>
          <w:sz w:val="26"/>
          <w:szCs w:val="26"/>
        </w:rPr>
        <w:t xml:space="preserve"> групповые</w:t>
      </w:r>
      <w:r w:rsidR="00AA1070" w:rsidRPr="00F1765B">
        <w:rPr>
          <w:rFonts w:ascii="Times New Roman" w:hAnsi="Times New Roman" w:cs="Times New Roman"/>
          <w:sz w:val="26"/>
          <w:szCs w:val="26"/>
        </w:rPr>
        <w:t>.</w:t>
      </w:r>
    </w:p>
    <w:p w14:paraId="25F111B0" w14:textId="77777777" w:rsidR="00B1318C" w:rsidRPr="00F1765B" w:rsidRDefault="00B1318C" w:rsidP="00003DA7">
      <w:pPr>
        <w:spacing w:after="0" w:line="240" w:lineRule="auto"/>
        <w:jc w:val="both"/>
        <w:rPr>
          <w:rFonts w:ascii="Times New Roman" w:hAnsi="Times New Roman" w:cs="Times New Roman"/>
          <w:sz w:val="26"/>
          <w:szCs w:val="26"/>
        </w:rPr>
      </w:pPr>
      <w:r w:rsidRPr="00F1765B">
        <w:rPr>
          <w:rFonts w:ascii="Times New Roman" w:hAnsi="Times New Roman" w:cs="Times New Roman"/>
          <w:b/>
          <w:bCs/>
          <w:sz w:val="26"/>
          <w:szCs w:val="26"/>
        </w:rPr>
        <w:t xml:space="preserve">Срок реализации программы: </w:t>
      </w:r>
      <w:r w:rsidRPr="00F1765B">
        <w:rPr>
          <w:rFonts w:ascii="Times New Roman" w:hAnsi="Times New Roman" w:cs="Times New Roman"/>
          <w:sz w:val="26"/>
          <w:szCs w:val="26"/>
        </w:rPr>
        <w:t>1 год, (29 недель).</w:t>
      </w:r>
    </w:p>
    <w:p w14:paraId="2C404450" w14:textId="77777777" w:rsidR="00AA1070" w:rsidRPr="00F1765B" w:rsidRDefault="00AA1070" w:rsidP="00003DA7">
      <w:pPr>
        <w:spacing w:after="0" w:line="240" w:lineRule="auto"/>
        <w:jc w:val="both"/>
        <w:rPr>
          <w:rFonts w:ascii="Times New Roman" w:hAnsi="Times New Roman" w:cs="Times New Roman"/>
          <w:sz w:val="26"/>
          <w:szCs w:val="26"/>
        </w:rPr>
      </w:pPr>
      <w:r w:rsidRPr="00F1765B">
        <w:rPr>
          <w:rFonts w:ascii="Times New Roman" w:hAnsi="Times New Roman" w:cs="Times New Roman"/>
          <w:b/>
          <w:bCs/>
          <w:sz w:val="26"/>
          <w:szCs w:val="26"/>
        </w:rPr>
        <w:t>Направленность</w:t>
      </w:r>
      <w:r w:rsidRPr="00F1765B">
        <w:rPr>
          <w:rFonts w:ascii="Times New Roman" w:hAnsi="Times New Roman" w:cs="Times New Roman"/>
          <w:sz w:val="26"/>
          <w:szCs w:val="26"/>
        </w:rPr>
        <w:t>: социально-гуманитарная.</w:t>
      </w:r>
    </w:p>
    <w:p w14:paraId="38896D75" w14:textId="77777777" w:rsidR="00B1318C" w:rsidRPr="00F1765B" w:rsidRDefault="00B1318C" w:rsidP="00003DA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b/>
          <w:bCs/>
          <w:color w:val="000000"/>
          <w:sz w:val="26"/>
          <w:szCs w:val="26"/>
          <w:lang w:eastAsia="ru-RU"/>
        </w:rPr>
        <w:t>Срок освоения программы</w:t>
      </w:r>
      <w:r w:rsidRPr="00F1765B">
        <w:rPr>
          <w:rFonts w:ascii="Times New Roman" w:eastAsia="Times New Roman" w:hAnsi="Times New Roman" w:cs="Times New Roman"/>
          <w:color w:val="000000"/>
          <w:sz w:val="26"/>
          <w:szCs w:val="26"/>
          <w:lang w:eastAsia="ru-RU"/>
        </w:rPr>
        <w:t>: 58 часов.</w:t>
      </w:r>
    </w:p>
    <w:p w14:paraId="0B38E46B" w14:textId="77777777" w:rsidR="00B1318C" w:rsidRPr="00F1765B" w:rsidRDefault="00B1318C" w:rsidP="00003DA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b/>
          <w:bCs/>
          <w:color w:val="000000"/>
          <w:sz w:val="26"/>
          <w:szCs w:val="26"/>
          <w:lang w:eastAsia="ru-RU"/>
        </w:rPr>
        <w:t xml:space="preserve">Наполняемость </w:t>
      </w:r>
      <w:proofErr w:type="gramStart"/>
      <w:r w:rsidRPr="00F1765B">
        <w:rPr>
          <w:rFonts w:ascii="Times New Roman" w:eastAsia="Times New Roman" w:hAnsi="Times New Roman" w:cs="Times New Roman"/>
          <w:b/>
          <w:bCs/>
          <w:color w:val="000000"/>
          <w:sz w:val="26"/>
          <w:szCs w:val="26"/>
          <w:lang w:eastAsia="ru-RU"/>
        </w:rPr>
        <w:t xml:space="preserve">группы: </w:t>
      </w:r>
      <w:r w:rsidRPr="00F1765B">
        <w:rPr>
          <w:rFonts w:ascii="Times New Roman" w:eastAsia="Times New Roman" w:hAnsi="Times New Roman" w:cs="Times New Roman"/>
          <w:color w:val="000000"/>
          <w:sz w:val="26"/>
          <w:szCs w:val="26"/>
          <w:lang w:eastAsia="ru-RU"/>
        </w:rPr>
        <w:t xml:space="preserve"> 8</w:t>
      </w:r>
      <w:proofErr w:type="gramEnd"/>
      <w:r w:rsidRPr="00F1765B">
        <w:rPr>
          <w:rFonts w:ascii="Times New Roman" w:eastAsia="Times New Roman" w:hAnsi="Times New Roman" w:cs="Times New Roman"/>
          <w:color w:val="000000"/>
          <w:sz w:val="26"/>
          <w:szCs w:val="26"/>
          <w:lang w:eastAsia="ru-RU"/>
        </w:rPr>
        <w:t xml:space="preserve"> – 10 человек.</w:t>
      </w:r>
    </w:p>
    <w:p w14:paraId="209F9837" w14:textId="77777777" w:rsidR="00B1318C" w:rsidRDefault="00B1318C" w:rsidP="00003DA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b/>
          <w:bCs/>
          <w:color w:val="000000"/>
          <w:sz w:val="26"/>
          <w:szCs w:val="26"/>
          <w:lang w:eastAsia="ru-RU"/>
        </w:rPr>
        <w:t xml:space="preserve"> Возрастная категория</w:t>
      </w:r>
      <w:r w:rsidRPr="00F1765B">
        <w:rPr>
          <w:rFonts w:ascii="Times New Roman" w:eastAsia="Times New Roman" w:hAnsi="Times New Roman" w:cs="Times New Roman"/>
          <w:color w:val="000000"/>
          <w:sz w:val="26"/>
          <w:szCs w:val="26"/>
          <w:lang w:eastAsia="ru-RU"/>
        </w:rPr>
        <w:t>: 6 – 7 лет</w:t>
      </w:r>
      <w:r w:rsidR="00A777C6">
        <w:rPr>
          <w:rFonts w:ascii="Times New Roman" w:eastAsia="Times New Roman" w:hAnsi="Times New Roman" w:cs="Times New Roman"/>
          <w:color w:val="000000"/>
          <w:sz w:val="26"/>
          <w:szCs w:val="26"/>
          <w:lang w:eastAsia="ru-RU"/>
        </w:rPr>
        <w:t>.</w:t>
      </w:r>
    </w:p>
    <w:p w14:paraId="259F4A6D" w14:textId="77777777" w:rsidR="00A777C6" w:rsidRPr="00F1765B" w:rsidRDefault="00A777C6" w:rsidP="00003DA7">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6AF70645" w14:textId="77777777" w:rsidR="001C6ED9" w:rsidRPr="00F1765B" w:rsidRDefault="0042368E" w:rsidP="00003DA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Программа состоит из </w:t>
      </w:r>
      <w:r w:rsidR="00B1318C" w:rsidRPr="00F1765B">
        <w:rPr>
          <w:rFonts w:ascii="Times New Roman" w:eastAsia="Times New Roman" w:hAnsi="Times New Roman" w:cs="Times New Roman"/>
          <w:color w:val="000000"/>
          <w:sz w:val="26"/>
          <w:szCs w:val="26"/>
          <w:lang w:eastAsia="ru-RU"/>
        </w:rPr>
        <w:t>двух разделов</w:t>
      </w:r>
      <w:r w:rsidRPr="00F1765B">
        <w:rPr>
          <w:rFonts w:ascii="Times New Roman" w:eastAsia="Times New Roman" w:hAnsi="Times New Roman" w:cs="Times New Roman"/>
          <w:color w:val="000000"/>
          <w:sz w:val="26"/>
          <w:szCs w:val="26"/>
          <w:lang w:eastAsia="ru-RU"/>
        </w:rPr>
        <w:t xml:space="preserve">: «Обучение грамоте и развитие речи», «Математика и конструирование». </w:t>
      </w:r>
    </w:p>
    <w:p w14:paraId="21B87AA2" w14:textId="77777777" w:rsidR="00AA1070" w:rsidRDefault="00F80ED3" w:rsidP="00003DA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З</w:t>
      </w:r>
      <w:r w:rsidR="0042368E" w:rsidRPr="00F1765B">
        <w:rPr>
          <w:rFonts w:ascii="Times New Roman" w:eastAsia="Times New Roman" w:hAnsi="Times New Roman" w:cs="Times New Roman"/>
          <w:color w:val="000000"/>
          <w:sz w:val="26"/>
          <w:szCs w:val="26"/>
          <w:lang w:eastAsia="ru-RU"/>
        </w:rPr>
        <w:t xml:space="preserve">анятия организуются на базе ДОУ и имеют следующую временную структуру: 1 занятие в </w:t>
      </w:r>
      <w:r w:rsidR="00E75622">
        <w:rPr>
          <w:rFonts w:ascii="Times New Roman" w:eastAsia="Times New Roman" w:hAnsi="Times New Roman" w:cs="Times New Roman"/>
          <w:color w:val="000000"/>
          <w:sz w:val="26"/>
          <w:szCs w:val="26"/>
          <w:lang w:eastAsia="ru-RU"/>
        </w:rPr>
        <w:t>неделю (</w:t>
      </w:r>
      <w:r w:rsidR="0016526B" w:rsidRPr="00F1765B">
        <w:rPr>
          <w:rFonts w:ascii="Times New Roman" w:eastAsia="Times New Roman" w:hAnsi="Times New Roman" w:cs="Times New Roman"/>
          <w:color w:val="000000"/>
          <w:sz w:val="26"/>
          <w:szCs w:val="26"/>
          <w:lang w:eastAsia="ru-RU"/>
        </w:rPr>
        <w:t>четверг)</w:t>
      </w:r>
      <w:r w:rsidR="0042368E" w:rsidRPr="00F1765B">
        <w:rPr>
          <w:rFonts w:ascii="Times New Roman" w:eastAsia="Times New Roman" w:hAnsi="Times New Roman" w:cs="Times New Roman"/>
          <w:color w:val="000000"/>
          <w:sz w:val="26"/>
          <w:szCs w:val="26"/>
          <w:lang w:eastAsia="ru-RU"/>
        </w:rPr>
        <w:t xml:space="preserve">. </w:t>
      </w:r>
    </w:p>
    <w:p w14:paraId="3D454C2E" w14:textId="77777777" w:rsidR="00A777C6" w:rsidRDefault="00A777C6" w:rsidP="00003DA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14:paraId="26884473" w14:textId="77777777" w:rsidR="00E75622" w:rsidRPr="00F1765B" w:rsidRDefault="00E75622" w:rsidP="00003DA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14:paraId="54B6AB0B" w14:textId="77777777" w:rsidR="0042368E" w:rsidRPr="00F1765B" w:rsidRDefault="0042368E" w:rsidP="00A777C6">
      <w:pPr>
        <w:spacing w:after="0" w:line="240" w:lineRule="auto"/>
        <w:ind w:firstLine="709"/>
        <w:jc w:val="center"/>
        <w:rPr>
          <w:rFonts w:ascii="Times New Roman" w:hAnsi="Times New Roman" w:cs="Times New Roman"/>
          <w:sz w:val="26"/>
          <w:szCs w:val="26"/>
        </w:rPr>
      </w:pPr>
      <w:r w:rsidRPr="00F1765B">
        <w:rPr>
          <w:rFonts w:ascii="Times New Roman" w:eastAsia="Times New Roman" w:hAnsi="Times New Roman" w:cs="Times New Roman"/>
          <w:b/>
          <w:bCs/>
          <w:sz w:val="26"/>
          <w:szCs w:val="26"/>
        </w:rPr>
        <w:t>Режим работы</w:t>
      </w:r>
    </w:p>
    <w:tbl>
      <w:tblPr>
        <w:tblW w:w="9600" w:type="dxa"/>
        <w:tblInd w:w="150" w:type="dxa"/>
        <w:tblLayout w:type="fixed"/>
        <w:tblCellMar>
          <w:left w:w="0" w:type="dxa"/>
          <w:right w:w="0" w:type="dxa"/>
        </w:tblCellMar>
        <w:tblLook w:val="04A0" w:firstRow="1" w:lastRow="0" w:firstColumn="1" w:lastColumn="0" w:noHBand="0" w:noVBand="1"/>
      </w:tblPr>
      <w:tblGrid>
        <w:gridCol w:w="1840"/>
        <w:gridCol w:w="1140"/>
        <w:gridCol w:w="1420"/>
        <w:gridCol w:w="1400"/>
        <w:gridCol w:w="1700"/>
        <w:gridCol w:w="2100"/>
      </w:tblGrid>
      <w:tr w:rsidR="0042368E" w:rsidRPr="00F1765B" w14:paraId="37CBB81C" w14:textId="77777777" w:rsidTr="007120FF">
        <w:trPr>
          <w:trHeight w:val="280"/>
        </w:trPr>
        <w:tc>
          <w:tcPr>
            <w:tcW w:w="1840" w:type="dxa"/>
            <w:tcBorders>
              <w:top w:val="single" w:sz="8" w:space="0" w:color="auto"/>
              <w:left w:val="single" w:sz="8" w:space="0" w:color="auto"/>
              <w:right w:val="single" w:sz="8" w:space="0" w:color="auto"/>
            </w:tcBorders>
            <w:vAlign w:val="bottom"/>
          </w:tcPr>
          <w:p w14:paraId="7ECCB8D5" w14:textId="77777777" w:rsidR="0042368E" w:rsidRPr="00F1765B" w:rsidRDefault="0042368E" w:rsidP="00003DA7">
            <w:pPr>
              <w:spacing w:after="0" w:line="240" w:lineRule="auto"/>
              <w:ind w:left="146"/>
              <w:jc w:val="both"/>
              <w:rPr>
                <w:rFonts w:ascii="Times New Roman" w:hAnsi="Times New Roman" w:cs="Times New Roman"/>
                <w:sz w:val="26"/>
                <w:szCs w:val="26"/>
              </w:rPr>
            </w:pPr>
            <w:r w:rsidRPr="00F1765B">
              <w:rPr>
                <w:rFonts w:ascii="Times New Roman" w:eastAsia="Times New Roman" w:hAnsi="Times New Roman" w:cs="Times New Roman"/>
                <w:b/>
                <w:bCs/>
                <w:sz w:val="26"/>
                <w:szCs w:val="26"/>
              </w:rPr>
              <w:t>Год обучения</w:t>
            </w:r>
          </w:p>
        </w:tc>
        <w:tc>
          <w:tcPr>
            <w:tcW w:w="1140" w:type="dxa"/>
            <w:tcBorders>
              <w:top w:val="single" w:sz="8" w:space="0" w:color="auto"/>
            </w:tcBorders>
            <w:vAlign w:val="bottom"/>
          </w:tcPr>
          <w:p w14:paraId="0EDBBC8B" w14:textId="77777777" w:rsidR="0042368E" w:rsidRPr="00F1765B" w:rsidRDefault="0042368E" w:rsidP="00003DA7">
            <w:pPr>
              <w:spacing w:after="0" w:line="240" w:lineRule="auto"/>
              <w:ind w:left="147"/>
              <w:jc w:val="both"/>
              <w:rPr>
                <w:rFonts w:ascii="Times New Roman" w:hAnsi="Times New Roman" w:cs="Times New Roman"/>
                <w:sz w:val="26"/>
                <w:szCs w:val="26"/>
              </w:rPr>
            </w:pPr>
          </w:p>
        </w:tc>
        <w:tc>
          <w:tcPr>
            <w:tcW w:w="2820" w:type="dxa"/>
            <w:gridSpan w:val="2"/>
            <w:tcBorders>
              <w:top w:val="single" w:sz="8" w:space="0" w:color="auto"/>
            </w:tcBorders>
            <w:vAlign w:val="bottom"/>
          </w:tcPr>
          <w:p w14:paraId="1EDCC909" w14:textId="77777777" w:rsidR="0042368E" w:rsidRPr="00F1765B" w:rsidRDefault="0042368E" w:rsidP="00003DA7">
            <w:pPr>
              <w:spacing w:after="0" w:line="240" w:lineRule="auto"/>
              <w:ind w:left="147"/>
              <w:jc w:val="both"/>
              <w:rPr>
                <w:rFonts w:ascii="Times New Roman" w:hAnsi="Times New Roman" w:cs="Times New Roman"/>
                <w:b/>
                <w:sz w:val="26"/>
                <w:szCs w:val="26"/>
              </w:rPr>
            </w:pPr>
            <w:r w:rsidRPr="00F1765B">
              <w:rPr>
                <w:rFonts w:ascii="Times New Roman" w:hAnsi="Times New Roman" w:cs="Times New Roman"/>
                <w:b/>
                <w:sz w:val="26"/>
                <w:szCs w:val="26"/>
              </w:rPr>
              <w:t>Количество занятий</w:t>
            </w:r>
          </w:p>
        </w:tc>
        <w:tc>
          <w:tcPr>
            <w:tcW w:w="1700" w:type="dxa"/>
            <w:tcBorders>
              <w:top w:val="single" w:sz="8" w:space="0" w:color="auto"/>
              <w:right w:val="single" w:sz="8" w:space="0" w:color="auto"/>
            </w:tcBorders>
            <w:vAlign w:val="bottom"/>
          </w:tcPr>
          <w:p w14:paraId="17191C03" w14:textId="77777777" w:rsidR="0042368E" w:rsidRPr="00F1765B" w:rsidRDefault="0042368E" w:rsidP="00003DA7">
            <w:pPr>
              <w:spacing w:after="0" w:line="240" w:lineRule="auto"/>
              <w:ind w:left="147"/>
              <w:jc w:val="both"/>
              <w:rPr>
                <w:rFonts w:ascii="Times New Roman" w:hAnsi="Times New Roman" w:cs="Times New Roman"/>
                <w:sz w:val="26"/>
                <w:szCs w:val="26"/>
              </w:rPr>
            </w:pPr>
          </w:p>
        </w:tc>
        <w:tc>
          <w:tcPr>
            <w:tcW w:w="2100" w:type="dxa"/>
            <w:tcBorders>
              <w:top w:val="single" w:sz="8" w:space="0" w:color="auto"/>
              <w:right w:val="single" w:sz="8" w:space="0" w:color="auto"/>
            </w:tcBorders>
            <w:vAlign w:val="bottom"/>
          </w:tcPr>
          <w:p w14:paraId="39546C57" w14:textId="77777777" w:rsidR="00474693" w:rsidRDefault="0042368E" w:rsidP="00003DA7">
            <w:pPr>
              <w:spacing w:after="0" w:line="240" w:lineRule="auto"/>
              <w:ind w:left="156" w:firstLine="156"/>
              <w:jc w:val="both"/>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Кол-во детей</w:t>
            </w:r>
          </w:p>
          <w:p w14:paraId="76CD29DB" w14:textId="77777777" w:rsidR="0042368E" w:rsidRPr="00F1765B" w:rsidRDefault="0042368E" w:rsidP="00003DA7">
            <w:pPr>
              <w:spacing w:after="0" w:line="240" w:lineRule="auto"/>
              <w:ind w:left="156" w:firstLine="156"/>
              <w:jc w:val="both"/>
              <w:rPr>
                <w:rFonts w:ascii="Times New Roman" w:hAnsi="Times New Roman" w:cs="Times New Roman"/>
                <w:sz w:val="26"/>
                <w:szCs w:val="26"/>
              </w:rPr>
            </w:pPr>
            <w:r w:rsidRPr="00F1765B">
              <w:rPr>
                <w:rFonts w:ascii="Times New Roman" w:eastAsia="Times New Roman" w:hAnsi="Times New Roman" w:cs="Times New Roman"/>
                <w:b/>
                <w:bCs/>
                <w:sz w:val="26"/>
                <w:szCs w:val="26"/>
              </w:rPr>
              <w:t>в</w:t>
            </w:r>
          </w:p>
        </w:tc>
      </w:tr>
      <w:tr w:rsidR="00474693" w:rsidRPr="00F1765B" w14:paraId="2D079174" w14:textId="77777777" w:rsidTr="00474693">
        <w:trPr>
          <w:trHeight w:val="279"/>
        </w:trPr>
        <w:tc>
          <w:tcPr>
            <w:tcW w:w="1840" w:type="dxa"/>
            <w:tcBorders>
              <w:left w:val="single" w:sz="8" w:space="0" w:color="auto"/>
              <w:right w:val="single" w:sz="8" w:space="0" w:color="auto"/>
            </w:tcBorders>
            <w:vAlign w:val="bottom"/>
          </w:tcPr>
          <w:p w14:paraId="1D62E643" w14:textId="77777777" w:rsidR="00474693" w:rsidRPr="00F1765B" w:rsidRDefault="00474693" w:rsidP="00003DA7">
            <w:pPr>
              <w:spacing w:after="0" w:line="240" w:lineRule="auto"/>
              <w:ind w:left="146"/>
              <w:jc w:val="both"/>
              <w:rPr>
                <w:rFonts w:ascii="Times New Roman" w:hAnsi="Times New Roman" w:cs="Times New Roman"/>
                <w:sz w:val="26"/>
                <w:szCs w:val="26"/>
              </w:rPr>
            </w:pPr>
          </w:p>
        </w:tc>
        <w:tc>
          <w:tcPr>
            <w:tcW w:w="1140" w:type="dxa"/>
            <w:tcBorders>
              <w:bottom w:val="single" w:sz="8" w:space="0" w:color="auto"/>
            </w:tcBorders>
            <w:vAlign w:val="bottom"/>
          </w:tcPr>
          <w:p w14:paraId="762854E1" w14:textId="77777777" w:rsidR="00474693" w:rsidRPr="00F1765B" w:rsidRDefault="00474693" w:rsidP="00003DA7">
            <w:pPr>
              <w:spacing w:after="0" w:line="240" w:lineRule="auto"/>
              <w:ind w:left="147"/>
              <w:jc w:val="both"/>
              <w:rPr>
                <w:rFonts w:ascii="Times New Roman" w:hAnsi="Times New Roman" w:cs="Times New Roman"/>
                <w:sz w:val="26"/>
                <w:szCs w:val="26"/>
              </w:rPr>
            </w:pPr>
          </w:p>
        </w:tc>
        <w:tc>
          <w:tcPr>
            <w:tcW w:w="1420" w:type="dxa"/>
            <w:tcBorders>
              <w:bottom w:val="single" w:sz="8" w:space="0" w:color="auto"/>
            </w:tcBorders>
            <w:vAlign w:val="bottom"/>
          </w:tcPr>
          <w:p w14:paraId="044D32F4" w14:textId="77777777" w:rsidR="00474693" w:rsidRPr="00F1765B" w:rsidRDefault="00474693" w:rsidP="00003DA7">
            <w:pPr>
              <w:spacing w:after="0" w:line="240" w:lineRule="auto"/>
              <w:ind w:left="147"/>
              <w:jc w:val="both"/>
              <w:rPr>
                <w:rFonts w:ascii="Times New Roman" w:hAnsi="Times New Roman" w:cs="Times New Roman"/>
                <w:sz w:val="26"/>
                <w:szCs w:val="26"/>
              </w:rPr>
            </w:pPr>
          </w:p>
        </w:tc>
        <w:tc>
          <w:tcPr>
            <w:tcW w:w="1400" w:type="dxa"/>
            <w:tcBorders>
              <w:bottom w:val="single" w:sz="8" w:space="0" w:color="auto"/>
            </w:tcBorders>
            <w:vAlign w:val="bottom"/>
          </w:tcPr>
          <w:p w14:paraId="20A86DD2" w14:textId="77777777" w:rsidR="00474693" w:rsidRPr="00F1765B" w:rsidRDefault="00474693" w:rsidP="00003DA7">
            <w:pPr>
              <w:spacing w:after="0" w:line="240" w:lineRule="auto"/>
              <w:ind w:left="147"/>
              <w:jc w:val="both"/>
              <w:rPr>
                <w:rFonts w:ascii="Times New Roman" w:hAnsi="Times New Roman" w:cs="Times New Roman"/>
                <w:sz w:val="26"/>
                <w:szCs w:val="26"/>
              </w:rPr>
            </w:pPr>
          </w:p>
        </w:tc>
        <w:tc>
          <w:tcPr>
            <w:tcW w:w="1700" w:type="dxa"/>
            <w:tcBorders>
              <w:bottom w:val="single" w:sz="8" w:space="0" w:color="auto"/>
              <w:right w:val="single" w:sz="8" w:space="0" w:color="auto"/>
            </w:tcBorders>
            <w:vAlign w:val="bottom"/>
          </w:tcPr>
          <w:p w14:paraId="7889C716" w14:textId="77777777" w:rsidR="00474693" w:rsidRPr="00F1765B" w:rsidRDefault="00474693" w:rsidP="00003DA7">
            <w:pPr>
              <w:spacing w:after="0" w:line="240" w:lineRule="auto"/>
              <w:ind w:left="147"/>
              <w:jc w:val="both"/>
              <w:rPr>
                <w:rFonts w:ascii="Times New Roman" w:hAnsi="Times New Roman" w:cs="Times New Roman"/>
                <w:sz w:val="26"/>
                <w:szCs w:val="26"/>
              </w:rPr>
            </w:pPr>
          </w:p>
        </w:tc>
        <w:tc>
          <w:tcPr>
            <w:tcW w:w="2100" w:type="dxa"/>
            <w:vMerge w:val="restart"/>
            <w:tcBorders>
              <w:right w:val="single" w:sz="8" w:space="0" w:color="auto"/>
            </w:tcBorders>
            <w:vAlign w:val="bottom"/>
          </w:tcPr>
          <w:p w14:paraId="58A780DD" w14:textId="77777777" w:rsidR="00474693" w:rsidRPr="00F1765B" w:rsidRDefault="00474693" w:rsidP="00003DA7">
            <w:pPr>
              <w:spacing w:after="0" w:line="240" w:lineRule="auto"/>
              <w:ind w:left="156" w:firstLine="156"/>
              <w:jc w:val="both"/>
              <w:rPr>
                <w:rFonts w:ascii="Times New Roman" w:hAnsi="Times New Roman" w:cs="Times New Roman"/>
                <w:sz w:val="26"/>
                <w:szCs w:val="26"/>
              </w:rPr>
            </w:pPr>
            <w:r w:rsidRPr="00F1765B">
              <w:rPr>
                <w:rFonts w:ascii="Times New Roman" w:eastAsia="Times New Roman" w:hAnsi="Times New Roman" w:cs="Times New Roman"/>
                <w:b/>
                <w:bCs/>
                <w:sz w:val="26"/>
                <w:szCs w:val="26"/>
              </w:rPr>
              <w:t>группе</w:t>
            </w:r>
          </w:p>
        </w:tc>
      </w:tr>
      <w:tr w:rsidR="00474693" w:rsidRPr="00F1765B" w14:paraId="2451380B" w14:textId="77777777" w:rsidTr="007120FF">
        <w:trPr>
          <w:trHeight w:val="265"/>
        </w:trPr>
        <w:tc>
          <w:tcPr>
            <w:tcW w:w="1840" w:type="dxa"/>
            <w:tcBorders>
              <w:left w:val="single" w:sz="8" w:space="0" w:color="auto"/>
              <w:right w:val="single" w:sz="8" w:space="0" w:color="auto"/>
            </w:tcBorders>
            <w:vAlign w:val="bottom"/>
          </w:tcPr>
          <w:p w14:paraId="1663C996" w14:textId="77777777" w:rsidR="00474693" w:rsidRPr="00F1765B" w:rsidRDefault="00474693" w:rsidP="00003DA7">
            <w:pPr>
              <w:spacing w:after="0" w:line="240" w:lineRule="auto"/>
              <w:ind w:left="146"/>
              <w:jc w:val="both"/>
              <w:rPr>
                <w:rFonts w:ascii="Times New Roman" w:hAnsi="Times New Roman" w:cs="Times New Roman"/>
                <w:sz w:val="26"/>
                <w:szCs w:val="26"/>
              </w:rPr>
            </w:pPr>
          </w:p>
        </w:tc>
        <w:tc>
          <w:tcPr>
            <w:tcW w:w="1140" w:type="dxa"/>
            <w:tcBorders>
              <w:right w:val="single" w:sz="8" w:space="0" w:color="auto"/>
            </w:tcBorders>
            <w:vAlign w:val="bottom"/>
          </w:tcPr>
          <w:p w14:paraId="0D394D0C" w14:textId="77777777" w:rsidR="00474693" w:rsidRPr="00F1765B" w:rsidRDefault="00474693" w:rsidP="00003DA7">
            <w:pPr>
              <w:spacing w:after="0" w:line="240" w:lineRule="auto"/>
              <w:ind w:left="147"/>
              <w:jc w:val="both"/>
              <w:rPr>
                <w:rFonts w:ascii="Times New Roman" w:hAnsi="Times New Roman" w:cs="Times New Roman"/>
                <w:b/>
                <w:sz w:val="26"/>
                <w:szCs w:val="26"/>
              </w:rPr>
            </w:pPr>
            <w:r w:rsidRPr="00F1765B">
              <w:rPr>
                <w:rFonts w:ascii="Times New Roman" w:hAnsi="Times New Roman" w:cs="Times New Roman"/>
                <w:b/>
                <w:sz w:val="26"/>
                <w:szCs w:val="26"/>
              </w:rPr>
              <w:t>В</w:t>
            </w:r>
          </w:p>
        </w:tc>
        <w:tc>
          <w:tcPr>
            <w:tcW w:w="1420" w:type="dxa"/>
            <w:tcBorders>
              <w:right w:val="single" w:sz="8" w:space="0" w:color="auto"/>
            </w:tcBorders>
            <w:vAlign w:val="bottom"/>
          </w:tcPr>
          <w:p w14:paraId="6A4D78C2" w14:textId="77777777" w:rsidR="00474693" w:rsidRPr="00F1765B" w:rsidRDefault="00474693" w:rsidP="00003DA7">
            <w:pPr>
              <w:spacing w:after="0" w:line="240" w:lineRule="auto"/>
              <w:ind w:left="147"/>
              <w:jc w:val="both"/>
              <w:rPr>
                <w:rFonts w:ascii="Times New Roman" w:hAnsi="Times New Roman" w:cs="Times New Roman"/>
                <w:b/>
                <w:sz w:val="26"/>
                <w:szCs w:val="26"/>
              </w:rPr>
            </w:pPr>
            <w:r w:rsidRPr="00F1765B">
              <w:rPr>
                <w:rFonts w:ascii="Times New Roman" w:hAnsi="Times New Roman" w:cs="Times New Roman"/>
                <w:b/>
                <w:sz w:val="26"/>
                <w:szCs w:val="26"/>
              </w:rPr>
              <w:t>В месяц</w:t>
            </w:r>
          </w:p>
        </w:tc>
        <w:tc>
          <w:tcPr>
            <w:tcW w:w="1400" w:type="dxa"/>
            <w:tcBorders>
              <w:right w:val="single" w:sz="8" w:space="0" w:color="auto"/>
            </w:tcBorders>
            <w:vAlign w:val="bottom"/>
          </w:tcPr>
          <w:p w14:paraId="391E9B8B" w14:textId="77777777" w:rsidR="00474693" w:rsidRPr="00F1765B" w:rsidRDefault="00474693" w:rsidP="00003DA7">
            <w:pPr>
              <w:spacing w:after="0" w:line="240" w:lineRule="auto"/>
              <w:ind w:left="147"/>
              <w:jc w:val="both"/>
              <w:rPr>
                <w:rFonts w:ascii="Times New Roman" w:hAnsi="Times New Roman" w:cs="Times New Roman"/>
                <w:b/>
                <w:sz w:val="26"/>
                <w:szCs w:val="26"/>
              </w:rPr>
            </w:pPr>
            <w:r w:rsidRPr="00F1765B">
              <w:rPr>
                <w:rFonts w:ascii="Times New Roman" w:hAnsi="Times New Roman" w:cs="Times New Roman"/>
                <w:b/>
                <w:sz w:val="26"/>
                <w:szCs w:val="26"/>
              </w:rPr>
              <w:t>В год</w:t>
            </w:r>
          </w:p>
        </w:tc>
        <w:tc>
          <w:tcPr>
            <w:tcW w:w="1700" w:type="dxa"/>
            <w:tcBorders>
              <w:right w:val="single" w:sz="8" w:space="0" w:color="auto"/>
            </w:tcBorders>
            <w:vAlign w:val="bottom"/>
          </w:tcPr>
          <w:p w14:paraId="66420101" w14:textId="77777777" w:rsidR="00474693" w:rsidRPr="00F1765B" w:rsidRDefault="00474693" w:rsidP="00003DA7">
            <w:pPr>
              <w:spacing w:after="0" w:line="240" w:lineRule="auto"/>
              <w:ind w:left="147"/>
              <w:jc w:val="both"/>
              <w:rPr>
                <w:rFonts w:ascii="Times New Roman" w:hAnsi="Times New Roman" w:cs="Times New Roman"/>
                <w:b/>
                <w:sz w:val="26"/>
                <w:szCs w:val="26"/>
              </w:rPr>
            </w:pPr>
            <w:r w:rsidRPr="00F1765B">
              <w:rPr>
                <w:rFonts w:ascii="Times New Roman" w:hAnsi="Times New Roman" w:cs="Times New Roman"/>
                <w:b/>
                <w:sz w:val="26"/>
                <w:szCs w:val="26"/>
              </w:rPr>
              <w:t>Время</w:t>
            </w:r>
          </w:p>
        </w:tc>
        <w:tc>
          <w:tcPr>
            <w:tcW w:w="2100" w:type="dxa"/>
            <w:vMerge/>
            <w:tcBorders>
              <w:right w:val="single" w:sz="8" w:space="0" w:color="auto"/>
            </w:tcBorders>
            <w:vAlign w:val="bottom"/>
          </w:tcPr>
          <w:p w14:paraId="0D2D7795" w14:textId="77777777" w:rsidR="00474693" w:rsidRPr="00F1765B" w:rsidRDefault="00474693" w:rsidP="00003DA7">
            <w:pPr>
              <w:spacing w:after="0" w:line="240" w:lineRule="auto"/>
              <w:ind w:left="156" w:firstLine="156"/>
              <w:jc w:val="both"/>
              <w:rPr>
                <w:rFonts w:ascii="Times New Roman" w:hAnsi="Times New Roman" w:cs="Times New Roman"/>
                <w:sz w:val="26"/>
                <w:szCs w:val="26"/>
              </w:rPr>
            </w:pPr>
          </w:p>
        </w:tc>
      </w:tr>
      <w:tr w:rsidR="0042368E" w:rsidRPr="00F1765B" w14:paraId="31091AD6" w14:textId="77777777" w:rsidTr="007120FF">
        <w:trPr>
          <w:trHeight w:val="276"/>
        </w:trPr>
        <w:tc>
          <w:tcPr>
            <w:tcW w:w="1840" w:type="dxa"/>
            <w:tcBorders>
              <w:left w:val="single" w:sz="8" w:space="0" w:color="auto"/>
              <w:bottom w:val="single" w:sz="8" w:space="0" w:color="auto"/>
              <w:right w:val="single" w:sz="8" w:space="0" w:color="auto"/>
            </w:tcBorders>
            <w:vAlign w:val="bottom"/>
          </w:tcPr>
          <w:p w14:paraId="5ADFB837" w14:textId="77777777" w:rsidR="0042368E" w:rsidRPr="00F1765B" w:rsidRDefault="0042368E" w:rsidP="00003DA7">
            <w:pPr>
              <w:spacing w:after="0" w:line="240" w:lineRule="auto"/>
              <w:ind w:left="146"/>
              <w:jc w:val="both"/>
              <w:rPr>
                <w:rFonts w:ascii="Times New Roman" w:hAnsi="Times New Roman" w:cs="Times New Roman"/>
                <w:sz w:val="26"/>
                <w:szCs w:val="26"/>
              </w:rPr>
            </w:pPr>
          </w:p>
        </w:tc>
        <w:tc>
          <w:tcPr>
            <w:tcW w:w="1140" w:type="dxa"/>
            <w:tcBorders>
              <w:bottom w:val="single" w:sz="8" w:space="0" w:color="auto"/>
              <w:right w:val="single" w:sz="8" w:space="0" w:color="auto"/>
            </w:tcBorders>
            <w:vAlign w:val="bottom"/>
          </w:tcPr>
          <w:p w14:paraId="53AAF4FD" w14:textId="77777777" w:rsidR="0042368E" w:rsidRPr="00F1765B" w:rsidRDefault="0042368E" w:rsidP="00003DA7">
            <w:pPr>
              <w:spacing w:after="0" w:line="240" w:lineRule="auto"/>
              <w:ind w:left="147"/>
              <w:jc w:val="both"/>
              <w:rPr>
                <w:rFonts w:ascii="Times New Roman" w:hAnsi="Times New Roman" w:cs="Times New Roman"/>
                <w:b/>
                <w:sz w:val="26"/>
                <w:szCs w:val="26"/>
              </w:rPr>
            </w:pPr>
            <w:r w:rsidRPr="00F1765B">
              <w:rPr>
                <w:rFonts w:ascii="Times New Roman" w:hAnsi="Times New Roman" w:cs="Times New Roman"/>
                <w:b/>
                <w:sz w:val="26"/>
                <w:szCs w:val="26"/>
              </w:rPr>
              <w:t>неделю</w:t>
            </w:r>
          </w:p>
        </w:tc>
        <w:tc>
          <w:tcPr>
            <w:tcW w:w="1420" w:type="dxa"/>
            <w:tcBorders>
              <w:bottom w:val="single" w:sz="8" w:space="0" w:color="auto"/>
              <w:right w:val="single" w:sz="8" w:space="0" w:color="auto"/>
            </w:tcBorders>
            <w:vAlign w:val="bottom"/>
          </w:tcPr>
          <w:p w14:paraId="60857409" w14:textId="77777777" w:rsidR="0042368E" w:rsidRPr="00F1765B" w:rsidRDefault="0042368E" w:rsidP="00003DA7">
            <w:pPr>
              <w:spacing w:after="0" w:line="240" w:lineRule="auto"/>
              <w:ind w:left="147"/>
              <w:jc w:val="both"/>
              <w:rPr>
                <w:rFonts w:ascii="Times New Roman" w:hAnsi="Times New Roman" w:cs="Times New Roman"/>
                <w:b/>
                <w:sz w:val="26"/>
                <w:szCs w:val="26"/>
              </w:rPr>
            </w:pPr>
          </w:p>
        </w:tc>
        <w:tc>
          <w:tcPr>
            <w:tcW w:w="1400" w:type="dxa"/>
            <w:tcBorders>
              <w:bottom w:val="single" w:sz="8" w:space="0" w:color="auto"/>
              <w:right w:val="single" w:sz="8" w:space="0" w:color="auto"/>
            </w:tcBorders>
            <w:vAlign w:val="bottom"/>
          </w:tcPr>
          <w:p w14:paraId="7AC16D36" w14:textId="77777777" w:rsidR="0042368E" w:rsidRPr="00F1765B" w:rsidRDefault="0042368E" w:rsidP="00003DA7">
            <w:pPr>
              <w:spacing w:after="0" w:line="240" w:lineRule="auto"/>
              <w:ind w:left="147"/>
              <w:jc w:val="both"/>
              <w:rPr>
                <w:rFonts w:ascii="Times New Roman" w:hAnsi="Times New Roman" w:cs="Times New Roman"/>
                <w:b/>
                <w:sz w:val="26"/>
                <w:szCs w:val="26"/>
              </w:rPr>
            </w:pPr>
          </w:p>
        </w:tc>
        <w:tc>
          <w:tcPr>
            <w:tcW w:w="1700" w:type="dxa"/>
            <w:tcBorders>
              <w:bottom w:val="single" w:sz="8" w:space="0" w:color="auto"/>
              <w:right w:val="single" w:sz="8" w:space="0" w:color="auto"/>
            </w:tcBorders>
            <w:vAlign w:val="bottom"/>
          </w:tcPr>
          <w:p w14:paraId="698798B1" w14:textId="77777777" w:rsidR="0042368E" w:rsidRPr="00F1765B" w:rsidRDefault="0042368E" w:rsidP="00003DA7">
            <w:pPr>
              <w:spacing w:after="0" w:line="240" w:lineRule="auto"/>
              <w:ind w:left="147"/>
              <w:jc w:val="both"/>
              <w:rPr>
                <w:rFonts w:ascii="Times New Roman" w:hAnsi="Times New Roman" w:cs="Times New Roman"/>
                <w:b/>
                <w:sz w:val="26"/>
                <w:szCs w:val="26"/>
              </w:rPr>
            </w:pPr>
            <w:r w:rsidRPr="00F1765B">
              <w:rPr>
                <w:rFonts w:ascii="Times New Roman" w:hAnsi="Times New Roman" w:cs="Times New Roman"/>
                <w:b/>
                <w:sz w:val="26"/>
                <w:szCs w:val="26"/>
              </w:rPr>
              <w:t>обучения</w:t>
            </w:r>
          </w:p>
        </w:tc>
        <w:tc>
          <w:tcPr>
            <w:tcW w:w="2100" w:type="dxa"/>
            <w:tcBorders>
              <w:bottom w:val="single" w:sz="8" w:space="0" w:color="auto"/>
              <w:right w:val="single" w:sz="8" w:space="0" w:color="auto"/>
            </w:tcBorders>
            <w:vAlign w:val="bottom"/>
          </w:tcPr>
          <w:p w14:paraId="11F9A3AF" w14:textId="77777777" w:rsidR="0042368E" w:rsidRPr="00F1765B" w:rsidRDefault="0042368E" w:rsidP="00003DA7">
            <w:pPr>
              <w:spacing w:after="0" w:line="240" w:lineRule="auto"/>
              <w:ind w:left="156" w:firstLine="156"/>
              <w:jc w:val="both"/>
              <w:rPr>
                <w:rFonts w:ascii="Times New Roman" w:hAnsi="Times New Roman" w:cs="Times New Roman"/>
                <w:sz w:val="26"/>
                <w:szCs w:val="26"/>
              </w:rPr>
            </w:pPr>
          </w:p>
        </w:tc>
      </w:tr>
      <w:tr w:rsidR="0042368E" w:rsidRPr="00F1765B" w14:paraId="3CC81015" w14:textId="77777777" w:rsidTr="007120FF">
        <w:trPr>
          <w:trHeight w:val="266"/>
        </w:trPr>
        <w:tc>
          <w:tcPr>
            <w:tcW w:w="1840" w:type="dxa"/>
            <w:tcBorders>
              <w:left w:val="single" w:sz="8" w:space="0" w:color="auto"/>
              <w:bottom w:val="single" w:sz="8" w:space="0" w:color="auto"/>
              <w:right w:val="single" w:sz="8" w:space="0" w:color="auto"/>
            </w:tcBorders>
            <w:vAlign w:val="bottom"/>
          </w:tcPr>
          <w:p w14:paraId="4557484D" w14:textId="77777777" w:rsidR="0042368E" w:rsidRPr="00F1765B" w:rsidRDefault="0042368E" w:rsidP="00003DA7">
            <w:pPr>
              <w:spacing w:after="0" w:line="240" w:lineRule="auto"/>
              <w:ind w:left="146"/>
              <w:jc w:val="both"/>
              <w:rPr>
                <w:rFonts w:ascii="Times New Roman" w:hAnsi="Times New Roman" w:cs="Times New Roman"/>
                <w:sz w:val="26"/>
                <w:szCs w:val="26"/>
              </w:rPr>
            </w:pPr>
            <w:r w:rsidRPr="00F1765B">
              <w:rPr>
                <w:rFonts w:ascii="Times New Roman" w:eastAsia="Times New Roman" w:hAnsi="Times New Roman" w:cs="Times New Roman"/>
                <w:sz w:val="26"/>
                <w:szCs w:val="26"/>
              </w:rPr>
              <w:lastRenderedPageBreak/>
              <w:t>2021-2022</w:t>
            </w:r>
            <w:r w:rsidR="00003DA7">
              <w:rPr>
                <w:rFonts w:ascii="Times New Roman" w:eastAsia="Times New Roman" w:hAnsi="Times New Roman" w:cs="Times New Roman"/>
                <w:sz w:val="26"/>
                <w:szCs w:val="26"/>
              </w:rPr>
              <w:t xml:space="preserve"> г.</w:t>
            </w:r>
          </w:p>
        </w:tc>
        <w:tc>
          <w:tcPr>
            <w:tcW w:w="1140" w:type="dxa"/>
            <w:tcBorders>
              <w:bottom w:val="single" w:sz="8" w:space="0" w:color="auto"/>
              <w:right w:val="single" w:sz="8" w:space="0" w:color="auto"/>
            </w:tcBorders>
            <w:vAlign w:val="bottom"/>
          </w:tcPr>
          <w:p w14:paraId="407D9388" w14:textId="77777777" w:rsidR="0042368E" w:rsidRPr="00F1765B" w:rsidRDefault="00E75622" w:rsidP="00003DA7">
            <w:pPr>
              <w:spacing w:after="0" w:line="240" w:lineRule="auto"/>
              <w:ind w:left="147"/>
              <w:jc w:val="both"/>
              <w:rPr>
                <w:rFonts w:ascii="Times New Roman" w:hAnsi="Times New Roman" w:cs="Times New Roman"/>
                <w:sz w:val="26"/>
                <w:szCs w:val="26"/>
              </w:rPr>
            </w:pPr>
            <w:r>
              <w:rPr>
                <w:rFonts w:ascii="Times New Roman" w:eastAsia="Times New Roman" w:hAnsi="Times New Roman" w:cs="Times New Roman"/>
                <w:w w:val="99"/>
                <w:sz w:val="26"/>
                <w:szCs w:val="26"/>
              </w:rPr>
              <w:t>2</w:t>
            </w:r>
          </w:p>
        </w:tc>
        <w:tc>
          <w:tcPr>
            <w:tcW w:w="1420" w:type="dxa"/>
            <w:tcBorders>
              <w:bottom w:val="single" w:sz="8" w:space="0" w:color="auto"/>
              <w:right w:val="single" w:sz="8" w:space="0" w:color="auto"/>
            </w:tcBorders>
            <w:vAlign w:val="bottom"/>
          </w:tcPr>
          <w:p w14:paraId="2C918EEA" w14:textId="77777777" w:rsidR="0042368E" w:rsidRPr="00F1765B" w:rsidRDefault="0042368E" w:rsidP="00003DA7">
            <w:pPr>
              <w:spacing w:after="0" w:line="240" w:lineRule="auto"/>
              <w:ind w:left="147"/>
              <w:jc w:val="both"/>
              <w:rPr>
                <w:rFonts w:ascii="Times New Roman" w:hAnsi="Times New Roman" w:cs="Times New Roman"/>
                <w:sz w:val="26"/>
                <w:szCs w:val="26"/>
              </w:rPr>
            </w:pPr>
            <w:r w:rsidRPr="00F1765B">
              <w:rPr>
                <w:rFonts w:ascii="Times New Roman" w:eastAsia="Times New Roman" w:hAnsi="Times New Roman" w:cs="Times New Roman"/>
                <w:w w:val="99"/>
                <w:sz w:val="26"/>
                <w:szCs w:val="26"/>
              </w:rPr>
              <w:t>8</w:t>
            </w:r>
          </w:p>
        </w:tc>
        <w:tc>
          <w:tcPr>
            <w:tcW w:w="1400" w:type="dxa"/>
            <w:tcBorders>
              <w:bottom w:val="single" w:sz="8" w:space="0" w:color="auto"/>
              <w:right w:val="single" w:sz="8" w:space="0" w:color="auto"/>
            </w:tcBorders>
            <w:vAlign w:val="bottom"/>
          </w:tcPr>
          <w:p w14:paraId="67247DEC" w14:textId="77777777" w:rsidR="0042368E" w:rsidRPr="00F1765B" w:rsidRDefault="0068435D" w:rsidP="00003DA7">
            <w:pPr>
              <w:spacing w:after="0" w:line="240" w:lineRule="auto"/>
              <w:ind w:left="147"/>
              <w:jc w:val="both"/>
              <w:rPr>
                <w:rFonts w:ascii="Times New Roman" w:hAnsi="Times New Roman" w:cs="Times New Roman"/>
                <w:sz w:val="26"/>
                <w:szCs w:val="26"/>
              </w:rPr>
            </w:pPr>
            <w:r w:rsidRPr="00F1765B">
              <w:rPr>
                <w:rFonts w:ascii="Times New Roman" w:eastAsia="Times New Roman" w:hAnsi="Times New Roman" w:cs="Times New Roman"/>
                <w:w w:val="99"/>
                <w:sz w:val="26"/>
                <w:szCs w:val="26"/>
              </w:rPr>
              <w:t>58</w:t>
            </w:r>
          </w:p>
        </w:tc>
        <w:tc>
          <w:tcPr>
            <w:tcW w:w="1700" w:type="dxa"/>
            <w:tcBorders>
              <w:bottom w:val="single" w:sz="8" w:space="0" w:color="auto"/>
              <w:right w:val="single" w:sz="8" w:space="0" w:color="auto"/>
            </w:tcBorders>
            <w:vAlign w:val="bottom"/>
          </w:tcPr>
          <w:p w14:paraId="7DFFBB8B" w14:textId="77777777" w:rsidR="0042368E" w:rsidRPr="00F1765B" w:rsidRDefault="0042368E" w:rsidP="00003DA7">
            <w:pPr>
              <w:spacing w:after="0" w:line="240" w:lineRule="auto"/>
              <w:ind w:left="147"/>
              <w:jc w:val="both"/>
              <w:rPr>
                <w:rFonts w:ascii="Times New Roman" w:hAnsi="Times New Roman" w:cs="Times New Roman"/>
                <w:sz w:val="26"/>
                <w:szCs w:val="26"/>
              </w:rPr>
            </w:pPr>
            <w:r w:rsidRPr="00F1765B">
              <w:rPr>
                <w:rFonts w:ascii="Times New Roman" w:eastAsia="Times New Roman" w:hAnsi="Times New Roman" w:cs="Times New Roman"/>
                <w:w w:val="98"/>
                <w:sz w:val="26"/>
                <w:szCs w:val="26"/>
              </w:rPr>
              <w:t>30мин</w:t>
            </w:r>
          </w:p>
        </w:tc>
        <w:tc>
          <w:tcPr>
            <w:tcW w:w="2100" w:type="dxa"/>
            <w:tcBorders>
              <w:bottom w:val="single" w:sz="8" w:space="0" w:color="auto"/>
              <w:right w:val="single" w:sz="8" w:space="0" w:color="auto"/>
            </w:tcBorders>
            <w:vAlign w:val="bottom"/>
          </w:tcPr>
          <w:p w14:paraId="56CACA84" w14:textId="77777777" w:rsidR="0042368E" w:rsidRPr="00F1765B" w:rsidRDefault="006203F8" w:rsidP="00003DA7">
            <w:pPr>
              <w:spacing w:after="0" w:line="240" w:lineRule="auto"/>
              <w:ind w:left="156" w:firstLine="156"/>
              <w:jc w:val="both"/>
              <w:rPr>
                <w:rFonts w:ascii="Times New Roman" w:hAnsi="Times New Roman" w:cs="Times New Roman"/>
                <w:sz w:val="26"/>
                <w:szCs w:val="26"/>
              </w:rPr>
            </w:pPr>
            <w:r w:rsidRPr="00F1765B">
              <w:rPr>
                <w:rFonts w:ascii="Times New Roman" w:hAnsi="Times New Roman" w:cs="Times New Roman"/>
                <w:sz w:val="26"/>
                <w:szCs w:val="26"/>
              </w:rPr>
              <w:t>8</w:t>
            </w:r>
            <w:r w:rsidR="00AA1070" w:rsidRPr="00F1765B">
              <w:rPr>
                <w:rFonts w:ascii="Times New Roman" w:hAnsi="Times New Roman" w:cs="Times New Roman"/>
                <w:sz w:val="26"/>
                <w:szCs w:val="26"/>
              </w:rPr>
              <w:t>–</w:t>
            </w:r>
            <w:r w:rsidR="001C6ED9" w:rsidRPr="00F1765B">
              <w:rPr>
                <w:rFonts w:ascii="Times New Roman" w:hAnsi="Times New Roman" w:cs="Times New Roman"/>
                <w:sz w:val="26"/>
                <w:szCs w:val="26"/>
              </w:rPr>
              <w:t xml:space="preserve"> 10</w:t>
            </w:r>
            <w:r w:rsidR="00AA1070" w:rsidRPr="00F1765B">
              <w:rPr>
                <w:rFonts w:ascii="Times New Roman" w:hAnsi="Times New Roman" w:cs="Times New Roman"/>
                <w:sz w:val="26"/>
                <w:szCs w:val="26"/>
              </w:rPr>
              <w:t xml:space="preserve"> чел.</w:t>
            </w:r>
          </w:p>
        </w:tc>
      </w:tr>
    </w:tbl>
    <w:p w14:paraId="621DBF35" w14:textId="77777777" w:rsidR="007E51E1" w:rsidRPr="00F1765B" w:rsidRDefault="007E51E1" w:rsidP="00A777C6">
      <w:pPr>
        <w:tabs>
          <w:tab w:val="left" w:pos="2780"/>
        </w:tabs>
        <w:spacing w:after="0" w:line="240" w:lineRule="auto"/>
        <w:ind w:firstLine="709"/>
        <w:rPr>
          <w:rFonts w:ascii="Times New Roman" w:eastAsia="Times New Roman" w:hAnsi="Times New Roman" w:cs="Times New Roman"/>
          <w:b/>
          <w:bCs/>
          <w:sz w:val="26"/>
          <w:szCs w:val="26"/>
        </w:rPr>
      </w:pPr>
    </w:p>
    <w:p w14:paraId="2A3D3C55" w14:textId="77777777" w:rsidR="006306A7" w:rsidRPr="00F1765B" w:rsidRDefault="00A777C6" w:rsidP="00A777C6">
      <w:pPr>
        <w:tabs>
          <w:tab w:val="left" w:pos="2780"/>
        </w:tabs>
        <w:spacing w:after="0" w:line="240" w:lineRule="auto"/>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ПРИНЦИПЫ ПОСТРОЕНИЯ ПРОГРАММЫ</w:t>
      </w:r>
    </w:p>
    <w:p w14:paraId="0A4047D3" w14:textId="44962B3F" w:rsidR="007E51E1" w:rsidRPr="00F1765B" w:rsidRDefault="00A777C6" w:rsidP="00A777C6">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b/>
      </w:r>
      <w:r w:rsidR="006306A7" w:rsidRPr="00F1765B">
        <w:rPr>
          <w:rFonts w:ascii="Times New Roman" w:eastAsia="Times New Roman" w:hAnsi="Times New Roman" w:cs="Times New Roman"/>
          <w:b/>
          <w:bCs/>
          <w:sz w:val="26"/>
          <w:szCs w:val="26"/>
        </w:rPr>
        <w:t xml:space="preserve">Принцип наглядности </w:t>
      </w:r>
      <w:r w:rsidR="006306A7" w:rsidRPr="00F1765B">
        <w:rPr>
          <w:rFonts w:ascii="Times New Roman" w:eastAsia="Times New Roman" w:hAnsi="Times New Roman" w:cs="Times New Roman"/>
          <w:i/>
          <w:iCs/>
          <w:sz w:val="26"/>
          <w:szCs w:val="26"/>
        </w:rPr>
        <w:t>-</w:t>
      </w:r>
      <w:r w:rsidR="006306A7" w:rsidRPr="00F1765B">
        <w:rPr>
          <w:rFonts w:ascii="Times New Roman" w:eastAsia="Times New Roman" w:hAnsi="Times New Roman" w:cs="Times New Roman"/>
          <w:sz w:val="26"/>
          <w:szCs w:val="26"/>
        </w:rPr>
        <w:t>широкое использование зрительных образов,</w:t>
      </w:r>
      <w:r w:rsidR="000E7955">
        <w:rPr>
          <w:rFonts w:ascii="Times New Roman" w:eastAsia="Times New Roman" w:hAnsi="Times New Roman" w:cs="Times New Roman"/>
          <w:sz w:val="26"/>
          <w:szCs w:val="26"/>
        </w:rPr>
        <w:t xml:space="preserve"> </w:t>
      </w:r>
      <w:r w:rsidR="006306A7" w:rsidRPr="00F1765B">
        <w:rPr>
          <w:rFonts w:ascii="Times New Roman" w:eastAsia="Times New Roman" w:hAnsi="Times New Roman" w:cs="Times New Roman"/>
          <w:sz w:val="26"/>
          <w:szCs w:val="26"/>
        </w:rPr>
        <w:t>постоянную опору на свидетельства органов чувств, благодаря которым достигается непосредственный контакт с действительностью.</w:t>
      </w:r>
    </w:p>
    <w:p w14:paraId="5F100CF1" w14:textId="5005F1AB" w:rsidR="007E51E1" w:rsidRPr="00F1765B" w:rsidRDefault="00A777C6" w:rsidP="00A777C6">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b/>
      </w:r>
      <w:r w:rsidR="006306A7" w:rsidRPr="00F1765B">
        <w:rPr>
          <w:rFonts w:ascii="Times New Roman" w:eastAsia="Times New Roman" w:hAnsi="Times New Roman" w:cs="Times New Roman"/>
          <w:b/>
          <w:bCs/>
          <w:sz w:val="26"/>
          <w:szCs w:val="26"/>
        </w:rPr>
        <w:t xml:space="preserve">Принцип доступности изучаемого </w:t>
      </w:r>
      <w:r w:rsidR="006306A7" w:rsidRPr="00F1765B">
        <w:rPr>
          <w:rFonts w:ascii="Times New Roman" w:eastAsia="Times New Roman" w:hAnsi="Times New Roman" w:cs="Times New Roman"/>
          <w:i/>
          <w:iCs/>
          <w:sz w:val="26"/>
          <w:szCs w:val="26"/>
        </w:rPr>
        <w:t>–</w:t>
      </w:r>
      <w:r w:rsidR="006306A7" w:rsidRPr="00F1765B">
        <w:rPr>
          <w:rFonts w:ascii="Times New Roman" w:eastAsia="Times New Roman" w:hAnsi="Times New Roman" w:cs="Times New Roman"/>
          <w:sz w:val="26"/>
          <w:szCs w:val="26"/>
        </w:rPr>
        <w:t>все задания подобраны с учетом возраста индивидуальных особенностей детей.</w:t>
      </w:r>
    </w:p>
    <w:p w14:paraId="05CD6899" w14:textId="0F150889" w:rsidR="007E51E1" w:rsidRPr="00F1765B" w:rsidRDefault="00A777C6" w:rsidP="00A777C6">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b/>
      </w:r>
      <w:r w:rsidR="006306A7" w:rsidRPr="00F1765B">
        <w:rPr>
          <w:rFonts w:ascii="Times New Roman" w:eastAsia="Times New Roman" w:hAnsi="Times New Roman" w:cs="Times New Roman"/>
          <w:b/>
          <w:bCs/>
          <w:sz w:val="26"/>
          <w:szCs w:val="26"/>
        </w:rPr>
        <w:t xml:space="preserve">Принцип интеграции </w:t>
      </w:r>
      <w:r w:rsidR="006306A7" w:rsidRPr="00F1765B">
        <w:rPr>
          <w:rFonts w:ascii="Times New Roman" w:eastAsia="Times New Roman" w:hAnsi="Times New Roman" w:cs="Times New Roman"/>
          <w:i/>
          <w:iCs/>
          <w:sz w:val="26"/>
          <w:szCs w:val="26"/>
        </w:rPr>
        <w:t>–</w:t>
      </w:r>
      <w:r w:rsidR="006306A7" w:rsidRPr="00F1765B">
        <w:rPr>
          <w:rFonts w:ascii="Times New Roman" w:eastAsia="Times New Roman" w:hAnsi="Times New Roman" w:cs="Times New Roman"/>
          <w:sz w:val="26"/>
          <w:szCs w:val="26"/>
        </w:rPr>
        <w:t>создание у ребенка целостной картины мира средствами</w:t>
      </w:r>
      <w:r w:rsidR="000E7955">
        <w:rPr>
          <w:rFonts w:ascii="Times New Roman" w:eastAsia="Times New Roman" w:hAnsi="Times New Roman" w:cs="Times New Roman"/>
          <w:sz w:val="26"/>
          <w:szCs w:val="26"/>
        </w:rPr>
        <w:t xml:space="preserve"> </w:t>
      </w:r>
      <w:r w:rsidR="006306A7" w:rsidRPr="00F1765B">
        <w:rPr>
          <w:rFonts w:ascii="Times New Roman" w:eastAsia="Times New Roman" w:hAnsi="Times New Roman" w:cs="Times New Roman"/>
          <w:sz w:val="26"/>
          <w:szCs w:val="26"/>
        </w:rPr>
        <w:t>природы, литературы, музыки, искусства, продуктивной деятельности.</w:t>
      </w:r>
    </w:p>
    <w:p w14:paraId="34327067" w14:textId="3ECB51BA" w:rsidR="00A777C6" w:rsidRDefault="00A777C6" w:rsidP="00A777C6">
      <w:pPr>
        <w:tabs>
          <w:tab w:val="left" w:pos="709"/>
        </w:tabs>
        <w:spacing w:after="0" w:line="240" w:lineRule="auto"/>
        <w:ind w:firstLine="567"/>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b/>
      </w:r>
      <w:r w:rsidR="006306A7" w:rsidRPr="00F1765B">
        <w:rPr>
          <w:rFonts w:ascii="Times New Roman" w:eastAsia="Times New Roman" w:hAnsi="Times New Roman" w:cs="Times New Roman"/>
          <w:b/>
          <w:bCs/>
          <w:sz w:val="26"/>
          <w:szCs w:val="26"/>
        </w:rPr>
        <w:t xml:space="preserve">Принцип систематичности </w:t>
      </w:r>
      <w:r w:rsidR="006306A7" w:rsidRPr="00F1765B">
        <w:rPr>
          <w:rFonts w:ascii="Times New Roman" w:eastAsia="Times New Roman" w:hAnsi="Times New Roman" w:cs="Times New Roman"/>
          <w:i/>
          <w:iCs/>
          <w:sz w:val="26"/>
          <w:szCs w:val="26"/>
        </w:rPr>
        <w:t>-</w:t>
      </w:r>
      <w:r w:rsidR="006306A7" w:rsidRPr="00F1765B">
        <w:rPr>
          <w:rFonts w:ascii="Times New Roman" w:eastAsia="Times New Roman" w:hAnsi="Times New Roman" w:cs="Times New Roman"/>
          <w:sz w:val="26"/>
          <w:szCs w:val="26"/>
        </w:rPr>
        <w:t>обучать,</w:t>
      </w:r>
      <w:r w:rsidR="000E7955">
        <w:rPr>
          <w:rFonts w:ascii="Times New Roman" w:eastAsia="Times New Roman" w:hAnsi="Times New Roman" w:cs="Times New Roman"/>
          <w:sz w:val="26"/>
          <w:szCs w:val="26"/>
        </w:rPr>
        <w:t xml:space="preserve"> </w:t>
      </w:r>
      <w:r w:rsidR="006306A7" w:rsidRPr="00F1765B">
        <w:rPr>
          <w:rFonts w:ascii="Times New Roman" w:eastAsia="Times New Roman" w:hAnsi="Times New Roman" w:cs="Times New Roman"/>
          <w:sz w:val="26"/>
          <w:szCs w:val="26"/>
        </w:rPr>
        <w:t>переходя от известного к неизвестному,</w:t>
      </w:r>
      <w:r w:rsidR="000E7955">
        <w:rPr>
          <w:rFonts w:ascii="Times New Roman" w:eastAsia="Times New Roman" w:hAnsi="Times New Roman" w:cs="Times New Roman"/>
          <w:sz w:val="26"/>
          <w:szCs w:val="26"/>
        </w:rPr>
        <w:t xml:space="preserve"> </w:t>
      </w:r>
      <w:r w:rsidR="006306A7" w:rsidRPr="00F1765B">
        <w:rPr>
          <w:rFonts w:ascii="Times New Roman" w:eastAsia="Times New Roman" w:hAnsi="Times New Roman" w:cs="Times New Roman"/>
          <w:sz w:val="26"/>
          <w:szCs w:val="26"/>
        </w:rPr>
        <w:t>от простого к сложному, что обеспечивает равномерное накопление и углубление знаний, развитие познавательных возможностей детей</w:t>
      </w:r>
      <w:r w:rsidR="006306A7" w:rsidRPr="00F1765B">
        <w:rPr>
          <w:rFonts w:ascii="Times New Roman" w:eastAsia="Times New Roman" w:hAnsi="Times New Roman" w:cs="Times New Roman"/>
          <w:i/>
          <w:iCs/>
          <w:sz w:val="26"/>
          <w:szCs w:val="26"/>
        </w:rPr>
        <w:t>.</w:t>
      </w:r>
    </w:p>
    <w:p w14:paraId="0E0EE973" w14:textId="790A5982" w:rsidR="007E51E1" w:rsidRPr="00F1765B" w:rsidRDefault="006306A7" w:rsidP="00A777C6">
      <w:pPr>
        <w:tabs>
          <w:tab w:val="left" w:pos="709"/>
        </w:tabs>
        <w:spacing w:after="0" w:line="240" w:lineRule="auto"/>
        <w:ind w:firstLine="567"/>
        <w:jc w:val="both"/>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 xml:space="preserve">Принцип комфортности </w:t>
      </w:r>
      <w:r w:rsidRPr="00F1765B">
        <w:rPr>
          <w:rFonts w:ascii="Times New Roman" w:eastAsia="Times New Roman" w:hAnsi="Times New Roman" w:cs="Times New Roman"/>
          <w:sz w:val="26"/>
          <w:szCs w:val="26"/>
        </w:rPr>
        <w:t>–атмосфера доброжелательности,</w:t>
      </w:r>
      <w:r w:rsidR="000E7955">
        <w:rPr>
          <w:rFonts w:ascii="Times New Roman" w:eastAsia="Times New Roman" w:hAnsi="Times New Roman" w:cs="Times New Roman"/>
          <w:sz w:val="26"/>
          <w:szCs w:val="26"/>
        </w:rPr>
        <w:t xml:space="preserve"> </w:t>
      </w:r>
      <w:r w:rsidRPr="00F1765B">
        <w:rPr>
          <w:rFonts w:ascii="Times New Roman" w:eastAsia="Times New Roman" w:hAnsi="Times New Roman" w:cs="Times New Roman"/>
          <w:sz w:val="26"/>
          <w:szCs w:val="26"/>
        </w:rPr>
        <w:t>вера в силы</w:t>
      </w:r>
      <w:r w:rsidR="000E7955">
        <w:rPr>
          <w:rFonts w:ascii="Times New Roman" w:eastAsia="Times New Roman" w:hAnsi="Times New Roman" w:cs="Times New Roman"/>
          <w:sz w:val="26"/>
          <w:szCs w:val="26"/>
        </w:rPr>
        <w:t xml:space="preserve"> </w:t>
      </w:r>
      <w:r w:rsidRPr="00F1765B">
        <w:rPr>
          <w:rFonts w:ascii="Times New Roman" w:eastAsia="Times New Roman" w:hAnsi="Times New Roman" w:cs="Times New Roman"/>
          <w:sz w:val="26"/>
          <w:szCs w:val="26"/>
        </w:rPr>
        <w:t>ребенка,</w:t>
      </w:r>
      <w:r w:rsidR="000E7955">
        <w:rPr>
          <w:rFonts w:ascii="Times New Roman" w:eastAsia="Times New Roman" w:hAnsi="Times New Roman" w:cs="Times New Roman"/>
          <w:sz w:val="26"/>
          <w:szCs w:val="26"/>
        </w:rPr>
        <w:t xml:space="preserve"> </w:t>
      </w:r>
      <w:r w:rsidRPr="00F1765B">
        <w:rPr>
          <w:rFonts w:ascii="Times New Roman" w:eastAsia="Times New Roman" w:hAnsi="Times New Roman" w:cs="Times New Roman"/>
          <w:sz w:val="26"/>
          <w:szCs w:val="26"/>
        </w:rPr>
        <w:t>создание для каждого ребенка ситуации успеха.</w:t>
      </w:r>
    </w:p>
    <w:p w14:paraId="6D1EA5EF" w14:textId="5D488EF7" w:rsidR="006306A7" w:rsidRDefault="006306A7" w:rsidP="00A777C6">
      <w:pPr>
        <w:spacing w:after="0" w:line="240" w:lineRule="auto"/>
        <w:ind w:firstLine="708"/>
        <w:jc w:val="both"/>
        <w:rPr>
          <w:rFonts w:ascii="Times New Roman" w:eastAsia="Times New Roman" w:hAnsi="Times New Roman" w:cs="Times New Roman"/>
          <w:sz w:val="26"/>
          <w:szCs w:val="26"/>
        </w:rPr>
      </w:pPr>
      <w:r w:rsidRPr="00F1765B">
        <w:rPr>
          <w:rFonts w:ascii="Times New Roman" w:eastAsia="Times New Roman" w:hAnsi="Times New Roman" w:cs="Times New Roman"/>
          <w:b/>
          <w:bCs/>
          <w:sz w:val="26"/>
          <w:szCs w:val="26"/>
        </w:rPr>
        <w:t xml:space="preserve">Погружение каждого ребенка в творческий процесс </w:t>
      </w:r>
      <w:r w:rsidRPr="00F1765B">
        <w:rPr>
          <w:rFonts w:ascii="Times New Roman" w:eastAsia="Times New Roman" w:hAnsi="Times New Roman" w:cs="Times New Roman"/>
          <w:sz w:val="26"/>
          <w:szCs w:val="26"/>
        </w:rPr>
        <w:t>–реализация творческих</w:t>
      </w:r>
      <w:r w:rsidR="000E7955">
        <w:rPr>
          <w:rFonts w:ascii="Times New Roman" w:eastAsia="Times New Roman" w:hAnsi="Times New Roman" w:cs="Times New Roman"/>
          <w:sz w:val="26"/>
          <w:szCs w:val="26"/>
        </w:rPr>
        <w:t xml:space="preserve"> </w:t>
      </w:r>
      <w:r w:rsidRPr="00F1765B">
        <w:rPr>
          <w:rFonts w:ascii="Times New Roman" w:eastAsia="Times New Roman" w:hAnsi="Times New Roman" w:cs="Times New Roman"/>
          <w:sz w:val="26"/>
          <w:szCs w:val="26"/>
        </w:rPr>
        <w:t>задач достигается путем использования в работе активных методов и форм</w:t>
      </w:r>
      <w:r w:rsidR="000E7955">
        <w:rPr>
          <w:rFonts w:ascii="Times New Roman" w:eastAsia="Times New Roman" w:hAnsi="Times New Roman" w:cs="Times New Roman"/>
          <w:sz w:val="26"/>
          <w:szCs w:val="26"/>
        </w:rPr>
        <w:t xml:space="preserve"> </w:t>
      </w:r>
      <w:r w:rsidRPr="00F1765B">
        <w:rPr>
          <w:rFonts w:ascii="Times New Roman" w:eastAsia="Times New Roman" w:hAnsi="Times New Roman" w:cs="Times New Roman"/>
          <w:sz w:val="26"/>
          <w:szCs w:val="26"/>
        </w:rPr>
        <w:t>обучения.</w:t>
      </w:r>
      <w:r w:rsidRPr="00F1765B">
        <w:rPr>
          <w:rFonts w:ascii="Times New Roman" w:eastAsia="Times New Roman" w:hAnsi="Times New Roman" w:cs="Times New Roman"/>
          <w:b/>
          <w:bCs/>
          <w:sz w:val="26"/>
          <w:szCs w:val="26"/>
        </w:rPr>
        <w:t xml:space="preserve">                                                                                                        Деятельностный принцип </w:t>
      </w:r>
      <w:r w:rsidRPr="00F1765B">
        <w:rPr>
          <w:rFonts w:ascii="Times New Roman" w:eastAsia="Times New Roman" w:hAnsi="Times New Roman" w:cs="Times New Roman"/>
          <w:sz w:val="26"/>
          <w:szCs w:val="26"/>
        </w:rPr>
        <w:t>–реализуется в принятии идеи главенствующей роли</w:t>
      </w:r>
      <w:r w:rsidR="000E7955">
        <w:rPr>
          <w:rFonts w:ascii="Times New Roman" w:eastAsia="Times New Roman" w:hAnsi="Times New Roman" w:cs="Times New Roman"/>
          <w:sz w:val="26"/>
          <w:szCs w:val="26"/>
        </w:rPr>
        <w:t xml:space="preserve"> </w:t>
      </w:r>
      <w:r w:rsidRPr="00F1765B">
        <w:rPr>
          <w:rFonts w:ascii="Times New Roman" w:eastAsia="Times New Roman" w:hAnsi="Times New Roman" w:cs="Times New Roman"/>
          <w:sz w:val="26"/>
          <w:szCs w:val="26"/>
        </w:rPr>
        <w:t>деятельности в развитии ребенка.</w:t>
      </w:r>
    </w:p>
    <w:p w14:paraId="4BD0B4C4" w14:textId="77777777" w:rsidR="00A777C6" w:rsidRPr="00F1765B" w:rsidRDefault="00A777C6" w:rsidP="00A777C6">
      <w:pPr>
        <w:spacing w:after="0" w:line="240" w:lineRule="auto"/>
        <w:ind w:firstLine="708"/>
        <w:jc w:val="both"/>
        <w:rPr>
          <w:rFonts w:ascii="Times New Roman" w:eastAsia="Times New Roman" w:hAnsi="Times New Roman" w:cs="Times New Roman"/>
          <w:b/>
          <w:bCs/>
          <w:sz w:val="26"/>
          <w:szCs w:val="26"/>
        </w:rPr>
      </w:pPr>
    </w:p>
    <w:p w14:paraId="20B38F42" w14:textId="77777777" w:rsidR="0079441A" w:rsidRPr="00F1765B" w:rsidRDefault="0079441A" w:rsidP="00A777C6">
      <w:pPr>
        <w:shd w:val="clear" w:color="auto" w:fill="FFFFFF"/>
        <w:spacing w:after="0" w:line="240" w:lineRule="auto"/>
        <w:ind w:firstLine="709"/>
        <w:textAlignment w:val="baseline"/>
        <w:rPr>
          <w:rFonts w:ascii="Times New Roman" w:eastAsia="Times New Roman" w:hAnsi="Times New Roman" w:cs="Times New Roman"/>
          <w:b/>
          <w:bCs/>
          <w:sz w:val="26"/>
          <w:szCs w:val="26"/>
          <w:lang w:eastAsia="ru-RU"/>
        </w:rPr>
      </w:pPr>
      <w:r w:rsidRPr="00F1765B">
        <w:rPr>
          <w:rFonts w:ascii="Times New Roman" w:eastAsia="Times New Roman" w:hAnsi="Times New Roman" w:cs="Times New Roman"/>
          <w:b/>
          <w:bCs/>
          <w:sz w:val="26"/>
          <w:szCs w:val="26"/>
          <w:lang w:eastAsia="ru-RU"/>
        </w:rPr>
        <w:t>4.  Формы, порядок и периодичность аттестации и текущего контроля.</w:t>
      </w:r>
    </w:p>
    <w:p w14:paraId="238B9877" w14:textId="43A170A6" w:rsidR="0079441A" w:rsidRPr="00F1765B" w:rsidRDefault="0079441A" w:rsidP="00003DA7">
      <w:pPr>
        <w:shd w:val="clear" w:color="auto" w:fill="FFFFFF"/>
        <w:spacing w:after="0" w:line="240" w:lineRule="auto"/>
        <w:ind w:right="-2" w:firstLine="709"/>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Текущая проверка знаний осуществляется без их оценки в баллах,</w:t>
      </w:r>
      <w:r w:rsidR="000E7955">
        <w:rPr>
          <w:rFonts w:ascii="Times New Roman" w:eastAsia="Times New Roman" w:hAnsi="Times New Roman" w:cs="Times New Roman"/>
          <w:color w:val="000000"/>
          <w:sz w:val="26"/>
          <w:szCs w:val="26"/>
          <w:lang w:eastAsia="ru-RU"/>
        </w:rPr>
        <w:t xml:space="preserve"> </w:t>
      </w:r>
      <w:r w:rsidRPr="00F1765B">
        <w:rPr>
          <w:rFonts w:ascii="Times New Roman" w:eastAsia="Times New Roman" w:hAnsi="Times New Roman" w:cs="Times New Roman"/>
          <w:color w:val="000000"/>
          <w:sz w:val="26"/>
          <w:szCs w:val="26"/>
          <w:lang w:eastAsia="ru-RU"/>
        </w:rPr>
        <w:t>оценивает</w:t>
      </w:r>
      <w:r w:rsidR="0004739F" w:rsidRPr="00F1765B">
        <w:rPr>
          <w:rFonts w:ascii="Times New Roman" w:eastAsia="Times New Roman" w:hAnsi="Times New Roman" w:cs="Times New Roman"/>
          <w:color w:val="000000"/>
          <w:sz w:val="26"/>
          <w:szCs w:val="26"/>
          <w:lang w:eastAsia="ru-RU"/>
        </w:rPr>
        <w:t>ся</w:t>
      </w:r>
      <w:r w:rsidRPr="00F1765B">
        <w:rPr>
          <w:rFonts w:ascii="Times New Roman" w:eastAsia="Times New Roman" w:hAnsi="Times New Roman" w:cs="Times New Roman"/>
          <w:color w:val="000000"/>
          <w:sz w:val="26"/>
          <w:szCs w:val="26"/>
          <w:lang w:eastAsia="ru-RU"/>
        </w:rPr>
        <w:t xml:space="preserve"> словесно и только положительно.</w:t>
      </w:r>
    </w:p>
    <w:p w14:paraId="3D64DDA1" w14:textId="77777777" w:rsidR="0079441A" w:rsidRPr="00F1765B" w:rsidRDefault="0079441A" w:rsidP="00003DA7">
      <w:pPr>
        <w:shd w:val="clear" w:color="auto" w:fill="FFFFFF"/>
        <w:spacing w:after="0" w:line="240" w:lineRule="auto"/>
        <w:ind w:right="-2" w:firstLine="709"/>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Для выявления уровня психического развития ребенка учителем проводится наблюдение за поведением и деятельностью дошкольника, особенностями выполнения им заданий на занятиях.</w:t>
      </w:r>
      <w:r w:rsidR="0004739F" w:rsidRPr="00F1765B">
        <w:rPr>
          <w:rFonts w:ascii="Times New Roman" w:eastAsia="Times New Roman" w:hAnsi="Times New Roman" w:cs="Times New Roman"/>
          <w:color w:val="000000"/>
          <w:sz w:val="26"/>
          <w:szCs w:val="26"/>
          <w:lang w:eastAsia="ru-RU"/>
        </w:rPr>
        <w:t xml:space="preserve"> В конце года</w:t>
      </w:r>
      <w:r w:rsidR="00361EC6" w:rsidRPr="00F1765B">
        <w:rPr>
          <w:rFonts w:ascii="Times New Roman" w:eastAsia="Times New Roman" w:hAnsi="Times New Roman" w:cs="Times New Roman"/>
          <w:color w:val="000000"/>
          <w:sz w:val="26"/>
          <w:szCs w:val="26"/>
          <w:lang w:eastAsia="ru-RU"/>
        </w:rPr>
        <w:t xml:space="preserve"> просматриваются выполненные работы.</w:t>
      </w:r>
    </w:p>
    <w:p w14:paraId="61973F81" w14:textId="77777777" w:rsidR="007E51E1" w:rsidRPr="00F1765B" w:rsidRDefault="007E51E1" w:rsidP="00003DA7">
      <w:pPr>
        <w:shd w:val="clear" w:color="auto" w:fill="FFFFFF"/>
        <w:spacing w:after="0" w:line="240" w:lineRule="auto"/>
        <w:ind w:right="-2" w:firstLine="709"/>
        <w:jc w:val="both"/>
        <w:rPr>
          <w:rFonts w:ascii="Times New Roman" w:eastAsia="Times New Roman" w:hAnsi="Times New Roman" w:cs="Times New Roman"/>
          <w:b/>
          <w:color w:val="000000"/>
          <w:sz w:val="26"/>
          <w:szCs w:val="26"/>
        </w:rPr>
      </w:pPr>
    </w:p>
    <w:p w14:paraId="026C25CA" w14:textId="77777777" w:rsidR="0067435C" w:rsidRDefault="00A777C6" w:rsidP="00A777C6">
      <w:pPr>
        <w:pStyle w:val="a6"/>
        <w:shd w:val="clear" w:color="auto" w:fill="FFFFFF"/>
        <w:ind w:left="709" w:right="-2"/>
        <w:contextualSpacing w:val="0"/>
        <w:jc w:val="center"/>
        <w:rPr>
          <w:rFonts w:eastAsia="Times New Roman"/>
          <w:b/>
          <w:color w:val="000000"/>
          <w:sz w:val="26"/>
          <w:szCs w:val="26"/>
        </w:rPr>
      </w:pPr>
      <w:r>
        <w:rPr>
          <w:rFonts w:eastAsia="Times New Roman"/>
          <w:b/>
          <w:color w:val="000000"/>
          <w:sz w:val="26"/>
          <w:szCs w:val="26"/>
        </w:rPr>
        <w:t xml:space="preserve">5. </w:t>
      </w:r>
      <w:proofErr w:type="gramStart"/>
      <w:r w:rsidR="0067435C" w:rsidRPr="00F1765B">
        <w:rPr>
          <w:rFonts w:eastAsia="Times New Roman"/>
          <w:b/>
          <w:color w:val="000000"/>
          <w:sz w:val="26"/>
          <w:szCs w:val="26"/>
        </w:rPr>
        <w:t>УЧЕБНЫЙ  ПЛАН</w:t>
      </w:r>
      <w:proofErr w:type="gramEnd"/>
    </w:p>
    <w:p w14:paraId="09F25568" w14:textId="77777777" w:rsidR="00A777C6" w:rsidRPr="00F1765B" w:rsidRDefault="00A777C6" w:rsidP="00A777C6">
      <w:pPr>
        <w:pStyle w:val="a6"/>
        <w:shd w:val="clear" w:color="auto" w:fill="FFFFFF"/>
        <w:ind w:left="709" w:right="-2"/>
        <w:contextualSpacing w:val="0"/>
        <w:jc w:val="center"/>
        <w:rPr>
          <w:rFonts w:eastAsia="Times New Roman"/>
          <w:b/>
          <w:color w:val="000000"/>
          <w:sz w:val="26"/>
          <w:szCs w:val="26"/>
        </w:rPr>
      </w:pPr>
    </w:p>
    <w:p w14:paraId="30C331E7" w14:textId="77777777" w:rsidR="009777A3" w:rsidRPr="00F1765B" w:rsidRDefault="00A777C6" w:rsidP="00003DA7">
      <w:pPr>
        <w:shd w:val="clear" w:color="auto" w:fill="FFFFFF"/>
        <w:spacing w:after="0" w:line="240" w:lineRule="auto"/>
        <w:ind w:firstLine="709"/>
        <w:jc w:val="center"/>
        <w:textAlignment w:val="baseline"/>
        <w:rPr>
          <w:rFonts w:ascii="Times New Roman" w:eastAsia="Times New Roman" w:hAnsi="Times New Roman" w:cs="Times New Roman"/>
          <w:b/>
          <w:bCs/>
          <w:color w:val="000000"/>
          <w:sz w:val="26"/>
          <w:szCs w:val="26"/>
          <w:lang w:eastAsia="ru-RU"/>
        </w:rPr>
      </w:pPr>
      <w:r w:rsidRPr="00F1765B">
        <w:rPr>
          <w:rFonts w:ascii="Times New Roman" w:eastAsia="Times New Roman" w:hAnsi="Times New Roman" w:cs="Times New Roman"/>
          <w:b/>
          <w:bCs/>
          <w:color w:val="000000"/>
          <w:sz w:val="26"/>
          <w:szCs w:val="26"/>
          <w:lang w:eastAsia="ru-RU"/>
        </w:rPr>
        <w:t xml:space="preserve"> СОДЕРЖАНИЕ ПРОГРАММЫ</w:t>
      </w:r>
    </w:p>
    <w:p w14:paraId="4B5E4173" w14:textId="77777777" w:rsidR="009777A3" w:rsidRPr="00F1765B" w:rsidRDefault="009777A3" w:rsidP="00003DA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b/>
          <w:bCs/>
          <w:color w:val="000000"/>
          <w:sz w:val="26"/>
          <w:szCs w:val="26"/>
          <w:lang w:eastAsia="ru-RU"/>
        </w:rPr>
        <w:t>Обучение грамоте и развитие речи (</w:t>
      </w:r>
      <w:r w:rsidR="0068435D" w:rsidRPr="00F1765B">
        <w:rPr>
          <w:rFonts w:ascii="Times New Roman" w:eastAsia="Times New Roman" w:hAnsi="Times New Roman" w:cs="Times New Roman"/>
          <w:b/>
          <w:bCs/>
          <w:color w:val="000000"/>
          <w:sz w:val="26"/>
          <w:szCs w:val="26"/>
          <w:lang w:eastAsia="ru-RU"/>
        </w:rPr>
        <w:t>29</w:t>
      </w:r>
      <w:r w:rsidRPr="00F1765B">
        <w:rPr>
          <w:rFonts w:ascii="Times New Roman" w:eastAsia="Times New Roman" w:hAnsi="Times New Roman" w:cs="Times New Roman"/>
          <w:b/>
          <w:bCs/>
          <w:color w:val="000000"/>
          <w:sz w:val="26"/>
          <w:szCs w:val="26"/>
          <w:lang w:eastAsia="ru-RU"/>
        </w:rPr>
        <w:t>ч).</w:t>
      </w:r>
    </w:p>
    <w:p w14:paraId="7A01C1DC" w14:textId="77777777" w:rsidR="009777A3" w:rsidRPr="00F1765B" w:rsidRDefault="009777A3" w:rsidP="00003DA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b/>
          <w:color w:val="000000"/>
          <w:sz w:val="26"/>
          <w:szCs w:val="26"/>
          <w:lang w:eastAsia="ru-RU"/>
        </w:rPr>
        <w:t>Звук.</w:t>
      </w:r>
      <w:r w:rsidRPr="00F1765B">
        <w:rPr>
          <w:rFonts w:ascii="Times New Roman" w:eastAsia="Times New Roman" w:hAnsi="Times New Roman" w:cs="Times New Roman"/>
          <w:color w:val="000000"/>
          <w:sz w:val="26"/>
          <w:szCs w:val="26"/>
          <w:lang w:eastAsia="ru-RU"/>
        </w:rPr>
        <w:t xml:space="preserve"> Правильное произношение всех звуков русского языка. Гласные и согласные звуки. Место звука в слове. Чистоговорки, скороговорки, работа над артикуляцией. Детские потешки, загадки, сказки, особенности их построения. Передача настроения в интонации при чтении. Использование слов в прямом и переносном значении. Определение сказочного героя по описанию его внешних признаков. Восстановление событий сказки по ее началу. Разыгрывание сказок по ролям с использованием средств языковой выразительности. Диалог. Мимика, жесты. Сочинение сюжетных рассказов. по картине, из опыта, по игрушкам. Работа со словарем.</w:t>
      </w:r>
    </w:p>
    <w:p w14:paraId="30771ECB" w14:textId="77777777" w:rsidR="009777A3" w:rsidRPr="00F1765B" w:rsidRDefault="009777A3" w:rsidP="00003DA7">
      <w:pPr>
        <w:shd w:val="clear" w:color="auto" w:fill="FFFFFF"/>
        <w:spacing w:after="0" w:line="240" w:lineRule="auto"/>
        <w:jc w:val="both"/>
        <w:rPr>
          <w:rFonts w:ascii="Times New Roman" w:eastAsia="Times New Roman" w:hAnsi="Times New Roman" w:cs="Times New Roman"/>
          <w:i/>
          <w:iCs/>
          <w:color w:val="000000"/>
          <w:sz w:val="26"/>
          <w:szCs w:val="26"/>
          <w:lang w:eastAsia="ru-RU"/>
        </w:rPr>
      </w:pPr>
      <w:r w:rsidRPr="00F1765B">
        <w:rPr>
          <w:rFonts w:ascii="Times New Roman" w:eastAsia="Times New Roman" w:hAnsi="Times New Roman" w:cs="Times New Roman"/>
          <w:i/>
          <w:iCs/>
          <w:color w:val="000000"/>
          <w:sz w:val="26"/>
          <w:szCs w:val="26"/>
          <w:lang w:eastAsia="ru-RU"/>
        </w:rPr>
        <w:t>Произношение звуков. Чистоговорки. Выделение звуков на слух.</w:t>
      </w:r>
    </w:p>
    <w:p w14:paraId="64E50D9D" w14:textId="77777777" w:rsidR="009777A3" w:rsidRPr="00F1765B" w:rsidRDefault="009777A3" w:rsidP="00003DA7">
      <w:pPr>
        <w:shd w:val="clear" w:color="auto" w:fill="FFFFFF"/>
        <w:spacing w:after="0" w:line="240" w:lineRule="auto"/>
        <w:jc w:val="both"/>
        <w:rPr>
          <w:rFonts w:ascii="Times New Roman" w:eastAsia="Times New Roman" w:hAnsi="Times New Roman" w:cs="Times New Roman"/>
          <w:i/>
          <w:iCs/>
          <w:color w:val="000000"/>
          <w:sz w:val="26"/>
          <w:szCs w:val="26"/>
          <w:lang w:eastAsia="ru-RU"/>
        </w:rPr>
      </w:pPr>
      <w:r w:rsidRPr="00F1765B">
        <w:rPr>
          <w:rFonts w:ascii="Times New Roman" w:eastAsia="Times New Roman" w:hAnsi="Times New Roman" w:cs="Times New Roman"/>
          <w:i/>
          <w:iCs/>
          <w:color w:val="000000"/>
          <w:sz w:val="26"/>
          <w:szCs w:val="26"/>
          <w:lang w:eastAsia="ru-RU"/>
        </w:rPr>
        <w:t>Укрепление и развитие артикуляции. Скороговорки.</w:t>
      </w:r>
    </w:p>
    <w:p w14:paraId="42481EE5" w14:textId="77777777" w:rsidR="009777A3" w:rsidRPr="00F1765B" w:rsidRDefault="009777A3" w:rsidP="00003DA7">
      <w:pPr>
        <w:shd w:val="clear" w:color="auto" w:fill="FFFFFF"/>
        <w:spacing w:after="0" w:line="240" w:lineRule="auto"/>
        <w:jc w:val="both"/>
        <w:rPr>
          <w:rFonts w:ascii="Times New Roman" w:eastAsia="Times New Roman" w:hAnsi="Times New Roman" w:cs="Times New Roman"/>
          <w:i/>
          <w:iCs/>
          <w:color w:val="000000"/>
          <w:sz w:val="26"/>
          <w:szCs w:val="26"/>
          <w:lang w:eastAsia="ru-RU"/>
        </w:rPr>
      </w:pPr>
      <w:r w:rsidRPr="00F1765B">
        <w:rPr>
          <w:rFonts w:ascii="Times New Roman" w:eastAsia="Times New Roman" w:hAnsi="Times New Roman" w:cs="Times New Roman"/>
          <w:i/>
          <w:iCs/>
          <w:color w:val="000000"/>
          <w:sz w:val="26"/>
          <w:szCs w:val="26"/>
          <w:lang w:eastAsia="ru-RU"/>
        </w:rPr>
        <w:t>Использование интонационных средств в речи. Детские потешки, стихи.</w:t>
      </w:r>
    </w:p>
    <w:p w14:paraId="63D60F61" w14:textId="77777777" w:rsidR="009777A3" w:rsidRPr="00F1765B" w:rsidRDefault="009777A3" w:rsidP="00003DA7">
      <w:pPr>
        <w:shd w:val="clear" w:color="auto" w:fill="FFFFFF"/>
        <w:spacing w:after="0" w:line="240" w:lineRule="auto"/>
        <w:jc w:val="both"/>
        <w:rPr>
          <w:rFonts w:ascii="Times New Roman" w:eastAsia="Times New Roman" w:hAnsi="Times New Roman" w:cs="Times New Roman"/>
          <w:i/>
          <w:iCs/>
          <w:color w:val="000000"/>
          <w:sz w:val="26"/>
          <w:szCs w:val="26"/>
          <w:lang w:eastAsia="ru-RU"/>
        </w:rPr>
      </w:pPr>
      <w:r w:rsidRPr="00F1765B">
        <w:rPr>
          <w:rFonts w:ascii="Times New Roman" w:eastAsia="Times New Roman" w:hAnsi="Times New Roman" w:cs="Times New Roman"/>
          <w:i/>
          <w:iCs/>
          <w:color w:val="000000"/>
          <w:sz w:val="26"/>
          <w:szCs w:val="26"/>
          <w:lang w:eastAsia="ru-RU"/>
        </w:rPr>
        <w:t>Разучивание и составление загадок.</w:t>
      </w:r>
    </w:p>
    <w:p w14:paraId="2618F46D" w14:textId="77777777" w:rsidR="009777A3" w:rsidRPr="00F1765B" w:rsidRDefault="009777A3" w:rsidP="00003DA7">
      <w:pPr>
        <w:shd w:val="clear" w:color="auto" w:fill="FFFFFF"/>
        <w:spacing w:after="0" w:line="240" w:lineRule="auto"/>
        <w:jc w:val="both"/>
        <w:rPr>
          <w:rFonts w:ascii="Times New Roman" w:eastAsia="Times New Roman" w:hAnsi="Times New Roman" w:cs="Times New Roman"/>
          <w:i/>
          <w:iCs/>
          <w:color w:val="000000"/>
          <w:sz w:val="26"/>
          <w:szCs w:val="26"/>
          <w:lang w:eastAsia="ru-RU"/>
        </w:rPr>
      </w:pPr>
      <w:r w:rsidRPr="00F1765B">
        <w:rPr>
          <w:rFonts w:ascii="Times New Roman" w:eastAsia="Times New Roman" w:hAnsi="Times New Roman" w:cs="Times New Roman"/>
          <w:i/>
          <w:iCs/>
          <w:color w:val="000000"/>
          <w:sz w:val="26"/>
          <w:szCs w:val="26"/>
          <w:lang w:eastAsia="ru-RU"/>
        </w:rPr>
        <w:t>Пересказ сказок с опорой на иллюстрации.</w:t>
      </w:r>
    </w:p>
    <w:p w14:paraId="2665BA90" w14:textId="77777777" w:rsidR="009777A3" w:rsidRDefault="009777A3" w:rsidP="00003DA7">
      <w:pPr>
        <w:shd w:val="clear" w:color="auto" w:fill="FFFFFF"/>
        <w:spacing w:after="0" w:line="240" w:lineRule="auto"/>
        <w:jc w:val="both"/>
        <w:rPr>
          <w:rFonts w:ascii="Times New Roman" w:eastAsia="Times New Roman" w:hAnsi="Times New Roman" w:cs="Times New Roman"/>
          <w:i/>
          <w:iCs/>
          <w:color w:val="000000"/>
          <w:sz w:val="26"/>
          <w:szCs w:val="26"/>
          <w:lang w:eastAsia="ru-RU"/>
        </w:rPr>
      </w:pPr>
      <w:r w:rsidRPr="00F1765B">
        <w:rPr>
          <w:rFonts w:ascii="Times New Roman" w:eastAsia="Times New Roman" w:hAnsi="Times New Roman" w:cs="Times New Roman"/>
          <w:i/>
          <w:iCs/>
          <w:color w:val="000000"/>
          <w:sz w:val="26"/>
          <w:szCs w:val="26"/>
          <w:lang w:eastAsia="ru-RU"/>
        </w:rPr>
        <w:t>Разыгрывание сказок по ролям.</w:t>
      </w:r>
    </w:p>
    <w:p w14:paraId="27B2EC4C" w14:textId="77777777" w:rsidR="00A777C6" w:rsidRPr="00F1765B" w:rsidRDefault="00A777C6" w:rsidP="00003DA7">
      <w:pPr>
        <w:shd w:val="clear" w:color="auto" w:fill="FFFFFF"/>
        <w:spacing w:after="0" w:line="240" w:lineRule="auto"/>
        <w:jc w:val="both"/>
        <w:rPr>
          <w:rFonts w:ascii="Times New Roman" w:eastAsia="Times New Roman" w:hAnsi="Times New Roman" w:cs="Times New Roman"/>
          <w:i/>
          <w:iCs/>
          <w:color w:val="000000"/>
          <w:sz w:val="26"/>
          <w:szCs w:val="26"/>
          <w:lang w:eastAsia="ru-RU"/>
        </w:rPr>
      </w:pPr>
    </w:p>
    <w:p w14:paraId="161FEC1D" w14:textId="77777777" w:rsidR="009777A3" w:rsidRPr="00F1765B" w:rsidRDefault="009777A3" w:rsidP="00A777C6">
      <w:pPr>
        <w:shd w:val="clear" w:color="auto" w:fill="FFFFFF"/>
        <w:spacing w:after="0" w:line="240" w:lineRule="auto"/>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b/>
          <w:bCs/>
          <w:color w:val="000000"/>
          <w:sz w:val="26"/>
          <w:szCs w:val="26"/>
          <w:lang w:eastAsia="ru-RU"/>
        </w:rPr>
        <w:t>Математика и конструирование (</w:t>
      </w:r>
      <w:r w:rsidR="0068435D" w:rsidRPr="00F1765B">
        <w:rPr>
          <w:rFonts w:ascii="Times New Roman" w:eastAsia="Times New Roman" w:hAnsi="Times New Roman" w:cs="Times New Roman"/>
          <w:b/>
          <w:bCs/>
          <w:color w:val="000000"/>
          <w:sz w:val="26"/>
          <w:szCs w:val="26"/>
          <w:lang w:eastAsia="ru-RU"/>
        </w:rPr>
        <w:t>29</w:t>
      </w:r>
      <w:r w:rsidRPr="00F1765B">
        <w:rPr>
          <w:rFonts w:ascii="Times New Roman" w:eastAsia="Times New Roman" w:hAnsi="Times New Roman" w:cs="Times New Roman"/>
          <w:b/>
          <w:bCs/>
          <w:color w:val="000000"/>
          <w:sz w:val="26"/>
          <w:szCs w:val="26"/>
          <w:lang w:eastAsia="ru-RU"/>
        </w:rPr>
        <w:t xml:space="preserve"> ч).</w:t>
      </w:r>
    </w:p>
    <w:p w14:paraId="61B1D978" w14:textId="77777777" w:rsidR="009777A3" w:rsidRPr="00F1765B" w:rsidRDefault="009777A3" w:rsidP="00003DA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Сравнение предметов по цвету, размеру, форме. Нахождение общих и различных признаков в группе предметов. Классификация предметов по цвету, размеру, форме. Добавление своих предметов в данную группу по определенным признакам. Последовательность выполнения действий на примере сказок, сюжетных картинок. Расположение предметов на плоскости и в пространстве. Числа от 1 до 9. Количественные отношения в натуральном ряду чисел в прямом и обратном порядке. Порядковый счет предметов. Состав чисел до 9 из единиц. Приемы отсчитывания и присчитывания по одному, по два. Геометрические фигуры. Конструирование. Последовательность выполнения игровых и практических действий с ориентировкой на символ. Обнаружение логических связей между последовательными этапами какого-либо действия. Решение задач на комбинаторику и преобразование. Орнамент как вид украшения, как вид искусства. Орнамент в полосе. Способы рисования орнамента в полосе.</w:t>
      </w:r>
    </w:p>
    <w:p w14:paraId="7EF0AEA0" w14:textId="77777777" w:rsidR="009777A3" w:rsidRPr="00F1765B" w:rsidRDefault="009777A3" w:rsidP="00003DA7">
      <w:pPr>
        <w:shd w:val="clear" w:color="auto" w:fill="FFFFFF"/>
        <w:spacing w:after="0" w:line="240" w:lineRule="auto"/>
        <w:jc w:val="both"/>
        <w:rPr>
          <w:rFonts w:ascii="Times New Roman" w:eastAsia="Times New Roman" w:hAnsi="Times New Roman" w:cs="Times New Roman"/>
          <w:i/>
          <w:iCs/>
          <w:color w:val="000000"/>
          <w:sz w:val="26"/>
          <w:szCs w:val="26"/>
          <w:lang w:eastAsia="ru-RU"/>
        </w:rPr>
      </w:pPr>
      <w:r w:rsidRPr="00F1765B">
        <w:rPr>
          <w:rFonts w:ascii="Times New Roman" w:eastAsia="Times New Roman" w:hAnsi="Times New Roman" w:cs="Times New Roman"/>
          <w:i/>
          <w:iCs/>
          <w:color w:val="000000"/>
          <w:sz w:val="26"/>
          <w:szCs w:val="26"/>
          <w:lang w:eastAsia="ru-RU"/>
        </w:rPr>
        <w:t>Сравнение предметов (сюжетных картинок).</w:t>
      </w:r>
    </w:p>
    <w:p w14:paraId="72682EC0" w14:textId="77777777" w:rsidR="009777A3" w:rsidRPr="00F1765B" w:rsidRDefault="009777A3" w:rsidP="00003DA7">
      <w:pPr>
        <w:shd w:val="clear" w:color="auto" w:fill="FFFFFF"/>
        <w:spacing w:after="0" w:line="240" w:lineRule="auto"/>
        <w:jc w:val="both"/>
        <w:rPr>
          <w:rFonts w:ascii="Times New Roman" w:eastAsia="Times New Roman" w:hAnsi="Times New Roman" w:cs="Times New Roman"/>
          <w:i/>
          <w:iCs/>
          <w:color w:val="000000"/>
          <w:sz w:val="26"/>
          <w:szCs w:val="26"/>
          <w:lang w:eastAsia="ru-RU"/>
        </w:rPr>
      </w:pPr>
      <w:r w:rsidRPr="00F1765B">
        <w:rPr>
          <w:rFonts w:ascii="Times New Roman" w:eastAsia="Times New Roman" w:hAnsi="Times New Roman" w:cs="Times New Roman"/>
          <w:i/>
          <w:iCs/>
          <w:color w:val="000000"/>
          <w:sz w:val="26"/>
          <w:szCs w:val="26"/>
          <w:lang w:eastAsia="ru-RU"/>
        </w:rPr>
        <w:t>Классификация предметов.</w:t>
      </w:r>
    </w:p>
    <w:p w14:paraId="21D67B0E" w14:textId="77777777" w:rsidR="009777A3" w:rsidRPr="00F1765B" w:rsidRDefault="009777A3" w:rsidP="00003DA7">
      <w:pPr>
        <w:shd w:val="clear" w:color="auto" w:fill="FFFFFF"/>
        <w:spacing w:after="0" w:line="240" w:lineRule="auto"/>
        <w:jc w:val="both"/>
        <w:rPr>
          <w:rFonts w:ascii="Times New Roman" w:eastAsia="Times New Roman" w:hAnsi="Times New Roman" w:cs="Times New Roman"/>
          <w:i/>
          <w:iCs/>
          <w:color w:val="000000"/>
          <w:sz w:val="26"/>
          <w:szCs w:val="26"/>
          <w:lang w:eastAsia="ru-RU"/>
        </w:rPr>
      </w:pPr>
      <w:r w:rsidRPr="00F1765B">
        <w:rPr>
          <w:rFonts w:ascii="Times New Roman" w:eastAsia="Times New Roman" w:hAnsi="Times New Roman" w:cs="Times New Roman"/>
          <w:i/>
          <w:iCs/>
          <w:color w:val="000000"/>
          <w:sz w:val="26"/>
          <w:szCs w:val="26"/>
          <w:lang w:eastAsia="ru-RU"/>
        </w:rPr>
        <w:t>Расположение в пространстве и на плоскости.</w:t>
      </w:r>
    </w:p>
    <w:p w14:paraId="3C3B92F1" w14:textId="77777777" w:rsidR="009777A3" w:rsidRPr="00F1765B" w:rsidRDefault="009777A3" w:rsidP="00003DA7">
      <w:pPr>
        <w:shd w:val="clear" w:color="auto" w:fill="FFFFFF"/>
        <w:spacing w:after="0" w:line="240" w:lineRule="auto"/>
        <w:jc w:val="both"/>
        <w:rPr>
          <w:rFonts w:ascii="Times New Roman" w:eastAsia="Times New Roman" w:hAnsi="Times New Roman" w:cs="Times New Roman"/>
          <w:i/>
          <w:iCs/>
          <w:color w:val="000000"/>
          <w:sz w:val="26"/>
          <w:szCs w:val="26"/>
          <w:lang w:eastAsia="ru-RU"/>
        </w:rPr>
      </w:pPr>
      <w:r w:rsidRPr="00F1765B">
        <w:rPr>
          <w:rFonts w:ascii="Times New Roman" w:eastAsia="Times New Roman" w:hAnsi="Times New Roman" w:cs="Times New Roman"/>
          <w:i/>
          <w:iCs/>
          <w:color w:val="000000"/>
          <w:sz w:val="26"/>
          <w:szCs w:val="26"/>
          <w:lang w:eastAsia="ru-RU"/>
        </w:rPr>
        <w:t>Название чисел по порядку от 1 до 9. Сравнение чисел. Распознавание цифр.</w:t>
      </w:r>
    </w:p>
    <w:p w14:paraId="5480ECA2" w14:textId="77777777" w:rsidR="009777A3" w:rsidRPr="00F1765B" w:rsidRDefault="009777A3" w:rsidP="00003DA7">
      <w:pPr>
        <w:shd w:val="clear" w:color="auto" w:fill="FFFFFF"/>
        <w:spacing w:after="0" w:line="240" w:lineRule="auto"/>
        <w:jc w:val="both"/>
        <w:rPr>
          <w:rFonts w:ascii="Times New Roman" w:eastAsia="Times New Roman" w:hAnsi="Times New Roman" w:cs="Times New Roman"/>
          <w:i/>
          <w:iCs/>
          <w:color w:val="000000"/>
          <w:sz w:val="26"/>
          <w:szCs w:val="26"/>
          <w:lang w:eastAsia="ru-RU"/>
        </w:rPr>
      </w:pPr>
      <w:r w:rsidRPr="00F1765B">
        <w:rPr>
          <w:rFonts w:ascii="Times New Roman" w:eastAsia="Times New Roman" w:hAnsi="Times New Roman" w:cs="Times New Roman"/>
          <w:i/>
          <w:iCs/>
          <w:color w:val="000000"/>
          <w:sz w:val="26"/>
          <w:szCs w:val="26"/>
          <w:lang w:eastAsia="ru-RU"/>
        </w:rPr>
        <w:t>Простые геометрические фигуры: треугольник, прямоугольник, квадрат, круг.</w:t>
      </w:r>
    </w:p>
    <w:p w14:paraId="7102EED2" w14:textId="77777777" w:rsidR="009777A3" w:rsidRPr="00F1765B" w:rsidRDefault="009777A3" w:rsidP="00003DA7">
      <w:pPr>
        <w:shd w:val="clear" w:color="auto" w:fill="FFFFFF"/>
        <w:spacing w:after="0" w:line="240" w:lineRule="auto"/>
        <w:jc w:val="both"/>
        <w:rPr>
          <w:rFonts w:ascii="Times New Roman" w:eastAsia="Times New Roman" w:hAnsi="Times New Roman" w:cs="Times New Roman"/>
          <w:i/>
          <w:iCs/>
          <w:color w:val="000000"/>
          <w:sz w:val="26"/>
          <w:szCs w:val="26"/>
          <w:lang w:eastAsia="ru-RU"/>
        </w:rPr>
      </w:pPr>
      <w:r w:rsidRPr="00F1765B">
        <w:rPr>
          <w:rFonts w:ascii="Times New Roman" w:eastAsia="Times New Roman" w:hAnsi="Times New Roman" w:cs="Times New Roman"/>
          <w:i/>
          <w:iCs/>
          <w:color w:val="000000"/>
          <w:sz w:val="26"/>
          <w:szCs w:val="26"/>
          <w:lang w:eastAsia="ru-RU"/>
        </w:rPr>
        <w:t>Логические задания на развитие внимания, воображения.</w:t>
      </w:r>
    </w:p>
    <w:p w14:paraId="1890E4AE" w14:textId="77777777" w:rsidR="009777A3" w:rsidRPr="00F1765B" w:rsidRDefault="009777A3" w:rsidP="00003DA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i/>
          <w:iCs/>
          <w:color w:val="000000"/>
          <w:sz w:val="26"/>
          <w:szCs w:val="26"/>
          <w:lang w:eastAsia="ru-RU"/>
        </w:rPr>
        <w:t>Логические задания на развитие памяти и мышления</w:t>
      </w:r>
      <w:r w:rsidRPr="00F1765B">
        <w:rPr>
          <w:rFonts w:ascii="Times New Roman" w:eastAsia="Times New Roman" w:hAnsi="Times New Roman" w:cs="Times New Roman"/>
          <w:color w:val="000000"/>
          <w:sz w:val="26"/>
          <w:szCs w:val="26"/>
          <w:lang w:eastAsia="ru-RU"/>
        </w:rPr>
        <w:t>.</w:t>
      </w:r>
    </w:p>
    <w:p w14:paraId="09A19A64" w14:textId="77777777" w:rsidR="00FD10D2" w:rsidRPr="00F1765B" w:rsidRDefault="00FD10D2" w:rsidP="00003DA7">
      <w:pPr>
        <w:spacing w:after="0" w:line="240" w:lineRule="auto"/>
        <w:jc w:val="both"/>
        <w:rPr>
          <w:rFonts w:ascii="Times New Roman" w:eastAsia="Times New Roman" w:hAnsi="Times New Roman" w:cs="Times New Roman"/>
          <w:b/>
          <w:bCs/>
          <w:sz w:val="26"/>
          <w:szCs w:val="26"/>
        </w:rPr>
      </w:pPr>
    </w:p>
    <w:p w14:paraId="17ACA421" w14:textId="77777777" w:rsidR="0019496A" w:rsidRPr="00F1765B" w:rsidRDefault="00FD10D2" w:rsidP="00A777C6">
      <w:pPr>
        <w:spacing w:after="0" w:line="240" w:lineRule="auto"/>
        <w:ind w:firstLine="709"/>
        <w:jc w:val="center"/>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Учебный план</w:t>
      </w:r>
    </w:p>
    <w:tbl>
      <w:tblPr>
        <w:tblStyle w:val="a3"/>
        <w:tblW w:w="0" w:type="auto"/>
        <w:tblLook w:val="04A0" w:firstRow="1" w:lastRow="0" w:firstColumn="1" w:lastColumn="0" w:noHBand="0" w:noVBand="1"/>
      </w:tblPr>
      <w:tblGrid>
        <w:gridCol w:w="588"/>
        <w:gridCol w:w="2904"/>
        <w:gridCol w:w="1025"/>
        <w:gridCol w:w="1219"/>
        <w:gridCol w:w="1481"/>
        <w:gridCol w:w="2354"/>
      </w:tblGrid>
      <w:tr w:rsidR="001E4E69" w:rsidRPr="00F1765B" w14:paraId="1B6A02B0" w14:textId="77777777" w:rsidTr="001E4E69">
        <w:trPr>
          <w:trHeight w:val="428"/>
        </w:trPr>
        <w:tc>
          <w:tcPr>
            <w:tcW w:w="588" w:type="dxa"/>
            <w:vMerge w:val="restart"/>
          </w:tcPr>
          <w:p w14:paraId="5521497F" w14:textId="77777777" w:rsidR="001E4E69" w:rsidRPr="00F1765B" w:rsidRDefault="001E4E69" w:rsidP="00003DA7">
            <w:pPr>
              <w:ind w:firstLine="709"/>
              <w:jc w:val="both"/>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 п/п</w:t>
            </w:r>
          </w:p>
        </w:tc>
        <w:tc>
          <w:tcPr>
            <w:tcW w:w="2904" w:type="dxa"/>
            <w:vMerge w:val="restart"/>
          </w:tcPr>
          <w:p w14:paraId="790D8039" w14:textId="77777777" w:rsidR="001E4E69" w:rsidRPr="00F1765B" w:rsidRDefault="001E4E69" w:rsidP="00003DA7">
            <w:pPr>
              <w:ind w:firstLine="709"/>
              <w:jc w:val="both"/>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Тема</w:t>
            </w:r>
          </w:p>
        </w:tc>
        <w:tc>
          <w:tcPr>
            <w:tcW w:w="3725" w:type="dxa"/>
            <w:gridSpan w:val="3"/>
          </w:tcPr>
          <w:p w14:paraId="15FD0AEA" w14:textId="77777777" w:rsidR="001E4E69" w:rsidRPr="00F1765B" w:rsidRDefault="001E4E69" w:rsidP="00A777C6">
            <w:pPr>
              <w:ind w:firstLine="54"/>
              <w:jc w:val="both"/>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Количество академических часов</w:t>
            </w:r>
          </w:p>
        </w:tc>
        <w:tc>
          <w:tcPr>
            <w:tcW w:w="2354" w:type="dxa"/>
            <w:vMerge w:val="restart"/>
          </w:tcPr>
          <w:p w14:paraId="27985E65" w14:textId="77777777" w:rsidR="001E4E69" w:rsidRPr="00F1765B" w:rsidRDefault="001E4E69" w:rsidP="00003DA7">
            <w:pPr>
              <w:ind w:firstLine="709"/>
              <w:jc w:val="both"/>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Формы аттестации</w:t>
            </w:r>
          </w:p>
        </w:tc>
      </w:tr>
      <w:tr w:rsidR="001E4E69" w:rsidRPr="00F1765B" w14:paraId="4946E63E" w14:textId="77777777" w:rsidTr="001E4E69">
        <w:trPr>
          <w:trHeight w:val="350"/>
        </w:trPr>
        <w:tc>
          <w:tcPr>
            <w:tcW w:w="588" w:type="dxa"/>
            <w:vMerge/>
          </w:tcPr>
          <w:p w14:paraId="4CF5E40B" w14:textId="77777777" w:rsidR="001E4E69" w:rsidRPr="00F1765B" w:rsidRDefault="001E4E69" w:rsidP="00003DA7">
            <w:pPr>
              <w:ind w:firstLine="709"/>
              <w:jc w:val="both"/>
              <w:rPr>
                <w:rFonts w:ascii="Times New Roman" w:eastAsia="Times New Roman" w:hAnsi="Times New Roman" w:cs="Times New Roman"/>
                <w:b/>
                <w:bCs/>
                <w:sz w:val="26"/>
                <w:szCs w:val="26"/>
              </w:rPr>
            </w:pPr>
          </w:p>
        </w:tc>
        <w:tc>
          <w:tcPr>
            <w:tcW w:w="2904" w:type="dxa"/>
            <w:vMerge/>
          </w:tcPr>
          <w:p w14:paraId="103A4620" w14:textId="77777777" w:rsidR="001E4E69" w:rsidRPr="00F1765B" w:rsidRDefault="001E4E69" w:rsidP="00003DA7">
            <w:pPr>
              <w:ind w:firstLine="709"/>
              <w:jc w:val="both"/>
              <w:rPr>
                <w:rFonts w:ascii="Times New Roman" w:eastAsia="Times New Roman" w:hAnsi="Times New Roman" w:cs="Times New Roman"/>
                <w:b/>
                <w:bCs/>
                <w:sz w:val="26"/>
                <w:szCs w:val="26"/>
              </w:rPr>
            </w:pPr>
          </w:p>
        </w:tc>
        <w:tc>
          <w:tcPr>
            <w:tcW w:w="1025" w:type="dxa"/>
          </w:tcPr>
          <w:p w14:paraId="26A10215" w14:textId="77777777" w:rsidR="001E4E69" w:rsidRPr="00F1765B" w:rsidRDefault="001E4E69" w:rsidP="00A777C6">
            <w:pPr>
              <w:ind w:firstLine="54"/>
              <w:jc w:val="both"/>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всего</w:t>
            </w:r>
          </w:p>
        </w:tc>
        <w:tc>
          <w:tcPr>
            <w:tcW w:w="1219" w:type="dxa"/>
          </w:tcPr>
          <w:p w14:paraId="09D9ABE9" w14:textId="77777777" w:rsidR="001E4E69" w:rsidRPr="00F1765B" w:rsidRDefault="001E4E69" w:rsidP="00A777C6">
            <w:pPr>
              <w:ind w:firstLine="54"/>
              <w:jc w:val="both"/>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теория</w:t>
            </w:r>
          </w:p>
        </w:tc>
        <w:tc>
          <w:tcPr>
            <w:tcW w:w="1481" w:type="dxa"/>
          </w:tcPr>
          <w:p w14:paraId="7EA4B9AC" w14:textId="77777777" w:rsidR="001E4E69" w:rsidRPr="00F1765B" w:rsidRDefault="001E4E69" w:rsidP="00A777C6">
            <w:pPr>
              <w:ind w:firstLine="54"/>
              <w:jc w:val="both"/>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практика</w:t>
            </w:r>
          </w:p>
        </w:tc>
        <w:tc>
          <w:tcPr>
            <w:tcW w:w="2354" w:type="dxa"/>
            <w:vMerge/>
          </w:tcPr>
          <w:p w14:paraId="1073E5E3" w14:textId="77777777" w:rsidR="001E4E69" w:rsidRPr="00F1765B" w:rsidRDefault="001E4E69" w:rsidP="00003DA7">
            <w:pPr>
              <w:ind w:firstLine="709"/>
              <w:jc w:val="both"/>
              <w:rPr>
                <w:rFonts w:ascii="Times New Roman" w:eastAsia="Times New Roman" w:hAnsi="Times New Roman" w:cs="Times New Roman"/>
                <w:b/>
                <w:bCs/>
                <w:sz w:val="26"/>
                <w:szCs w:val="26"/>
              </w:rPr>
            </w:pPr>
          </w:p>
        </w:tc>
      </w:tr>
      <w:tr w:rsidR="001E4E69" w:rsidRPr="00F1765B" w14:paraId="3035C0D6" w14:textId="77777777" w:rsidTr="001E4E69">
        <w:tc>
          <w:tcPr>
            <w:tcW w:w="588" w:type="dxa"/>
          </w:tcPr>
          <w:p w14:paraId="3FFBBBE1"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1</w:t>
            </w:r>
          </w:p>
        </w:tc>
        <w:tc>
          <w:tcPr>
            <w:tcW w:w="2904" w:type="dxa"/>
          </w:tcPr>
          <w:p w14:paraId="37637B09"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Звуки и буквы</w:t>
            </w:r>
          </w:p>
        </w:tc>
        <w:tc>
          <w:tcPr>
            <w:tcW w:w="1025" w:type="dxa"/>
          </w:tcPr>
          <w:p w14:paraId="7E73C901" w14:textId="77777777" w:rsidR="001E4E69" w:rsidRPr="00F1765B" w:rsidRDefault="001E4E69" w:rsidP="00A777C6">
            <w:pPr>
              <w:ind w:firstLine="54"/>
              <w:jc w:val="both"/>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2</w:t>
            </w:r>
          </w:p>
        </w:tc>
        <w:tc>
          <w:tcPr>
            <w:tcW w:w="1219" w:type="dxa"/>
          </w:tcPr>
          <w:p w14:paraId="3AF3292B" w14:textId="77777777" w:rsidR="001E4E69" w:rsidRPr="00F1765B" w:rsidRDefault="001E4E69" w:rsidP="00A777C6">
            <w:pPr>
              <w:ind w:firstLine="54"/>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1</w:t>
            </w:r>
          </w:p>
        </w:tc>
        <w:tc>
          <w:tcPr>
            <w:tcW w:w="1481" w:type="dxa"/>
          </w:tcPr>
          <w:p w14:paraId="1D7F2F90" w14:textId="77777777" w:rsidR="001E4E69" w:rsidRPr="00F1765B" w:rsidRDefault="001E4E69" w:rsidP="00A777C6">
            <w:pPr>
              <w:ind w:firstLine="54"/>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1</w:t>
            </w:r>
          </w:p>
        </w:tc>
        <w:tc>
          <w:tcPr>
            <w:tcW w:w="2354" w:type="dxa"/>
          </w:tcPr>
          <w:p w14:paraId="33507218"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наблюдение</w:t>
            </w:r>
          </w:p>
        </w:tc>
      </w:tr>
      <w:tr w:rsidR="001E4E69" w:rsidRPr="00F1765B" w14:paraId="2CE3EC6A" w14:textId="77777777" w:rsidTr="001E4E69">
        <w:trPr>
          <w:trHeight w:val="344"/>
        </w:trPr>
        <w:tc>
          <w:tcPr>
            <w:tcW w:w="588" w:type="dxa"/>
          </w:tcPr>
          <w:p w14:paraId="19339B79"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2</w:t>
            </w:r>
          </w:p>
          <w:p w14:paraId="6BE0409A" w14:textId="77777777" w:rsidR="001E4E69" w:rsidRPr="00F1765B" w:rsidRDefault="001E4E69" w:rsidP="00003DA7">
            <w:pPr>
              <w:ind w:firstLine="709"/>
              <w:jc w:val="both"/>
              <w:rPr>
                <w:rFonts w:ascii="Times New Roman" w:eastAsia="Times New Roman" w:hAnsi="Times New Roman" w:cs="Times New Roman"/>
                <w:sz w:val="26"/>
                <w:szCs w:val="26"/>
              </w:rPr>
            </w:pPr>
          </w:p>
        </w:tc>
        <w:tc>
          <w:tcPr>
            <w:tcW w:w="2904" w:type="dxa"/>
          </w:tcPr>
          <w:p w14:paraId="151B575F"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Гласные звуки и буквы</w:t>
            </w:r>
          </w:p>
          <w:p w14:paraId="54F3A210" w14:textId="77777777" w:rsidR="001E4E69" w:rsidRPr="00F1765B" w:rsidRDefault="001E4E69" w:rsidP="00003DA7">
            <w:pPr>
              <w:ind w:firstLine="709"/>
              <w:jc w:val="both"/>
              <w:rPr>
                <w:rFonts w:ascii="Times New Roman" w:eastAsia="Times New Roman" w:hAnsi="Times New Roman" w:cs="Times New Roman"/>
                <w:sz w:val="26"/>
                <w:szCs w:val="26"/>
              </w:rPr>
            </w:pPr>
          </w:p>
        </w:tc>
        <w:tc>
          <w:tcPr>
            <w:tcW w:w="1025" w:type="dxa"/>
          </w:tcPr>
          <w:p w14:paraId="219D35C0" w14:textId="77777777" w:rsidR="001E4E69" w:rsidRPr="00F1765B" w:rsidRDefault="001E4E69" w:rsidP="00A777C6">
            <w:pPr>
              <w:ind w:firstLine="54"/>
              <w:jc w:val="both"/>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10</w:t>
            </w:r>
          </w:p>
        </w:tc>
        <w:tc>
          <w:tcPr>
            <w:tcW w:w="1219" w:type="dxa"/>
          </w:tcPr>
          <w:p w14:paraId="2723DCD8" w14:textId="77777777" w:rsidR="001E4E69" w:rsidRPr="00F1765B" w:rsidRDefault="001E4E69" w:rsidP="00A777C6">
            <w:pPr>
              <w:ind w:firstLine="54"/>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2</w:t>
            </w:r>
          </w:p>
        </w:tc>
        <w:tc>
          <w:tcPr>
            <w:tcW w:w="1481" w:type="dxa"/>
          </w:tcPr>
          <w:p w14:paraId="25DC18FF" w14:textId="77777777" w:rsidR="001E4E69" w:rsidRPr="00F1765B" w:rsidRDefault="001E4E69" w:rsidP="00A777C6">
            <w:pPr>
              <w:ind w:firstLine="54"/>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8</w:t>
            </w:r>
          </w:p>
        </w:tc>
        <w:tc>
          <w:tcPr>
            <w:tcW w:w="2354" w:type="dxa"/>
          </w:tcPr>
          <w:p w14:paraId="07B7AFE7"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наблюдение</w:t>
            </w:r>
          </w:p>
        </w:tc>
      </w:tr>
      <w:tr w:rsidR="001E4E69" w:rsidRPr="00F1765B" w14:paraId="314CF613" w14:textId="77777777" w:rsidTr="001E4E69">
        <w:tc>
          <w:tcPr>
            <w:tcW w:w="588" w:type="dxa"/>
          </w:tcPr>
          <w:p w14:paraId="3EF15A87"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3</w:t>
            </w:r>
          </w:p>
        </w:tc>
        <w:tc>
          <w:tcPr>
            <w:tcW w:w="2904" w:type="dxa"/>
          </w:tcPr>
          <w:p w14:paraId="4C2AB37A"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Согласные звуки и буквы</w:t>
            </w:r>
          </w:p>
          <w:p w14:paraId="1D341F45" w14:textId="77777777" w:rsidR="001E4E69" w:rsidRPr="00F1765B" w:rsidRDefault="001E4E69" w:rsidP="00003DA7">
            <w:pPr>
              <w:ind w:firstLine="709"/>
              <w:jc w:val="both"/>
              <w:rPr>
                <w:rFonts w:ascii="Times New Roman" w:eastAsia="Times New Roman" w:hAnsi="Times New Roman" w:cs="Times New Roman"/>
                <w:sz w:val="26"/>
                <w:szCs w:val="26"/>
              </w:rPr>
            </w:pPr>
          </w:p>
        </w:tc>
        <w:tc>
          <w:tcPr>
            <w:tcW w:w="1025" w:type="dxa"/>
          </w:tcPr>
          <w:p w14:paraId="73A06CA2" w14:textId="77777777" w:rsidR="001E4E69" w:rsidRPr="00F1765B" w:rsidRDefault="001E4E69" w:rsidP="00A777C6">
            <w:pPr>
              <w:ind w:firstLine="54"/>
              <w:jc w:val="both"/>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17</w:t>
            </w:r>
          </w:p>
        </w:tc>
        <w:tc>
          <w:tcPr>
            <w:tcW w:w="1219" w:type="dxa"/>
          </w:tcPr>
          <w:p w14:paraId="6C74897F" w14:textId="77777777" w:rsidR="001E4E69" w:rsidRPr="00F1765B" w:rsidRDefault="001E4E69" w:rsidP="00A777C6">
            <w:pPr>
              <w:ind w:firstLine="54"/>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2</w:t>
            </w:r>
          </w:p>
        </w:tc>
        <w:tc>
          <w:tcPr>
            <w:tcW w:w="1481" w:type="dxa"/>
          </w:tcPr>
          <w:p w14:paraId="4DCBB6B6" w14:textId="77777777" w:rsidR="001E4E69" w:rsidRPr="00F1765B" w:rsidRDefault="001E4E69" w:rsidP="00A777C6">
            <w:pPr>
              <w:ind w:firstLine="54"/>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15</w:t>
            </w:r>
          </w:p>
        </w:tc>
        <w:tc>
          <w:tcPr>
            <w:tcW w:w="2354" w:type="dxa"/>
          </w:tcPr>
          <w:p w14:paraId="1B2D3B69" w14:textId="77777777" w:rsidR="001E4E69" w:rsidRPr="00F1765B" w:rsidRDefault="001E4E69" w:rsidP="00003DA7">
            <w:pPr>
              <w:ind w:firstLine="709"/>
              <w:jc w:val="both"/>
              <w:rPr>
                <w:rFonts w:ascii="Times New Roman" w:eastAsia="Times New Roman" w:hAnsi="Times New Roman" w:cs="Times New Roman"/>
                <w:b/>
                <w:bCs/>
                <w:sz w:val="26"/>
                <w:szCs w:val="26"/>
              </w:rPr>
            </w:pPr>
            <w:r w:rsidRPr="00F1765B">
              <w:rPr>
                <w:rFonts w:ascii="Times New Roman" w:eastAsia="Times New Roman" w:hAnsi="Times New Roman" w:cs="Times New Roman"/>
                <w:sz w:val="26"/>
                <w:szCs w:val="26"/>
              </w:rPr>
              <w:t>наблюдение</w:t>
            </w:r>
          </w:p>
        </w:tc>
      </w:tr>
      <w:tr w:rsidR="001E4E69" w:rsidRPr="00F1765B" w14:paraId="37E07CFD" w14:textId="77777777" w:rsidTr="001E4E69">
        <w:tc>
          <w:tcPr>
            <w:tcW w:w="588" w:type="dxa"/>
          </w:tcPr>
          <w:p w14:paraId="708902F4"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4</w:t>
            </w:r>
          </w:p>
        </w:tc>
        <w:tc>
          <w:tcPr>
            <w:tcW w:w="2904" w:type="dxa"/>
          </w:tcPr>
          <w:p w14:paraId="5343327E"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Ориентирование</w:t>
            </w:r>
          </w:p>
        </w:tc>
        <w:tc>
          <w:tcPr>
            <w:tcW w:w="1025" w:type="dxa"/>
          </w:tcPr>
          <w:p w14:paraId="53F4DC52" w14:textId="77777777" w:rsidR="001E4E69" w:rsidRPr="00F1765B" w:rsidRDefault="001E4E69" w:rsidP="00A777C6">
            <w:pPr>
              <w:ind w:firstLine="54"/>
              <w:jc w:val="both"/>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3</w:t>
            </w:r>
          </w:p>
        </w:tc>
        <w:tc>
          <w:tcPr>
            <w:tcW w:w="1219" w:type="dxa"/>
          </w:tcPr>
          <w:p w14:paraId="73B519BE" w14:textId="77777777" w:rsidR="001E4E69" w:rsidRPr="00F1765B" w:rsidRDefault="001E4E69" w:rsidP="00A777C6">
            <w:pPr>
              <w:ind w:firstLine="54"/>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1</w:t>
            </w:r>
          </w:p>
        </w:tc>
        <w:tc>
          <w:tcPr>
            <w:tcW w:w="1481" w:type="dxa"/>
          </w:tcPr>
          <w:p w14:paraId="05A973B4" w14:textId="77777777" w:rsidR="001E4E69" w:rsidRPr="00F1765B" w:rsidRDefault="001E4E69" w:rsidP="00A777C6">
            <w:pPr>
              <w:ind w:firstLine="54"/>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2</w:t>
            </w:r>
          </w:p>
        </w:tc>
        <w:tc>
          <w:tcPr>
            <w:tcW w:w="2354" w:type="dxa"/>
          </w:tcPr>
          <w:p w14:paraId="50C88699" w14:textId="77777777" w:rsidR="001E4E69" w:rsidRPr="00F1765B" w:rsidRDefault="001E4E69" w:rsidP="00003DA7">
            <w:pPr>
              <w:ind w:firstLine="709"/>
              <w:jc w:val="both"/>
              <w:rPr>
                <w:rFonts w:ascii="Times New Roman" w:eastAsia="Times New Roman" w:hAnsi="Times New Roman" w:cs="Times New Roman"/>
                <w:b/>
                <w:bCs/>
                <w:sz w:val="26"/>
                <w:szCs w:val="26"/>
              </w:rPr>
            </w:pPr>
            <w:r w:rsidRPr="00F1765B">
              <w:rPr>
                <w:rFonts w:ascii="Times New Roman" w:eastAsia="Times New Roman" w:hAnsi="Times New Roman" w:cs="Times New Roman"/>
                <w:sz w:val="26"/>
                <w:szCs w:val="26"/>
              </w:rPr>
              <w:t>наблюдение</w:t>
            </w:r>
          </w:p>
        </w:tc>
      </w:tr>
      <w:tr w:rsidR="001E4E69" w:rsidRPr="00F1765B" w14:paraId="52C55C7F" w14:textId="77777777" w:rsidTr="001E4E69">
        <w:tc>
          <w:tcPr>
            <w:tcW w:w="588" w:type="dxa"/>
          </w:tcPr>
          <w:p w14:paraId="3A27D4D8"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5</w:t>
            </w:r>
          </w:p>
        </w:tc>
        <w:tc>
          <w:tcPr>
            <w:tcW w:w="2904" w:type="dxa"/>
          </w:tcPr>
          <w:p w14:paraId="251D41A1"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Сравнение предметов по величине</w:t>
            </w:r>
          </w:p>
        </w:tc>
        <w:tc>
          <w:tcPr>
            <w:tcW w:w="1025" w:type="dxa"/>
          </w:tcPr>
          <w:p w14:paraId="6E6B8B30" w14:textId="77777777" w:rsidR="001E4E69" w:rsidRPr="00F1765B" w:rsidRDefault="001E4E69" w:rsidP="00A777C6">
            <w:pPr>
              <w:ind w:firstLine="54"/>
              <w:jc w:val="both"/>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3</w:t>
            </w:r>
          </w:p>
        </w:tc>
        <w:tc>
          <w:tcPr>
            <w:tcW w:w="1219" w:type="dxa"/>
          </w:tcPr>
          <w:p w14:paraId="2EC79824" w14:textId="77777777" w:rsidR="001E4E69" w:rsidRPr="00F1765B" w:rsidRDefault="001E4E69" w:rsidP="00A777C6">
            <w:pPr>
              <w:ind w:firstLine="54"/>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1</w:t>
            </w:r>
          </w:p>
        </w:tc>
        <w:tc>
          <w:tcPr>
            <w:tcW w:w="1481" w:type="dxa"/>
          </w:tcPr>
          <w:p w14:paraId="3A245F8A" w14:textId="77777777" w:rsidR="001E4E69" w:rsidRPr="00F1765B" w:rsidRDefault="001E4E69" w:rsidP="00A777C6">
            <w:pPr>
              <w:ind w:firstLine="54"/>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2</w:t>
            </w:r>
          </w:p>
        </w:tc>
        <w:tc>
          <w:tcPr>
            <w:tcW w:w="2354" w:type="dxa"/>
          </w:tcPr>
          <w:p w14:paraId="20720F65" w14:textId="77777777" w:rsidR="001E4E69" w:rsidRPr="00F1765B" w:rsidRDefault="001E4E69" w:rsidP="00003DA7">
            <w:pPr>
              <w:ind w:firstLine="709"/>
              <w:jc w:val="both"/>
              <w:rPr>
                <w:rFonts w:ascii="Times New Roman" w:eastAsia="Times New Roman" w:hAnsi="Times New Roman" w:cs="Times New Roman"/>
                <w:b/>
                <w:bCs/>
                <w:sz w:val="26"/>
                <w:szCs w:val="26"/>
              </w:rPr>
            </w:pPr>
            <w:r w:rsidRPr="00F1765B">
              <w:rPr>
                <w:rFonts w:ascii="Times New Roman" w:eastAsia="Times New Roman" w:hAnsi="Times New Roman" w:cs="Times New Roman"/>
                <w:sz w:val="26"/>
                <w:szCs w:val="26"/>
              </w:rPr>
              <w:t>наблюдение</w:t>
            </w:r>
          </w:p>
        </w:tc>
      </w:tr>
      <w:tr w:rsidR="001E4E69" w:rsidRPr="00F1765B" w14:paraId="2AA09077" w14:textId="77777777" w:rsidTr="001E4E69">
        <w:tc>
          <w:tcPr>
            <w:tcW w:w="588" w:type="dxa"/>
          </w:tcPr>
          <w:p w14:paraId="787A66EC"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6</w:t>
            </w:r>
          </w:p>
        </w:tc>
        <w:tc>
          <w:tcPr>
            <w:tcW w:w="2904" w:type="dxa"/>
          </w:tcPr>
          <w:p w14:paraId="0ACB766E"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Математические понятия</w:t>
            </w:r>
          </w:p>
        </w:tc>
        <w:tc>
          <w:tcPr>
            <w:tcW w:w="1025" w:type="dxa"/>
          </w:tcPr>
          <w:p w14:paraId="3A8B15D4" w14:textId="77777777" w:rsidR="001E4E69" w:rsidRPr="00F1765B" w:rsidRDefault="001E4E69" w:rsidP="00A777C6">
            <w:pPr>
              <w:ind w:firstLine="54"/>
              <w:jc w:val="both"/>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5</w:t>
            </w:r>
          </w:p>
        </w:tc>
        <w:tc>
          <w:tcPr>
            <w:tcW w:w="1219" w:type="dxa"/>
          </w:tcPr>
          <w:p w14:paraId="04D144E1" w14:textId="77777777" w:rsidR="001E4E69" w:rsidRPr="00F1765B" w:rsidRDefault="001E4E69" w:rsidP="00A777C6">
            <w:pPr>
              <w:ind w:firstLine="54"/>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2</w:t>
            </w:r>
          </w:p>
        </w:tc>
        <w:tc>
          <w:tcPr>
            <w:tcW w:w="1481" w:type="dxa"/>
          </w:tcPr>
          <w:p w14:paraId="6B4C1D90" w14:textId="77777777" w:rsidR="001E4E69" w:rsidRPr="00F1765B" w:rsidRDefault="001E4E69" w:rsidP="00A777C6">
            <w:pPr>
              <w:ind w:firstLine="54"/>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3</w:t>
            </w:r>
          </w:p>
        </w:tc>
        <w:tc>
          <w:tcPr>
            <w:tcW w:w="2354" w:type="dxa"/>
          </w:tcPr>
          <w:p w14:paraId="6217157F" w14:textId="77777777" w:rsidR="001E4E69" w:rsidRPr="00F1765B" w:rsidRDefault="001E4E69" w:rsidP="00003DA7">
            <w:pPr>
              <w:ind w:firstLine="709"/>
              <w:jc w:val="both"/>
              <w:rPr>
                <w:rFonts w:ascii="Times New Roman" w:eastAsia="Times New Roman" w:hAnsi="Times New Roman" w:cs="Times New Roman"/>
                <w:b/>
                <w:bCs/>
                <w:sz w:val="26"/>
                <w:szCs w:val="26"/>
              </w:rPr>
            </w:pPr>
            <w:r w:rsidRPr="00F1765B">
              <w:rPr>
                <w:rFonts w:ascii="Times New Roman" w:eastAsia="Times New Roman" w:hAnsi="Times New Roman" w:cs="Times New Roman"/>
                <w:sz w:val="26"/>
                <w:szCs w:val="26"/>
              </w:rPr>
              <w:t>наблюдение</w:t>
            </w:r>
          </w:p>
        </w:tc>
      </w:tr>
      <w:tr w:rsidR="001E4E69" w:rsidRPr="00F1765B" w14:paraId="3978CFA5" w14:textId="77777777" w:rsidTr="001E4E69">
        <w:tc>
          <w:tcPr>
            <w:tcW w:w="588" w:type="dxa"/>
          </w:tcPr>
          <w:p w14:paraId="6CD2EB36"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7</w:t>
            </w:r>
          </w:p>
        </w:tc>
        <w:tc>
          <w:tcPr>
            <w:tcW w:w="2904" w:type="dxa"/>
          </w:tcPr>
          <w:p w14:paraId="7296697B"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Математические знаки</w:t>
            </w:r>
          </w:p>
        </w:tc>
        <w:tc>
          <w:tcPr>
            <w:tcW w:w="1025" w:type="dxa"/>
          </w:tcPr>
          <w:p w14:paraId="0F597F0F" w14:textId="77777777" w:rsidR="001E4E69" w:rsidRPr="00F1765B" w:rsidRDefault="001E4E69" w:rsidP="00A777C6">
            <w:pPr>
              <w:ind w:firstLine="54"/>
              <w:jc w:val="both"/>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2</w:t>
            </w:r>
          </w:p>
        </w:tc>
        <w:tc>
          <w:tcPr>
            <w:tcW w:w="1219" w:type="dxa"/>
          </w:tcPr>
          <w:p w14:paraId="776C2129" w14:textId="77777777" w:rsidR="001E4E69" w:rsidRPr="00F1765B" w:rsidRDefault="001E4E69" w:rsidP="00A777C6">
            <w:pPr>
              <w:ind w:firstLine="54"/>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1</w:t>
            </w:r>
          </w:p>
        </w:tc>
        <w:tc>
          <w:tcPr>
            <w:tcW w:w="1481" w:type="dxa"/>
          </w:tcPr>
          <w:p w14:paraId="0A412360" w14:textId="77777777" w:rsidR="001E4E69" w:rsidRPr="00F1765B" w:rsidRDefault="001E4E69" w:rsidP="00A777C6">
            <w:pPr>
              <w:ind w:firstLine="54"/>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1</w:t>
            </w:r>
          </w:p>
        </w:tc>
        <w:tc>
          <w:tcPr>
            <w:tcW w:w="2354" w:type="dxa"/>
          </w:tcPr>
          <w:p w14:paraId="7FF6C88D" w14:textId="77777777" w:rsidR="001E4E69" w:rsidRPr="00F1765B" w:rsidRDefault="001E4E69" w:rsidP="00003DA7">
            <w:pPr>
              <w:ind w:firstLine="709"/>
              <w:jc w:val="both"/>
              <w:rPr>
                <w:rFonts w:ascii="Times New Roman" w:eastAsia="Times New Roman" w:hAnsi="Times New Roman" w:cs="Times New Roman"/>
                <w:b/>
                <w:bCs/>
                <w:sz w:val="26"/>
                <w:szCs w:val="26"/>
              </w:rPr>
            </w:pPr>
            <w:r w:rsidRPr="00F1765B">
              <w:rPr>
                <w:rFonts w:ascii="Times New Roman" w:eastAsia="Times New Roman" w:hAnsi="Times New Roman" w:cs="Times New Roman"/>
                <w:sz w:val="26"/>
                <w:szCs w:val="26"/>
              </w:rPr>
              <w:t>наблюдение</w:t>
            </w:r>
          </w:p>
        </w:tc>
      </w:tr>
      <w:tr w:rsidR="001E4E69" w:rsidRPr="00F1765B" w14:paraId="4EC2C725" w14:textId="77777777" w:rsidTr="001E4E69">
        <w:tc>
          <w:tcPr>
            <w:tcW w:w="588" w:type="dxa"/>
          </w:tcPr>
          <w:p w14:paraId="6AC2C1AF"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8</w:t>
            </w:r>
          </w:p>
        </w:tc>
        <w:tc>
          <w:tcPr>
            <w:tcW w:w="2904" w:type="dxa"/>
          </w:tcPr>
          <w:p w14:paraId="4C8D411F"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Число и цифра</w:t>
            </w:r>
          </w:p>
        </w:tc>
        <w:tc>
          <w:tcPr>
            <w:tcW w:w="1025" w:type="dxa"/>
          </w:tcPr>
          <w:p w14:paraId="62082757" w14:textId="77777777" w:rsidR="001E4E69" w:rsidRPr="00F1765B" w:rsidRDefault="001E4E69" w:rsidP="00A777C6">
            <w:pPr>
              <w:ind w:firstLine="54"/>
              <w:jc w:val="both"/>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11</w:t>
            </w:r>
          </w:p>
        </w:tc>
        <w:tc>
          <w:tcPr>
            <w:tcW w:w="1219" w:type="dxa"/>
          </w:tcPr>
          <w:p w14:paraId="6DDA0FB7" w14:textId="77777777" w:rsidR="001E4E69" w:rsidRPr="00F1765B" w:rsidRDefault="001E4E69" w:rsidP="00A777C6">
            <w:pPr>
              <w:ind w:firstLine="54"/>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1</w:t>
            </w:r>
          </w:p>
        </w:tc>
        <w:tc>
          <w:tcPr>
            <w:tcW w:w="1481" w:type="dxa"/>
          </w:tcPr>
          <w:p w14:paraId="6199DAE3" w14:textId="77777777" w:rsidR="001E4E69" w:rsidRPr="00F1765B" w:rsidRDefault="001E4E69" w:rsidP="00A777C6">
            <w:pPr>
              <w:ind w:firstLine="54"/>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10</w:t>
            </w:r>
          </w:p>
        </w:tc>
        <w:tc>
          <w:tcPr>
            <w:tcW w:w="2354" w:type="dxa"/>
          </w:tcPr>
          <w:p w14:paraId="666F1699" w14:textId="77777777" w:rsidR="001E4E69" w:rsidRPr="00F1765B" w:rsidRDefault="001E4E69" w:rsidP="00003DA7">
            <w:pPr>
              <w:ind w:firstLine="709"/>
              <w:jc w:val="both"/>
              <w:rPr>
                <w:rFonts w:ascii="Times New Roman" w:eastAsia="Times New Roman" w:hAnsi="Times New Roman" w:cs="Times New Roman"/>
                <w:b/>
                <w:bCs/>
                <w:sz w:val="26"/>
                <w:szCs w:val="26"/>
              </w:rPr>
            </w:pPr>
            <w:r w:rsidRPr="00F1765B">
              <w:rPr>
                <w:rFonts w:ascii="Times New Roman" w:eastAsia="Times New Roman" w:hAnsi="Times New Roman" w:cs="Times New Roman"/>
                <w:sz w:val="26"/>
                <w:szCs w:val="26"/>
              </w:rPr>
              <w:t>наблюдение</w:t>
            </w:r>
          </w:p>
        </w:tc>
      </w:tr>
      <w:tr w:rsidR="001E4E69" w:rsidRPr="00F1765B" w14:paraId="2B3F3C80" w14:textId="77777777" w:rsidTr="001E4E69">
        <w:tc>
          <w:tcPr>
            <w:tcW w:w="588" w:type="dxa"/>
          </w:tcPr>
          <w:p w14:paraId="215EAEEF"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9</w:t>
            </w:r>
          </w:p>
        </w:tc>
        <w:tc>
          <w:tcPr>
            <w:tcW w:w="2904" w:type="dxa"/>
          </w:tcPr>
          <w:p w14:paraId="4869CE28"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Решение примеров и задач</w:t>
            </w:r>
          </w:p>
        </w:tc>
        <w:tc>
          <w:tcPr>
            <w:tcW w:w="1025" w:type="dxa"/>
          </w:tcPr>
          <w:p w14:paraId="1E16AB60" w14:textId="77777777" w:rsidR="001E4E69" w:rsidRPr="00F1765B" w:rsidRDefault="001E4E69" w:rsidP="00A777C6">
            <w:pPr>
              <w:ind w:firstLine="54"/>
              <w:jc w:val="both"/>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5</w:t>
            </w:r>
          </w:p>
        </w:tc>
        <w:tc>
          <w:tcPr>
            <w:tcW w:w="1219" w:type="dxa"/>
          </w:tcPr>
          <w:p w14:paraId="66B9495B" w14:textId="77777777" w:rsidR="001E4E69" w:rsidRPr="00F1765B" w:rsidRDefault="001E4E69" w:rsidP="00A777C6">
            <w:pPr>
              <w:ind w:firstLine="54"/>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2</w:t>
            </w:r>
          </w:p>
        </w:tc>
        <w:tc>
          <w:tcPr>
            <w:tcW w:w="1481" w:type="dxa"/>
          </w:tcPr>
          <w:p w14:paraId="6D400CD6" w14:textId="77777777" w:rsidR="001E4E69" w:rsidRPr="00F1765B" w:rsidRDefault="001E4E69" w:rsidP="00A777C6">
            <w:pPr>
              <w:ind w:firstLine="54"/>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3</w:t>
            </w:r>
          </w:p>
        </w:tc>
        <w:tc>
          <w:tcPr>
            <w:tcW w:w="2354" w:type="dxa"/>
          </w:tcPr>
          <w:p w14:paraId="4D395358" w14:textId="77777777" w:rsidR="001E4E69" w:rsidRPr="00F1765B" w:rsidRDefault="001E4E69" w:rsidP="00003DA7">
            <w:pPr>
              <w:ind w:firstLine="709"/>
              <w:jc w:val="both"/>
              <w:rPr>
                <w:rFonts w:ascii="Times New Roman" w:eastAsia="Times New Roman" w:hAnsi="Times New Roman" w:cs="Times New Roman"/>
                <w:b/>
                <w:bCs/>
                <w:sz w:val="26"/>
                <w:szCs w:val="26"/>
              </w:rPr>
            </w:pPr>
            <w:r w:rsidRPr="00F1765B">
              <w:rPr>
                <w:rFonts w:ascii="Times New Roman" w:eastAsia="Times New Roman" w:hAnsi="Times New Roman" w:cs="Times New Roman"/>
                <w:sz w:val="26"/>
                <w:szCs w:val="26"/>
              </w:rPr>
              <w:t>наблюдение</w:t>
            </w:r>
          </w:p>
        </w:tc>
      </w:tr>
      <w:tr w:rsidR="001E4E69" w:rsidRPr="00F1765B" w14:paraId="2082D949" w14:textId="77777777" w:rsidTr="001E4E69">
        <w:tc>
          <w:tcPr>
            <w:tcW w:w="588" w:type="dxa"/>
          </w:tcPr>
          <w:p w14:paraId="3400B2B3" w14:textId="77777777" w:rsidR="001E4E69" w:rsidRPr="00F1765B" w:rsidRDefault="001E4E69" w:rsidP="00003DA7">
            <w:pPr>
              <w:ind w:firstLine="709"/>
              <w:jc w:val="both"/>
              <w:rPr>
                <w:rFonts w:ascii="Times New Roman" w:eastAsia="Times New Roman" w:hAnsi="Times New Roman" w:cs="Times New Roman"/>
                <w:sz w:val="26"/>
                <w:szCs w:val="26"/>
              </w:rPr>
            </w:pPr>
          </w:p>
        </w:tc>
        <w:tc>
          <w:tcPr>
            <w:tcW w:w="2904" w:type="dxa"/>
          </w:tcPr>
          <w:p w14:paraId="19D43959" w14:textId="77777777" w:rsidR="001E4E69" w:rsidRPr="00F1765B" w:rsidRDefault="001E4E69" w:rsidP="00003DA7">
            <w:pPr>
              <w:ind w:firstLine="709"/>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ИТОГО:</w:t>
            </w:r>
          </w:p>
        </w:tc>
        <w:tc>
          <w:tcPr>
            <w:tcW w:w="1025" w:type="dxa"/>
          </w:tcPr>
          <w:p w14:paraId="7DA8C745" w14:textId="77777777" w:rsidR="001E4E69" w:rsidRPr="00F1765B" w:rsidRDefault="001E4E69" w:rsidP="00A777C6">
            <w:pPr>
              <w:ind w:firstLine="54"/>
              <w:jc w:val="both"/>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58</w:t>
            </w:r>
          </w:p>
        </w:tc>
        <w:tc>
          <w:tcPr>
            <w:tcW w:w="1219" w:type="dxa"/>
          </w:tcPr>
          <w:p w14:paraId="4EF1AE42" w14:textId="77777777" w:rsidR="001E4E69" w:rsidRPr="00F1765B" w:rsidRDefault="001E4E69" w:rsidP="00A777C6">
            <w:pPr>
              <w:ind w:firstLine="54"/>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13</w:t>
            </w:r>
          </w:p>
        </w:tc>
        <w:tc>
          <w:tcPr>
            <w:tcW w:w="1481" w:type="dxa"/>
          </w:tcPr>
          <w:p w14:paraId="28B6EE1F" w14:textId="77777777" w:rsidR="001E4E69" w:rsidRPr="00F1765B" w:rsidRDefault="001E4E69" w:rsidP="00A777C6">
            <w:pPr>
              <w:ind w:firstLine="54"/>
              <w:jc w:val="both"/>
              <w:rPr>
                <w:rFonts w:ascii="Times New Roman" w:eastAsia="Times New Roman" w:hAnsi="Times New Roman" w:cs="Times New Roman"/>
                <w:sz w:val="26"/>
                <w:szCs w:val="26"/>
              </w:rPr>
            </w:pPr>
            <w:r w:rsidRPr="00F1765B">
              <w:rPr>
                <w:rFonts w:ascii="Times New Roman" w:eastAsia="Times New Roman" w:hAnsi="Times New Roman" w:cs="Times New Roman"/>
                <w:sz w:val="26"/>
                <w:szCs w:val="26"/>
              </w:rPr>
              <w:t>45</w:t>
            </w:r>
          </w:p>
        </w:tc>
        <w:tc>
          <w:tcPr>
            <w:tcW w:w="2354" w:type="dxa"/>
          </w:tcPr>
          <w:p w14:paraId="0CD9F46E" w14:textId="77777777" w:rsidR="001E4E69" w:rsidRPr="00F1765B" w:rsidRDefault="001E4E69" w:rsidP="00003DA7">
            <w:pPr>
              <w:ind w:firstLine="709"/>
              <w:jc w:val="both"/>
              <w:rPr>
                <w:rFonts w:ascii="Times New Roman" w:eastAsia="Times New Roman" w:hAnsi="Times New Roman" w:cs="Times New Roman"/>
                <w:b/>
                <w:bCs/>
                <w:sz w:val="26"/>
                <w:szCs w:val="26"/>
              </w:rPr>
            </w:pPr>
          </w:p>
        </w:tc>
      </w:tr>
    </w:tbl>
    <w:p w14:paraId="56D67745" w14:textId="77777777" w:rsidR="0019496A" w:rsidRPr="00F1765B" w:rsidRDefault="0019496A" w:rsidP="00003DA7">
      <w:pPr>
        <w:spacing w:after="0" w:line="240" w:lineRule="auto"/>
        <w:ind w:firstLine="709"/>
        <w:jc w:val="both"/>
        <w:rPr>
          <w:rFonts w:ascii="Times New Roman" w:eastAsia="Times New Roman" w:hAnsi="Times New Roman" w:cs="Times New Roman"/>
          <w:b/>
          <w:bCs/>
          <w:w w:val="99"/>
          <w:sz w:val="26"/>
          <w:szCs w:val="26"/>
        </w:rPr>
      </w:pPr>
    </w:p>
    <w:p w14:paraId="7CAA8348" w14:textId="77777777" w:rsidR="00CF7C21" w:rsidRPr="00FE1660" w:rsidRDefault="00CF7C21" w:rsidP="00003DA7">
      <w:pPr>
        <w:shd w:val="clear" w:color="auto" w:fill="FFFFFF" w:themeFill="background1"/>
        <w:spacing w:after="0" w:line="240" w:lineRule="auto"/>
        <w:ind w:firstLine="709"/>
        <w:jc w:val="center"/>
        <w:rPr>
          <w:rFonts w:ascii="Times New Roman" w:hAnsi="Times New Roman" w:cs="Times New Roman"/>
          <w:sz w:val="26"/>
          <w:szCs w:val="26"/>
        </w:rPr>
      </w:pPr>
      <w:r w:rsidRPr="00FE1660">
        <w:rPr>
          <w:rFonts w:ascii="Times New Roman" w:hAnsi="Times New Roman" w:cs="Times New Roman"/>
          <w:b/>
          <w:bCs/>
          <w:sz w:val="26"/>
          <w:szCs w:val="26"/>
        </w:rPr>
        <w:t>СОДЕРЖАНИЕ УЧЕБНОГО ПЛАНА</w:t>
      </w:r>
    </w:p>
    <w:p w14:paraId="347B4C9B" w14:textId="77777777" w:rsidR="00CF7C21" w:rsidRPr="00FE1660" w:rsidRDefault="00CF7C21" w:rsidP="00003DA7">
      <w:pPr>
        <w:shd w:val="clear" w:color="auto" w:fill="FFFFFF" w:themeFill="background1"/>
        <w:spacing w:after="0" w:line="240" w:lineRule="auto"/>
        <w:ind w:firstLine="142"/>
        <w:jc w:val="both"/>
        <w:rPr>
          <w:rFonts w:ascii="Times New Roman" w:hAnsi="Times New Roman" w:cs="Times New Roman"/>
          <w:sz w:val="26"/>
          <w:szCs w:val="26"/>
        </w:rPr>
      </w:pPr>
      <w:r w:rsidRPr="00FE1660">
        <w:rPr>
          <w:rFonts w:ascii="Times New Roman" w:hAnsi="Times New Roman" w:cs="Times New Roman"/>
          <w:b/>
          <w:bCs/>
          <w:i/>
          <w:sz w:val="26"/>
          <w:szCs w:val="26"/>
        </w:rPr>
        <w:lastRenderedPageBreak/>
        <w:t>1.</w:t>
      </w:r>
      <w:r w:rsidRPr="00DC63BD">
        <w:rPr>
          <w:rFonts w:ascii="Times New Roman" w:hAnsi="Times New Roman" w:cs="Times New Roman"/>
          <w:b/>
          <w:sz w:val="26"/>
          <w:szCs w:val="26"/>
        </w:rPr>
        <w:t>Звуки и буквы</w:t>
      </w:r>
      <w:r w:rsidR="00DE5CA3" w:rsidRPr="00FE1660">
        <w:rPr>
          <w:rFonts w:ascii="Times New Roman" w:hAnsi="Times New Roman" w:cs="Times New Roman"/>
          <w:bCs/>
          <w:sz w:val="26"/>
          <w:szCs w:val="26"/>
        </w:rPr>
        <w:t>.</w:t>
      </w:r>
    </w:p>
    <w:p w14:paraId="79369C10" w14:textId="77777777" w:rsidR="00BA0156" w:rsidRPr="00FE1660" w:rsidRDefault="00DE5CA3" w:rsidP="00003DA7">
      <w:pPr>
        <w:spacing w:after="0" w:line="240" w:lineRule="auto"/>
        <w:ind w:firstLine="142"/>
        <w:jc w:val="both"/>
        <w:rPr>
          <w:rFonts w:ascii="Times New Roman" w:hAnsi="Times New Roman" w:cs="Times New Roman"/>
          <w:i/>
          <w:sz w:val="26"/>
          <w:szCs w:val="26"/>
        </w:rPr>
      </w:pPr>
      <w:r w:rsidRPr="00FE1660">
        <w:rPr>
          <w:rFonts w:ascii="Times New Roman" w:hAnsi="Times New Roman" w:cs="Times New Roman"/>
          <w:i/>
          <w:sz w:val="26"/>
          <w:szCs w:val="26"/>
        </w:rPr>
        <w:tab/>
        <w:t>Теория (1</w:t>
      </w:r>
      <w:r w:rsidR="00CF7C21" w:rsidRPr="00FE1660">
        <w:rPr>
          <w:rFonts w:ascii="Times New Roman" w:hAnsi="Times New Roman" w:cs="Times New Roman"/>
          <w:i/>
          <w:sz w:val="26"/>
          <w:szCs w:val="26"/>
        </w:rPr>
        <w:t>ч.)</w:t>
      </w:r>
      <w:r w:rsidR="00CF7C21" w:rsidRPr="00FE1660">
        <w:rPr>
          <w:rFonts w:ascii="Times New Roman" w:hAnsi="Times New Roman" w:cs="Times New Roman"/>
          <w:sz w:val="26"/>
          <w:szCs w:val="26"/>
        </w:rPr>
        <w:t xml:space="preserve"> Чему мы научимся на наших занятиях. Цель и задачи. Знакомство с программой занятий; знакомство с используемыми для работы материалами. Правила работы карандашами.</w:t>
      </w:r>
      <w:r w:rsidR="00CF7C21" w:rsidRPr="00FE1660">
        <w:rPr>
          <w:rFonts w:ascii="Times New Roman" w:hAnsi="Times New Roman" w:cs="Times New Roman"/>
          <w:i/>
          <w:sz w:val="26"/>
          <w:szCs w:val="26"/>
        </w:rPr>
        <w:tab/>
      </w:r>
    </w:p>
    <w:p w14:paraId="3F0E1623" w14:textId="77777777" w:rsidR="00CF7C21" w:rsidRPr="00FE1660" w:rsidRDefault="00DE5CA3" w:rsidP="00003DA7">
      <w:pPr>
        <w:spacing w:after="0" w:line="240" w:lineRule="auto"/>
        <w:ind w:firstLine="142"/>
        <w:jc w:val="both"/>
        <w:rPr>
          <w:rFonts w:ascii="Times New Roman" w:hAnsi="Times New Roman" w:cs="Times New Roman"/>
          <w:i/>
          <w:sz w:val="26"/>
          <w:szCs w:val="26"/>
        </w:rPr>
      </w:pPr>
      <w:r w:rsidRPr="00FE1660">
        <w:rPr>
          <w:rFonts w:ascii="Times New Roman" w:hAnsi="Times New Roman" w:cs="Times New Roman"/>
          <w:i/>
          <w:sz w:val="26"/>
          <w:szCs w:val="26"/>
        </w:rPr>
        <w:t>Практика (1</w:t>
      </w:r>
      <w:proofErr w:type="gramStart"/>
      <w:r w:rsidR="00CF7C21" w:rsidRPr="00FE1660">
        <w:rPr>
          <w:rFonts w:ascii="Times New Roman" w:hAnsi="Times New Roman" w:cs="Times New Roman"/>
          <w:i/>
          <w:sz w:val="26"/>
          <w:szCs w:val="26"/>
        </w:rPr>
        <w:t>ч.)</w:t>
      </w:r>
      <w:r w:rsidR="00CF7C21" w:rsidRPr="00FE1660">
        <w:rPr>
          <w:rFonts w:ascii="Times New Roman" w:hAnsi="Times New Roman" w:cs="Times New Roman"/>
          <w:sz w:val="26"/>
          <w:szCs w:val="26"/>
        </w:rPr>
        <w:t>Речевая</w:t>
      </w:r>
      <w:proofErr w:type="gramEnd"/>
      <w:r w:rsidR="00CF7C21" w:rsidRPr="00FE1660">
        <w:rPr>
          <w:rFonts w:ascii="Times New Roman" w:hAnsi="Times New Roman" w:cs="Times New Roman"/>
          <w:sz w:val="26"/>
          <w:szCs w:val="26"/>
        </w:rPr>
        <w:t xml:space="preserve"> гимнастика, занимательная игра на развитие речи.</w:t>
      </w:r>
      <w:r w:rsidR="00646D55" w:rsidRPr="00FE1660">
        <w:rPr>
          <w:rFonts w:ascii="Times New Roman" w:hAnsi="Times New Roman" w:cs="Times New Roman"/>
          <w:sz w:val="26"/>
          <w:szCs w:val="26"/>
        </w:rPr>
        <w:t xml:space="preserve"> Работа с печатным материалом.</w:t>
      </w:r>
    </w:p>
    <w:p w14:paraId="1A740E2A" w14:textId="77777777" w:rsidR="00CF7C21" w:rsidRPr="00FE1660" w:rsidRDefault="00CF7C21" w:rsidP="00003DA7">
      <w:pPr>
        <w:spacing w:after="0" w:line="240" w:lineRule="auto"/>
        <w:ind w:firstLine="142"/>
        <w:jc w:val="both"/>
        <w:rPr>
          <w:rFonts w:ascii="Times New Roman" w:hAnsi="Times New Roman" w:cs="Times New Roman"/>
          <w:bCs/>
          <w:i/>
          <w:sz w:val="26"/>
          <w:szCs w:val="26"/>
        </w:rPr>
      </w:pPr>
      <w:r w:rsidRPr="00FE1660">
        <w:rPr>
          <w:rFonts w:ascii="Times New Roman" w:hAnsi="Times New Roman" w:cs="Times New Roman"/>
          <w:b/>
          <w:bCs/>
          <w:i/>
          <w:iCs/>
          <w:sz w:val="26"/>
          <w:szCs w:val="26"/>
        </w:rPr>
        <w:t xml:space="preserve">2. </w:t>
      </w:r>
      <w:r w:rsidR="00DE5CA3" w:rsidRPr="00DC63BD">
        <w:rPr>
          <w:rFonts w:ascii="Times New Roman" w:hAnsi="Times New Roman" w:cs="Times New Roman"/>
          <w:b/>
          <w:bCs/>
          <w:sz w:val="26"/>
          <w:szCs w:val="26"/>
        </w:rPr>
        <w:t>Гласные звуки и буквы.</w:t>
      </w:r>
    </w:p>
    <w:p w14:paraId="715025BD" w14:textId="77777777" w:rsidR="00D969EE" w:rsidRPr="00FE1660" w:rsidRDefault="00DE5CA3" w:rsidP="00003DA7">
      <w:pPr>
        <w:spacing w:after="0" w:line="240" w:lineRule="auto"/>
        <w:ind w:firstLine="142"/>
        <w:jc w:val="both"/>
        <w:rPr>
          <w:rFonts w:ascii="Times New Roman" w:hAnsi="Times New Roman" w:cs="Times New Roman"/>
          <w:sz w:val="26"/>
          <w:szCs w:val="26"/>
        </w:rPr>
      </w:pPr>
      <w:r w:rsidRPr="00FE1660">
        <w:rPr>
          <w:rFonts w:ascii="Times New Roman" w:hAnsi="Times New Roman" w:cs="Times New Roman"/>
          <w:i/>
          <w:sz w:val="26"/>
          <w:szCs w:val="26"/>
        </w:rPr>
        <w:tab/>
        <w:t>Теория (2</w:t>
      </w:r>
      <w:r w:rsidR="00CF7C21" w:rsidRPr="00FE1660">
        <w:rPr>
          <w:rFonts w:ascii="Times New Roman" w:hAnsi="Times New Roman" w:cs="Times New Roman"/>
          <w:i/>
          <w:sz w:val="26"/>
          <w:szCs w:val="26"/>
        </w:rPr>
        <w:t xml:space="preserve">ч.) </w:t>
      </w:r>
      <w:r w:rsidRPr="00FE1660">
        <w:rPr>
          <w:rFonts w:ascii="Times New Roman" w:hAnsi="Times New Roman" w:cs="Times New Roman"/>
          <w:sz w:val="26"/>
          <w:szCs w:val="26"/>
        </w:rPr>
        <w:t>Как узнать гласный звук</w:t>
      </w:r>
      <w:r w:rsidR="00D969EE" w:rsidRPr="00FE1660">
        <w:rPr>
          <w:rFonts w:ascii="Times New Roman" w:hAnsi="Times New Roman" w:cs="Times New Roman"/>
          <w:sz w:val="26"/>
          <w:szCs w:val="26"/>
        </w:rPr>
        <w:t>. Закрепить умение определять гласный звук.</w:t>
      </w:r>
    </w:p>
    <w:p w14:paraId="2AC4C49D" w14:textId="77777777" w:rsidR="00CF7C21" w:rsidRPr="00FE1660" w:rsidRDefault="00DE5CA3" w:rsidP="00003DA7">
      <w:pPr>
        <w:spacing w:after="0" w:line="240" w:lineRule="auto"/>
        <w:ind w:firstLine="142"/>
        <w:jc w:val="both"/>
        <w:rPr>
          <w:rFonts w:ascii="Times New Roman" w:hAnsi="Times New Roman" w:cs="Times New Roman"/>
          <w:sz w:val="26"/>
          <w:szCs w:val="26"/>
        </w:rPr>
      </w:pPr>
      <w:r w:rsidRPr="00FE1660">
        <w:rPr>
          <w:rFonts w:ascii="Times New Roman" w:hAnsi="Times New Roman" w:cs="Times New Roman"/>
          <w:i/>
          <w:sz w:val="26"/>
          <w:szCs w:val="26"/>
        </w:rPr>
        <w:t>Практика(8</w:t>
      </w:r>
      <w:proofErr w:type="gramStart"/>
      <w:r w:rsidR="00CF7C21" w:rsidRPr="00FE1660">
        <w:rPr>
          <w:rFonts w:ascii="Times New Roman" w:hAnsi="Times New Roman" w:cs="Times New Roman"/>
          <w:i/>
          <w:sz w:val="26"/>
          <w:szCs w:val="26"/>
        </w:rPr>
        <w:t>ч)</w:t>
      </w:r>
      <w:r w:rsidRPr="00FE1660">
        <w:rPr>
          <w:rFonts w:ascii="Times New Roman" w:hAnsi="Times New Roman" w:cs="Times New Roman"/>
          <w:sz w:val="26"/>
          <w:szCs w:val="26"/>
        </w:rPr>
        <w:t>Р</w:t>
      </w:r>
      <w:r w:rsidR="00CF7C21" w:rsidRPr="00FE1660">
        <w:rPr>
          <w:rFonts w:ascii="Times New Roman" w:hAnsi="Times New Roman" w:cs="Times New Roman"/>
          <w:sz w:val="26"/>
          <w:szCs w:val="26"/>
        </w:rPr>
        <w:t>ечевая</w:t>
      </w:r>
      <w:proofErr w:type="gramEnd"/>
      <w:r w:rsidR="00CF7C21" w:rsidRPr="00FE1660">
        <w:rPr>
          <w:rFonts w:ascii="Times New Roman" w:hAnsi="Times New Roman" w:cs="Times New Roman"/>
          <w:sz w:val="26"/>
          <w:szCs w:val="26"/>
        </w:rPr>
        <w:t xml:space="preserve"> гимнастика</w:t>
      </w:r>
      <w:r w:rsidR="000736CC" w:rsidRPr="00FE1660">
        <w:rPr>
          <w:rFonts w:ascii="Times New Roman" w:hAnsi="Times New Roman" w:cs="Times New Roman"/>
          <w:sz w:val="26"/>
          <w:szCs w:val="26"/>
        </w:rPr>
        <w:t xml:space="preserve"> (потешки)</w:t>
      </w:r>
      <w:r w:rsidR="00CF7C21" w:rsidRPr="00FE1660">
        <w:rPr>
          <w:rFonts w:ascii="Times New Roman" w:hAnsi="Times New Roman" w:cs="Times New Roman"/>
          <w:sz w:val="26"/>
          <w:szCs w:val="26"/>
        </w:rPr>
        <w:t xml:space="preserve">. </w:t>
      </w:r>
      <w:r w:rsidRPr="00FE1660">
        <w:rPr>
          <w:rFonts w:ascii="Times New Roman" w:hAnsi="Times New Roman" w:cs="Times New Roman"/>
          <w:sz w:val="26"/>
          <w:szCs w:val="26"/>
        </w:rPr>
        <w:t>Нахождение местоположения гласного звука в слове. Работа с печатным материалом.</w:t>
      </w:r>
    </w:p>
    <w:p w14:paraId="59B785BD" w14:textId="77777777" w:rsidR="00CF7C21" w:rsidRPr="00DC63BD" w:rsidRDefault="00CF7C21" w:rsidP="00003DA7">
      <w:pPr>
        <w:spacing w:after="0" w:line="240" w:lineRule="auto"/>
        <w:ind w:firstLine="142"/>
        <w:jc w:val="both"/>
        <w:rPr>
          <w:rFonts w:ascii="Times New Roman" w:hAnsi="Times New Roman" w:cs="Times New Roman"/>
          <w:b/>
          <w:sz w:val="26"/>
          <w:szCs w:val="26"/>
        </w:rPr>
      </w:pPr>
      <w:r w:rsidRPr="00FE1660">
        <w:rPr>
          <w:rFonts w:ascii="Times New Roman" w:hAnsi="Times New Roman" w:cs="Times New Roman"/>
          <w:b/>
          <w:bCs/>
          <w:i/>
          <w:sz w:val="26"/>
          <w:szCs w:val="26"/>
        </w:rPr>
        <w:t xml:space="preserve">3. </w:t>
      </w:r>
      <w:r w:rsidR="00D969EE" w:rsidRPr="00DC63BD">
        <w:rPr>
          <w:rFonts w:ascii="Times New Roman" w:hAnsi="Times New Roman" w:cs="Times New Roman"/>
          <w:b/>
          <w:sz w:val="26"/>
          <w:szCs w:val="26"/>
        </w:rPr>
        <w:t>Согласные звуки и буквы.</w:t>
      </w:r>
    </w:p>
    <w:p w14:paraId="7092812B" w14:textId="77777777" w:rsidR="00D969EE" w:rsidRPr="00FE1660" w:rsidRDefault="00D969EE" w:rsidP="00003DA7">
      <w:pPr>
        <w:spacing w:after="0" w:line="240" w:lineRule="auto"/>
        <w:ind w:firstLine="708"/>
        <w:jc w:val="both"/>
        <w:rPr>
          <w:rFonts w:ascii="Times New Roman" w:hAnsi="Times New Roman" w:cs="Times New Roman"/>
          <w:bCs/>
          <w:sz w:val="26"/>
          <w:szCs w:val="26"/>
        </w:rPr>
      </w:pPr>
      <w:r w:rsidRPr="00FE1660">
        <w:rPr>
          <w:rFonts w:ascii="Times New Roman" w:hAnsi="Times New Roman" w:cs="Times New Roman"/>
          <w:bCs/>
          <w:i/>
          <w:sz w:val="26"/>
          <w:szCs w:val="26"/>
        </w:rPr>
        <w:t>Теория(2</w:t>
      </w:r>
      <w:r w:rsidR="00CF7C21" w:rsidRPr="00FE1660">
        <w:rPr>
          <w:rFonts w:ascii="Times New Roman" w:hAnsi="Times New Roman" w:cs="Times New Roman"/>
          <w:bCs/>
          <w:i/>
          <w:sz w:val="26"/>
          <w:szCs w:val="26"/>
        </w:rPr>
        <w:t xml:space="preserve">ч.) </w:t>
      </w:r>
      <w:r w:rsidRPr="00FE1660">
        <w:rPr>
          <w:rFonts w:ascii="Times New Roman" w:hAnsi="Times New Roman" w:cs="Times New Roman"/>
          <w:bCs/>
          <w:sz w:val="26"/>
          <w:szCs w:val="26"/>
        </w:rPr>
        <w:t>Рассказать детям о согласных звуках. Закреплять умение выделять согласный.</w:t>
      </w:r>
    </w:p>
    <w:p w14:paraId="3F7242D6" w14:textId="77777777" w:rsidR="00CF7C21" w:rsidRPr="00FE1660" w:rsidRDefault="00D969EE" w:rsidP="00003DA7">
      <w:pPr>
        <w:spacing w:after="0" w:line="240" w:lineRule="auto"/>
        <w:ind w:firstLine="708"/>
        <w:jc w:val="both"/>
        <w:rPr>
          <w:rFonts w:ascii="Times New Roman" w:hAnsi="Times New Roman" w:cs="Times New Roman"/>
          <w:sz w:val="26"/>
          <w:szCs w:val="26"/>
        </w:rPr>
      </w:pPr>
      <w:r w:rsidRPr="00FE1660">
        <w:rPr>
          <w:rFonts w:ascii="Times New Roman" w:hAnsi="Times New Roman" w:cs="Times New Roman"/>
          <w:i/>
          <w:sz w:val="26"/>
          <w:szCs w:val="26"/>
        </w:rPr>
        <w:t>Практика(1</w:t>
      </w:r>
      <w:r w:rsidR="00CF7C21" w:rsidRPr="00FE1660">
        <w:rPr>
          <w:rFonts w:ascii="Times New Roman" w:hAnsi="Times New Roman" w:cs="Times New Roman"/>
          <w:i/>
          <w:sz w:val="26"/>
          <w:szCs w:val="26"/>
        </w:rPr>
        <w:t>5ч.)</w:t>
      </w:r>
      <w:r w:rsidRPr="00FE1660">
        <w:rPr>
          <w:rFonts w:ascii="Times New Roman" w:hAnsi="Times New Roman" w:cs="Times New Roman"/>
          <w:sz w:val="26"/>
          <w:szCs w:val="26"/>
        </w:rPr>
        <w:t xml:space="preserve"> Речевая гимнастика</w:t>
      </w:r>
      <w:r w:rsidR="000736CC" w:rsidRPr="00FE1660">
        <w:rPr>
          <w:rFonts w:ascii="Times New Roman" w:hAnsi="Times New Roman" w:cs="Times New Roman"/>
          <w:sz w:val="26"/>
          <w:szCs w:val="26"/>
        </w:rPr>
        <w:t xml:space="preserve"> (скороговорки)</w:t>
      </w:r>
      <w:r w:rsidRPr="00FE1660">
        <w:rPr>
          <w:rFonts w:ascii="Times New Roman" w:hAnsi="Times New Roman" w:cs="Times New Roman"/>
          <w:sz w:val="26"/>
          <w:szCs w:val="26"/>
        </w:rPr>
        <w:t>. Работа с печатным материалом</w:t>
      </w:r>
      <w:r w:rsidR="000736CC" w:rsidRPr="00FE1660">
        <w:rPr>
          <w:rFonts w:ascii="Times New Roman" w:hAnsi="Times New Roman" w:cs="Times New Roman"/>
          <w:sz w:val="26"/>
          <w:szCs w:val="26"/>
        </w:rPr>
        <w:t>. О</w:t>
      </w:r>
      <w:r w:rsidRPr="00FE1660">
        <w:rPr>
          <w:rFonts w:ascii="Times New Roman" w:hAnsi="Times New Roman" w:cs="Times New Roman"/>
          <w:sz w:val="26"/>
          <w:szCs w:val="26"/>
        </w:rPr>
        <w:t>пределени</w:t>
      </w:r>
      <w:r w:rsidR="000736CC" w:rsidRPr="00FE1660">
        <w:rPr>
          <w:rFonts w:ascii="Times New Roman" w:hAnsi="Times New Roman" w:cs="Times New Roman"/>
          <w:sz w:val="26"/>
          <w:szCs w:val="26"/>
        </w:rPr>
        <w:t>е</w:t>
      </w:r>
      <w:r w:rsidRPr="00FE1660">
        <w:rPr>
          <w:rFonts w:ascii="Times New Roman" w:hAnsi="Times New Roman" w:cs="Times New Roman"/>
          <w:sz w:val="26"/>
          <w:szCs w:val="26"/>
        </w:rPr>
        <w:t xml:space="preserve"> согласного звука</w:t>
      </w:r>
      <w:r w:rsidR="000736CC" w:rsidRPr="00FE1660">
        <w:rPr>
          <w:rFonts w:ascii="Times New Roman" w:hAnsi="Times New Roman" w:cs="Times New Roman"/>
          <w:sz w:val="26"/>
          <w:szCs w:val="26"/>
        </w:rPr>
        <w:t xml:space="preserve"> (твёрдый или мягкий).</w:t>
      </w:r>
    </w:p>
    <w:p w14:paraId="1D7ADB18" w14:textId="77777777" w:rsidR="00CF7C21" w:rsidRPr="00DC63BD" w:rsidRDefault="00CF7C21" w:rsidP="00003DA7">
      <w:pPr>
        <w:spacing w:after="0" w:line="240" w:lineRule="auto"/>
        <w:ind w:firstLine="142"/>
        <w:jc w:val="both"/>
        <w:rPr>
          <w:rFonts w:ascii="Times New Roman" w:hAnsi="Times New Roman" w:cs="Times New Roman"/>
          <w:b/>
          <w:bCs/>
          <w:sz w:val="26"/>
          <w:szCs w:val="26"/>
        </w:rPr>
      </w:pPr>
      <w:r w:rsidRPr="00FE1660">
        <w:rPr>
          <w:rFonts w:ascii="Times New Roman" w:hAnsi="Times New Roman" w:cs="Times New Roman"/>
          <w:b/>
          <w:bCs/>
          <w:i/>
          <w:sz w:val="26"/>
          <w:szCs w:val="26"/>
        </w:rPr>
        <w:t>4</w:t>
      </w:r>
      <w:r w:rsidRPr="00DC63BD">
        <w:rPr>
          <w:rFonts w:ascii="Times New Roman" w:hAnsi="Times New Roman" w:cs="Times New Roman"/>
          <w:b/>
          <w:bCs/>
          <w:i/>
          <w:sz w:val="26"/>
          <w:szCs w:val="26"/>
        </w:rPr>
        <w:t xml:space="preserve">.  </w:t>
      </w:r>
      <w:r w:rsidR="000736CC" w:rsidRPr="00DC63BD">
        <w:rPr>
          <w:rFonts w:ascii="Times New Roman" w:hAnsi="Times New Roman" w:cs="Times New Roman"/>
          <w:b/>
          <w:bCs/>
          <w:sz w:val="26"/>
          <w:szCs w:val="26"/>
        </w:rPr>
        <w:t>Ориентирование.</w:t>
      </w:r>
    </w:p>
    <w:p w14:paraId="0D33E8E9" w14:textId="77777777" w:rsidR="000736CC" w:rsidRPr="00FE1660" w:rsidRDefault="000736CC" w:rsidP="00003DA7">
      <w:pPr>
        <w:pStyle w:val="a4"/>
        <w:shd w:val="clear" w:color="auto" w:fill="FFFFFF"/>
        <w:spacing w:before="0" w:beforeAutospacing="0" w:after="0" w:afterAutospacing="0"/>
        <w:ind w:firstLine="708"/>
        <w:jc w:val="both"/>
        <w:rPr>
          <w:sz w:val="26"/>
          <w:szCs w:val="26"/>
        </w:rPr>
      </w:pPr>
      <w:r w:rsidRPr="00FE1660">
        <w:rPr>
          <w:i/>
          <w:sz w:val="26"/>
          <w:szCs w:val="26"/>
        </w:rPr>
        <w:t>Теория (1</w:t>
      </w:r>
      <w:r w:rsidR="00CF7C21" w:rsidRPr="00FE1660">
        <w:rPr>
          <w:i/>
          <w:sz w:val="26"/>
          <w:szCs w:val="26"/>
        </w:rPr>
        <w:t xml:space="preserve">ч.)  </w:t>
      </w:r>
      <w:r w:rsidR="00CF7C21" w:rsidRPr="00FE1660">
        <w:rPr>
          <w:sz w:val="26"/>
          <w:szCs w:val="26"/>
        </w:rPr>
        <w:t xml:space="preserve">Рассказать детям </w:t>
      </w:r>
      <w:r w:rsidRPr="00FE1660">
        <w:rPr>
          <w:sz w:val="26"/>
          <w:szCs w:val="26"/>
        </w:rPr>
        <w:t>о правилах ориентирования. Для чего нужно оно, кто использует в своей работе ориентирование.</w:t>
      </w:r>
    </w:p>
    <w:p w14:paraId="1B7AE72C" w14:textId="77777777" w:rsidR="000736CC" w:rsidRPr="00FE1660" w:rsidRDefault="000736CC" w:rsidP="00003DA7">
      <w:pPr>
        <w:pStyle w:val="a4"/>
        <w:shd w:val="clear" w:color="auto" w:fill="FFFFFF"/>
        <w:spacing w:before="0" w:beforeAutospacing="0" w:after="0" w:afterAutospacing="0"/>
        <w:ind w:firstLine="142"/>
        <w:jc w:val="both"/>
        <w:rPr>
          <w:b/>
          <w:bCs/>
          <w:i/>
          <w:sz w:val="26"/>
          <w:szCs w:val="26"/>
        </w:rPr>
      </w:pPr>
      <w:r w:rsidRPr="00FE1660">
        <w:rPr>
          <w:i/>
          <w:sz w:val="26"/>
          <w:szCs w:val="26"/>
        </w:rPr>
        <w:t xml:space="preserve">          Практика(2</w:t>
      </w:r>
      <w:r w:rsidR="00CF7C21" w:rsidRPr="00FE1660">
        <w:rPr>
          <w:i/>
          <w:sz w:val="26"/>
          <w:szCs w:val="26"/>
        </w:rPr>
        <w:t xml:space="preserve">ч.) </w:t>
      </w:r>
      <w:r w:rsidR="00CF7C21" w:rsidRPr="00FE1660">
        <w:rPr>
          <w:sz w:val="26"/>
          <w:szCs w:val="26"/>
        </w:rPr>
        <w:t>Упражнения</w:t>
      </w:r>
      <w:r w:rsidR="00BA0156" w:rsidRPr="00FE1660">
        <w:rPr>
          <w:sz w:val="26"/>
          <w:szCs w:val="26"/>
        </w:rPr>
        <w:t xml:space="preserve"> и </w:t>
      </w:r>
      <w:proofErr w:type="gramStart"/>
      <w:r w:rsidR="00BA0156" w:rsidRPr="00FE1660">
        <w:rPr>
          <w:sz w:val="26"/>
          <w:szCs w:val="26"/>
        </w:rPr>
        <w:t xml:space="preserve">игры </w:t>
      </w:r>
      <w:r w:rsidR="00CF7C21" w:rsidRPr="00FE1660">
        <w:rPr>
          <w:sz w:val="26"/>
          <w:szCs w:val="26"/>
        </w:rPr>
        <w:t xml:space="preserve"> на</w:t>
      </w:r>
      <w:proofErr w:type="gramEnd"/>
      <w:r w:rsidR="00CF7C21" w:rsidRPr="00FE1660">
        <w:rPr>
          <w:sz w:val="26"/>
          <w:szCs w:val="26"/>
        </w:rPr>
        <w:t xml:space="preserve"> </w:t>
      </w:r>
      <w:r w:rsidR="00BA0156" w:rsidRPr="00FE1660">
        <w:rPr>
          <w:sz w:val="26"/>
          <w:szCs w:val="26"/>
        </w:rPr>
        <w:t>ориентирование. Работа с печатным материалом.</w:t>
      </w:r>
    </w:p>
    <w:p w14:paraId="5503431F" w14:textId="77777777" w:rsidR="00CF7C21" w:rsidRPr="00FE1660" w:rsidRDefault="00CF7C21" w:rsidP="00003DA7">
      <w:pPr>
        <w:pStyle w:val="a4"/>
        <w:shd w:val="clear" w:color="auto" w:fill="FFFFFF"/>
        <w:spacing w:before="0" w:beforeAutospacing="0" w:after="0" w:afterAutospacing="0"/>
        <w:ind w:firstLine="142"/>
        <w:jc w:val="both"/>
        <w:rPr>
          <w:sz w:val="26"/>
          <w:szCs w:val="26"/>
        </w:rPr>
      </w:pPr>
      <w:r w:rsidRPr="00FE1660">
        <w:rPr>
          <w:b/>
          <w:bCs/>
          <w:i/>
          <w:sz w:val="26"/>
          <w:szCs w:val="26"/>
        </w:rPr>
        <w:t>5.</w:t>
      </w:r>
      <w:r w:rsidR="00BA0156" w:rsidRPr="00DC63BD">
        <w:rPr>
          <w:b/>
          <w:sz w:val="26"/>
          <w:szCs w:val="26"/>
        </w:rPr>
        <w:t>Сравнение предметов по величине.</w:t>
      </w:r>
    </w:p>
    <w:p w14:paraId="7932E8AE" w14:textId="77777777" w:rsidR="00BA0156" w:rsidRPr="00FE1660" w:rsidRDefault="00CF7C21" w:rsidP="00003DA7">
      <w:pPr>
        <w:pStyle w:val="a4"/>
        <w:shd w:val="clear" w:color="auto" w:fill="FFFFFF"/>
        <w:spacing w:before="0" w:beforeAutospacing="0" w:after="0" w:afterAutospacing="0"/>
        <w:ind w:firstLine="708"/>
        <w:jc w:val="both"/>
        <w:rPr>
          <w:bCs/>
          <w:sz w:val="26"/>
          <w:szCs w:val="26"/>
        </w:rPr>
      </w:pPr>
      <w:r w:rsidRPr="00FE1660">
        <w:rPr>
          <w:bCs/>
          <w:i/>
          <w:sz w:val="26"/>
          <w:szCs w:val="26"/>
        </w:rPr>
        <w:t>Теория (</w:t>
      </w:r>
      <w:r w:rsidR="00BA0156" w:rsidRPr="00FE1660">
        <w:rPr>
          <w:bCs/>
          <w:i/>
          <w:sz w:val="26"/>
          <w:szCs w:val="26"/>
        </w:rPr>
        <w:t>1ч</w:t>
      </w:r>
      <w:r w:rsidRPr="00FE1660">
        <w:rPr>
          <w:bCs/>
          <w:i/>
          <w:sz w:val="26"/>
          <w:szCs w:val="26"/>
        </w:rPr>
        <w:t xml:space="preserve">.) </w:t>
      </w:r>
      <w:r w:rsidRPr="00FE1660">
        <w:rPr>
          <w:bCs/>
          <w:sz w:val="26"/>
          <w:szCs w:val="26"/>
        </w:rPr>
        <w:t xml:space="preserve">Знакомство </w:t>
      </w:r>
      <w:r w:rsidR="00BA0156" w:rsidRPr="00FE1660">
        <w:rPr>
          <w:bCs/>
          <w:sz w:val="26"/>
          <w:szCs w:val="26"/>
        </w:rPr>
        <w:t>с величинами предметов.</w:t>
      </w:r>
    </w:p>
    <w:p w14:paraId="3115550C" w14:textId="77777777" w:rsidR="00CF7C21" w:rsidRPr="00FE1660" w:rsidRDefault="00BA0156" w:rsidP="00003DA7">
      <w:pPr>
        <w:pStyle w:val="a4"/>
        <w:shd w:val="clear" w:color="auto" w:fill="FFFFFF"/>
        <w:spacing w:before="0" w:beforeAutospacing="0" w:after="0" w:afterAutospacing="0"/>
        <w:ind w:firstLine="708"/>
        <w:jc w:val="both"/>
        <w:rPr>
          <w:sz w:val="26"/>
          <w:szCs w:val="26"/>
        </w:rPr>
      </w:pPr>
      <w:r w:rsidRPr="00FE1660">
        <w:rPr>
          <w:i/>
          <w:sz w:val="26"/>
          <w:szCs w:val="26"/>
        </w:rPr>
        <w:t>Практика (2</w:t>
      </w:r>
      <w:r w:rsidR="00CF7C21" w:rsidRPr="00FE1660">
        <w:rPr>
          <w:i/>
          <w:sz w:val="26"/>
          <w:szCs w:val="26"/>
        </w:rPr>
        <w:t xml:space="preserve">ч.)  </w:t>
      </w:r>
      <w:r w:rsidRPr="00FE1660">
        <w:rPr>
          <w:sz w:val="26"/>
          <w:szCs w:val="26"/>
        </w:rPr>
        <w:t>Работа</w:t>
      </w:r>
      <w:r w:rsidR="00673BBD" w:rsidRPr="00FE1660">
        <w:rPr>
          <w:sz w:val="26"/>
          <w:szCs w:val="26"/>
        </w:rPr>
        <w:t xml:space="preserve"> с </w:t>
      </w:r>
      <w:proofErr w:type="gramStart"/>
      <w:r w:rsidR="00673BBD" w:rsidRPr="00FE1660">
        <w:rPr>
          <w:sz w:val="26"/>
          <w:szCs w:val="26"/>
        </w:rPr>
        <w:t>печатным  материалом</w:t>
      </w:r>
      <w:proofErr w:type="gramEnd"/>
      <w:r w:rsidR="00673BBD" w:rsidRPr="00FE1660">
        <w:rPr>
          <w:sz w:val="26"/>
          <w:szCs w:val="26"/>
        </w:rPr>
        <w:t xml:space="preserve"> на закрепление величин (большой - маленький, широкий – узкий, высокий – низкий, далеко – близко)</w:t>
      </w:r>
    </w:p>
    <w:p w14:paraId="1A6C6E53" w14:textId="77777777" w:rsidR="00CF7C21" w:rsidRPr="00DC63BD" w:rsidRDefault="00CF7C21" w:rsidP="00003DA7">
      <w:pPr>
        <w:pStyle w:val="a4"/>
        <w:shd w:val="clear" w:color="auto" w:fill="FFFFFF"/>
        <w:spacing w:before="0" w:beforeAutospacing="0" w:after="0" w:afterAutospacing="0"/>
        <w:ind w:firstLine="142"/>
        <w:jc w:val="both"/>
        <w:rPr>
          <w:b/>
          <w:sz w:val="26"/>
          <w:szCs w:val="26"/>
        </w:rPr>
      </w:pPr>
      <w:r w:rsidRPr="00FE1660">
        <w:rPr>
          <w:b/>
          <w:bCs/>
          <w:i/>
          <w:sz w:val="26"/>
          <w:szCs w:val="26"/>
        </w:rPr>
        <w:t>6.</w:t>
      </w:r>
      <w:r w:rsidR="00673BBD" w:rsidRPr="00DC63BD">
        <w:rPr>
          <w:b/>
          <w:sz w:val="26"/>
          <w:szCs w:val="26"/>
        </w:rPr>
        <w:t>Математические понятия.</w:t>
      </w:r>
    </w:p>
    <w:p w14:paraId="4CD12C23" w14:textId="77777777" w:rsidR="00673BBD" w:rsidRPr="00FE1660" w:rsidRDefault="00CA3110" w:rsidP="00003DA7">
      <w:pPr>
        <w:pStyle w:val="a4"/>
        <w:shd w:val="clear" w:color="auto" w:fill="FFFFFF"/>
        <w:spacing w:before="0" w:beforeAutospacing="0" w:after="0" w:afterAutospacing="0"/>
        <w:ind w:firstLine="708"/>
        <w:jc w:val="both"/>
        <w:rPr>
          <w:sz w:val="26"/>
          <w:szCs w:val="26"/>
        </w:rPr>
      </w:pPr>
      <w:r w:rsidRPr="00FE1660">
        <w:rPr>
          <w:i/>
          <w:sz w:val="26"/>
          <w:szCs w:val="26"/>
        </w:rPr>
        <w:t>Теория(2</w:t>
      </w:r>
      <w:r w:rsidR="00CF7C21" w:rsidRPr="00FE1660">
        <w:rPr>
          <w:i/>
          <w:sz w:val="26"/>
          <w:szCs w:val="26"/>
        </w:rPr>
        <w:t xml:space="preserve">ч.) </w:t>
      </w:r>
      <w:r w:rsidR="00CF7C21" w:rsidRPr="00FE1660">
        <w:rPr>
          <w:sz w:val="26"/>
          <w:szCs w:val="26"/>
        </w:rPr>
        <w:t xml:space="preserve">Знакомство с </w:t>
      </w:r>
      <w:r w:rsidR="00673BBD" w:rsidRPr="00FE1660">
        <w:rPr>
          <w:sz w:val="26"/>
          <w:szCs w:val="26"/>
        </w:rPr>
        <w:t>математическими понятиями.</w:t>
      </w:r>
    </w:p>
    <w:p w14:paraId="0F970738" w14:textId="77777777" w:rsidR="00CF7C21" w:rsidRPr="00FE1660" w:rsidRDefault="00CF7C21" w:rsidP="00003DA7">
      <w:pPr>
        <w:pStyle w:val="a4"/>
        <w:shd w:val="clear" w:color="auto" w:fill="FFFFFF"/>
        <w:spacing w:before="0" w:beforeAutospacing="0" w:after="0" w:afterAutospacing="0"/>
        <w:ind w:firstLine="708"/>
        <w:jc w:val="both"/>
        <w:rPr>
          <w:sz w:val="26"/>
          <w:szCs w:val="26"/>
        </w:rPr>
      </w:pPr>
      <w:r w:rsidRPr="00FE1660">
        <w:rPr>
          <w:i/>
          <w:sz w:val="26"/>
          <w:szCs w:val="26"/>
        </w:rPr>
        <w:t>Практик</w:t>
      </w:r>
      <w:r w:rsidR="00CA3110" w:rsidRPr="00FE1660">
        <w:rPr>
          <w:i/>
          <w:sz w:val="26"/>
          <w:szCs w:val="26"/>
        </w:rPr>
        <w:t>а (3</w:t>
      </w:r>
      <w:r w:rsidRPr="00FE1660">
        <w:rPr>
          <w:i/>
          <w:sz w:val="26"/>
          <w:szCs w:val="26"/>
        </w:rPr>
        <w:t>ч.</w:t>
      </w:r>
      <w:r w:rsidRPr="00FE1660">
        <w:rPr>
          <w:sz w:val="26"/>
          <w:szCs w:val="26"/>
        </w:rPr>
        <w:t xml:space="preserve">) </w:t>
      </w:r>
      <w:r w:rsidR="00CA3110" w:rsidRPr="00FE1660">
        <w:rPr>
          <w:sz w:val="26"/>
          <w:szCs w:val="26"/>
        </w:rPr>
        <w:t>Игр</w:t>
      </w:r>
      <w:r w:rsidR="00AF4E29" w:rsidRPr="00FE1660">
        <w:rPr>
          <w:sz w:val="26"/>
          <w:szCs w:val="26"/>
        </w:rPr>
        <w:t>овые упражнения на закрепление м</w:t>
      </w:r>
      <w:r w:rsidR="00CA3110" w:rsidRPr="00FE1660">
        <w:rPr>
          <w:sz w:val="26"/>
          <w:szCs w:val="26"/>
        </w:rPr>
        <w:t xml:space="preserve">атематических понятий. Упражнения </w:t>
      </w:r>
      <w:r w:rsidR="00AF4E29" w:rsidRPr="00FE1660">
        <w:rPr>
          <w:sz w:val="26"/>
          <w:szCs w:val="26"/>
        </w:rPr>
        <w:t>для укрепления мышц рук.</w:t>
      </w:r>
    </w:p>
    <w:p w14:paraId="2FFCB447" w14:textId="77777777" w:rsidR="00CF7C21" w:rsidRPr="00DC63BD" w:rsidRDefault="00CF7C21" w:rsidP="00003DA7">
      <w:pPr>
        <w:pStyle w:val="a4"/>
        <w:shd w:val="clear" w:color="auto" w:fill="FFFFFF"/>
        <w:spacing w:before="0" w:beforeAutospacing="0" w:after="0" w:afterAutospacing="0"/>
        <w:ind w:firstLine="142"/>
        <w:jc w:val="both"/>
        <w:rPr>
          <w:b/>
          <w:bCs/>
          <w:sz w:val="26"/>
          <w:szCs w:val="26"/>
        </w:rPr>
      </w:pPr>
      <w:r w:rsidRPr="00FE1660">
        <w:rPr>
          <w:b/>
          <w:bCs/>
          <w:i/>
          <w:sz w:val="26"/>
          <w:szCs w:val="26"/>
        </w:rPr>
        <w:t>7</w:t>
      </w:r>
      <w:r w:rsidRPr="00DC63BD">
        <w:rPr>
          <w:b/>
          <w:bCs/>
          <w:i/>
          <w:sz w:val="26"/>
          <w:szCs w:val="26"/>
        </w:rPr>
        <w:t xml:space="preserve">. </w:t>
      </w:r>
      <w:r w:rsidR="00AF4E29" w:rsidRPr="00DC63BD">
        <w:rPr>
          <w:b/>
          <w:bCs/>
          <w:sz w:val="26"/>
          <w:szCs w:val="26"/>
        </w:rPr>
        <w:t xml:space="preserve"> Математические знаки.</w:t>
      </w:r>
    </w:p>
    <w:p w14:paraId="0C9CE5D5" w14:textId="77777777" w:rsidR="00AF4E29" w:rsidRPr="00FE1660" w:rsidRDefault="00AF4E29" w:rsidP="00003DA7">
      <w:pPr>
        <w:pStyle w:val="a4"/>
        <w:shd w:val="clear" w:color="auto" w:fill="FFFFFF"/>
        <w:spacing w:before="0" w:beforeAutospacing="0" w:after="0" w:afterAutospacing="0"/>
        <w:ind w:firstLine="708"/>
        <w:jc w:val="both"/>
        <w:rPr>
          <w:sz w:val="26"/>
          <w:szCs w:val="26"/>
        </w:rPr>
      </w:pPr>
      <w:r w:rsidRPr="00FE1660">
        <w:rPr>
          <w:i/>
          <w:sz w:val="26"/>
          <w:szCs w:val="26"/>
        </w:rPr>
        <w:t>Теория (1</w:t>
      </w:r>
      <w:r w:rsidR="00CF7C21" w:rsidRPr="00FE1660">
        <w:rPr>
          <w:i/>
          <w:sz w:val="26"/>
          <w:szCs w:val="26"/>
        </w:rPr>
        <w:t xml:space="preserve">ч.) </w:t>
      </w:r>
      <w:r w:rsidR="00CF7C21" w:rsidRPr="00FE1660">
        <w:rPr>
          <w:sz w:val="26"/>
          <w:szCs w:val="26"/>
        </w:rPr>
        <w:t xml:space="preserve">Знакомство с </w:t>
      </w:r>
      <w:r w:rsidRPr="00FE1660">
        <w:rPr>
          <w:sz w:val="26"/>
          <w:szCs w:val="26"/>
        </w:rPr>
        <w:t>математическими знаками и их применением.</w:t>
      </w:r>
    </w:p>
    <w:p w14:paraId="7A29CE47" w14:textId="77777777" w:rsidR="00AF4E29" w:rsidRPr="00FE1660" w:rsidRDefault="00AF4E29" w:rsidP="00003DA7">
      <w:pPr>
        <w:pStyle w:val="a4"/>
        <w:shd w:val="clear" w:color="auto" w:fill="FFFFFF"/>
        <w:spacing w:before="0" w:beforeAutospacing="0" w:after="0" w:afterAutospacing="0"/>
        <w:ind w:firstLine="708"/>
        <w:jc w:val="both"/>
        <w:rPr>
          <w:sz w:val="26"/>
          <w:szCs w:val="26"/>
        </w:rPr>
      </w:pPr>
      <w:r w:rsidRPr="00FE1660">
        <w:rPr>
          <w:i/>
          <w:sz w:val="26"/>
          <w:szCs w:val="26"/>
        </w:rPr>
        <w:t>Практика (1</w:t>
      </w:r>
      <w:r w:rsidR="00CF7C21" w:rsidRPr="00FE1660">
        <w:rPr>
          <w:i/>
          <w:sz w:val="26"/>
          <w:szCs w:val="26"/>
        </w:rPr>
        <w:t xml:space="preserve">ч.) </w:t>
      </w:r>
      <w:r w:rsidRPr="00FE1660">
        <w:rPr>
          <w:sz w:val="26"/>
          <w:szCs w:val="26"/>
        </w:rPr>
        <w:t>Упражнения для укрепления мышц рук. Работа с печатным материалом на закрепление знаний. Игра «</w:t>
      </w:r>
      <w:r w:rsidR="00FE1660" w:rsidRPr="00FE1660">
        <w:rPr>
          <w:sz w:val="26"/>
          <w:szCs w:val="26"/>
        </w:rPr>
        <w:t>Найди отличия».</w:t>
      </w:r>
    </w:p>
    <w:p w14:paraId="30DB78F3" w14:textId="77777777" w:rsidR="00CF7C21" w:rsidRPr="00FE1660" w:rsidRDefault="00CF7C21" w:rsidP="00003DA7">
      <w:pPr>
        <w:pStyle w:val="a4"/>
        <w:shd w:val="clear" w:color="auto" w:fill="FFFFFF"/>
        <w:spacing w:before="0" w:beforeAutospacing="0" w:after="0" w:afterAutospacing="0"/>
        <w:ind w:firstLine="142"/>
        <w:jc w:val="both"/>
        <w:rPr>
          <w:sz w:val="26"/>
          <w:szCs w:val="26"/>
        </w:rPr>
      </w:pPr>
      <w:r w:rsidRPr="00FE1660">
        <w:rPr>
          <w:b/>
          <w:bCs/>
          <w:i/>
          <w:sz w:val="26"/>
          <w:szCs w:val="26"/>
        </w:rPr>
        <w:t>8.</w:t>
      </w:r>
      <w:r w:rsidR="00AF4E29" w:rsidRPr="00DC63BD">
        <w:rPr>
          <w:b/>
          <w:sz w:val="26"/>
          <w:szCs w:val="26"/>
        </w:rPr>
        <w:t>Число и цифра</w:t>
      </w:r>
      <w:r w:rsidR="00AF4E29" w:rsidRPr="00FE1660">
        <w:rPr>
          <w:bCs/>
          <w:sz w:val="26"/>
          <w:szCs w:val="26"/>
        </w:rPr>
        <w:t>.</w:t>
      </w:r>
    </w:p>
    <w:p w14:paraId="6EBBBF31" w14:textId="77777777" w:rsidR="00184D38" w:rsidRPr="00FE1660" w:rsidRDefault="00CF7C21" w:rsidP="00003DA7">
      <w:pPr>
        <w:pStyle w:val="a4"/>
        <w:shd w:val="clear" w:color="auto" w:fill="FFFFFF"/>
        <w:spacing w:before="0" w:beforeAutospacing="0" w:after="0" w:afterAutospacing="0"/>
        <w:ind w:firstLine="708"/>
        <w:jc w:val="both"/>
        <w:rPr>
          <w:i/>
          <w:sz w:val="26"/>
          <w:szCs w:val="26"/>
        </w:rPr>
      </w:pPr>
      <w:r w:rsidRPr="00FE1660">
        <w:rPr>
          <w:i/>
          <w:sz w:val="26"/>
          <w:szCs w:val="26"/>
        </w:rPr>
        <w:t xml:space="preserve">Теория </w:t>
      </w:r>
      <w:proofErr w:type="gramStart"/>
      <w:r w:rsidRPr="00FE1660">
        <w:rPr>
          <w:i/>
          <w:sz w:val="26"/>
          <w:szCs w:val="26"/>
        </w:rPr>
        <w:t>( 1</w:t>
      </w:r>
      <w:proofErr w:type="gramEnd"/>
      <w:r w:rsidRPr="00FE1660">
        <w:rPr>
          <w:i/>
          <w:sz w:val="26"/>
          <w:szCs w:val="26"/>
        </w:rPr>
        <w:t xml:space="preserve">ч.) </w:t>
      </w:r>
      <w:r w:rsidR="00184D38" w:rsidRPr="00FE1660">
        <w:rPr>
          <w:iCs/>
          <w:sz w:val="26"/>
          <w:szCs w:val="26"/>
        </w:rPr>
        <w:t>Рассказать детям о числе и цифре.</w:t>
      </w:r>
    </w:p>
    <w:p w14:paraId="33A2AE7E" w14:textId="77777777" w:rsidR="00184D38" w:rsidRPr="00FE1660" w:rsidRDefault="00CF7C21" w:rsidP="00003DA7">
      <w:pPr>
        <w:pStyle w:val="a4"/>
        <w:shd w:val="clear" w:color="auto" w:fill="FFFFFF"/>
        <w:spacing w:before="0" w:beforeAutospacing="0" w:after="0" w:afterAutospacing="0"/>
        <w:ind w:firstLine="708"/>
        <w:jc w:val="both"/>
        <w:rPr>
          <w:sz w:val="26"/>
          <w:szCs w:val="26"/>
        </w:rPr>
      </w:pPr>
      <w:r w:rsidRPr="00FE1660">
        <w:rPr>
          <w:i/>
          <w:sz w:val="26"/>
          <w:szCs w:val="26"/>
        </w:rPr>
        <w:t xml:space="preserve"> Практика </w:t>
      </w:r>
      <w:proofErr w:type="gramStart"/>
      <w:r w:rsidRPr="00FE1660">
        <w:rPr>
          <w:i/>
          <w:sz w:val="26"/>
          <w:szCs w:val="26"/>
        </w:rPr>
        <w:t xml:space="preserve">( </w:t>
      </w:r>
      <w:r w:rsidR="00184D38" w:rsidRPr="00FE1660">
        <w:rPr>
          <w:i/>
          <w:sz w:val="26"/>
          <w:szCs w:val="26"/>
        </w:rPr>
        <w:t>10</w:t>
      </w:r>
      <w:proofErr w:type="gramEnd"/>
      <w:r w:rsidRPr="00FE1660">
        <w:rPr>
          <w:i/>
          <w:sz w:val="26"/>
          <w:szCs w:val="26"/>
        </w:rPr>
        <w:t xml:space="preserve">ч.) </w:t>
      </w:r>
      <w:r w:rsidR="00184D38" w:rsidRPr="00FE1660">
        <w:rPr>
          <w:sz w:val="26"/>
          <w:szCs w:val="26"/>
        </w:rPr>
        <w:t>Упражнения для укрепления мышц рук. Работа с печатным материалом на закрепление знаний. Игра «</w:t>
      </w:r>
      <w:r w:rsidR="00FE1660" w:rsidRPr="00FE1660">
        <w:rPr>
          <w:sz w:val="26"/>
          <w:szCs w:val="26"/>
        </w:rPr>
        <w:t>Сколько и какой».</w:t>
      </w:r>
    </w:p>
    <w:p w14:paraId="030CDCA3" w14:textId="77777777" w:rsidR="00CF7C21" w:rsidRPr="00FE1660" w:rsidRDefault="00CF7C21" w:rsidP="00003DA7">
      <w:pPr>
        <w:pStyle w:val="a4"/>
        <w:shd w:val="clear" w:color="auto" w:fill="FFFFFF"/>
        <w:spacing w:before="0" w:beforeAutospacing="0" w:after="0" w:afterAutospacing="0"/>
        <w:ind w:firstLine="142"/>
        <w:jc w:val="both"/>
        <w:rPr>
          <w:sz w:val="26"/>
          <w:szCs w:val="26"/>
        </w:rPr>
      </w:pPr>
    </w:p>
    <w:p w14:paraId="1F7909EC" w14:textId="77777777" w:rsidR="00CF7C21" w:rsidRPr="00FE1660" w:rsidRDefault="00CF7C21" w:rsidP="00003DA7">
      <w:pPr>
        <w:pStyle w:val="a4"/>
        <w:shd w:val="clear" w:color="auto" w:fill="FFFFFF"/>
        <w:spacing w:before="0" w:beforeAutospacing="0" w:after="0" w:afterAutospacing="0"/>
        <w:ind w:firstLine="142"/>
        <w:jc w:val="both"/>
        <w:rPr>
          <w:sz w:val="26"/>
          <w:szCs w:val="26"/>
        </w:rPr>
      </w:pPr>
      <w:r w:rsidRPr="00FE1660">
        <w:rPr>
          <w:b/>
          <w:bCs/>
          <w:i/>
          <w:sz w:val="26"/>
          <w:szCs w:val="26"/>
        </w:rPr>
        <w:t xml:space="preserve">9. </w:t>
      </w:r>
      <w:r w:rsidRPr="00DC63BD">
        <w:rPr>
          <w:b/>
          <w:iCs/>
          <w:sz w:val="26"/>
          <w:szCs w:val="26"/>
        </w:rPr>
        <w:t>Культура и техника речи.</w:t>
      </w:r>
    </w:p>
    <w:p w14:paraId="017E58C4" w14:textId="77777777" w:rsidR="00CF7C21" w:rsidRPr="00FE1660" w:rsidRDefault="00CF7C21" w:rsidP="00003DA7">
      <w:pPr>
        <w:pStyle w:val="a4"/>
        <w:shd w:val="clear" w:color="auto" w:fill="FFFFFF"/>
        <w:spacing w:before="0" w:beforeAutospacing="0" w:after="0" w:afterAutospacing="0"/>
        <w:ind w:firstLine="708"/>
        <w:jc w:val="both"/>
        <w:rPr>
          <w:sz w:val="26"/>
          <w:szCs w:val="26"/>
        </w:rPr>
      </w:pPr>
      <w:proofErr w:type="gramStart"/>
      <w:r w:rsidRPr="00FE1660">
        <w:rPr>
          <w:i/>
          <w:sz w:val="26"/>
          <w:szCs w:val="26"/>
        </w:rPr>
        <w:t xml:space="preserve">Теория( </w:t>
      </w:r>
      <w:r w:rsidR="00FE1660" w:rsidRPr="00FE1660">
        <w:rPr>
          <w:i/>
          <w:sz w:val="26"/>
          <w:szCs w:val="26"/>
        </w:rPr>
        <w:t>2</w:t>
      </w:r>
      <w:proofErr w:type="gramEnd"/>
      <w:r w:rsidRPr="00FE1660">
        <w:rPr>
          <w:i/>
          <w:sz w:val="26"/>
          <w:szCs w:val="26"/>
        </w:rPr>
        <w:t xml:space="preserve">ч.) </w:t>
      </w:r>
      <w:r w:rsidRPr="00FE1660">
        <w:rPr>
          <w:sz w:val="26"/>
          <w:szCs w:val="26"/>
        </w:rPr>
        <w:t xml:space="preserve">Знакомство с </w:t>
      </w:r>
      <w:r w:rsidR="00FE1660" w:rsidRPr="00FE1660">
        <w:rPr>
          <w:sz w:val="26"/>
          <w:szCs w:val="26"/>
        </w:rPr>
        <w:t>решением примеров и задач</w:t>
      </w:r>
      <w:r w:rsidRPr="00FE1660">
        <w:rPr>
          <w:sz w:val="26"/>
          <w:szCs w:val="26"/>
        </w:rPr>
        <w:t>. Технология работы</w:t>
      </w:r>
      <w:r w:rsidR="00FE1660" w:rsidRPr="00FE1660">
        <w:rPr>
          <w:sz w:val="26"/>
          <w:szCs w:val="26"/>
        </w:rPr>
        <w:t>.</w:t>
      </w:r>
    </w:p>
    <w:p w14:paraId="671FF9E5" w14:textId="77777777" w:rsidR="00CF7C21" w:rsidRPr="00FE1660" w:rsidRDefault="00CF7C21" w:rsidP="00003DA7">
      <w:pPr>
        <w:pStyle w:val="a4"/>
        <w:shd w:val="clear" w:color="auto" w:fill="FFFFFF"/>
        <w:spacing w:before="0" w:beforeAutospacing="0" w:after="0" w:afterAutospacing="0"/>
        <w:ind w:firstLine="708"/>
        <w:jc w:val="both"/>
        <w:rPr>
          <w:iCs/>
          <w:sz w:val="26"/>
          <w:szCs w:val="26"/>
        </w:rPr>
      </w:pPr>
      <w:r w:rsidRPr="00FE1660">
        <w:rPr>
          <w:i/>
          <w:sz w:val="26"/>
          <w:szCs w:val="26"/>
        </w:rPr>
        <w:t>Практика (3ч</w:t>
      </w:r>
      <w:r w:rsidRPr="00FE1660">
        <w:rPr>
          <w:iCs/>
          <w:sz w:val="26"/>
          <w:szCs w:val="26"/>
        </w:rPr>
        <w:t xml:space="preserve">.) Игры и упражнения, направленные на развитие </w:t>
      </w:r>
      <w:r w:rsidR="00FE1660" w:rsidRPr="00FE1660">
        <w:rPr>
          <w:iCs/>
          <w:sz w:val="26"/>
          <w:szCs w:val="26"/>
        </w:rPr>
        <w:t>умения составлять и решать примеры и задачи.</w:t>
      </w:r>
    </w:p>
    <w:p w14:paraId="50C2A3DA" w14:textId="77777777" w:rsidR="00FE1660" w:rsidRPr="00F1765B" w:rsidRDefault="00FE1660" w:rsidP="00003DA7">
      <w:pPr>
        <w:pStyle w:val="a4"/>
        <w:shd w:val="clear" w:color="auto" w:fill="FFFFFF"/>
        <w:spacing w:before="0" w:beforeAutospacing="0" w:after="0" w:afterAutospacing="0"/>
        <w:ind w:firstLine="709"/>
        <w:jc w:val="both"/>
        <w:rPr>
          <w:b/>
          <w:bCs/>
          <w:sz w:val="26"/>
          <w:szCs w:val="26"/>
        </w:rPr>
      </w:pPr>
    </w:p>
    <w:p w14:paraId="5614C972" w14:textId="77777777" w:rsidR="000E20B9" w:rsidRDefault="00A777C6" w:rsidP="00A777C6">
      <w:pPr>
        <w:spacing w:after="0" w:line="240" w:lineRule="auto"/>
        <w:ind w:firstLine="709"/>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6. </w:t>
      </w:r>
      <w:r w:rsidR="000E20B9" w:rsidRPr="00F1765B">
        <w:rPr>
          <w:rFonts w:ascii="Times New Roman" w:eastAsia="Times New Roman" w:hAnsi="Times New Roman" w:cs="Times New Roman"/>
          <w:b/>
          <w:bCs/>
          <w:sz w:val="26"/>
          <w:szCs w:val="26"/>
          <w:lang w:eastAsia="ru-RU"/>
        </w:rPr>
        <w:t>Условия реализации программы</w:t>
      </w:r>
      <w:r>
        <w:rPr>
          <w:rFonts w:ascii="Times New Roman" w:eastAsia="Times New Roman" w:hAnsi="Times New Roman" w:cs="Times New Roman"/>
          <w:b/>
          <w:bCs/>
          <w:sz w:val="26"/>
          <w:szCs w:val="26"/>
          <w:lang w:eastAsia="ru-RU"/>
        </w:rPr>
        <w:t>.</w:t>
      </w:r>
    </w:p>
    <w:p w14:paraId="7680FFCA" w14:textId="77777777" w:rsidR="00A777C6" w:rsidRPr="00F1765B" w:rsidRDefault="00A777C6" w:rsidP="00A777C6">
      <w:pPr>
        <w:spacing w:after="0" w:line="240" w:lineRule="auto"/>
        <w:ind w:firstLine="709"/>
        <w:jc w:val="center"/>
        <w:rPr>
          <w:rFonts w:ascii="Times New Roman" w:eastAsia="Times New Roman" w:hAnsi="Times New Roman" w:cs="Times New Roman"/>
          <w:color w:val="000000" w:themeColor="text1"/>
          <w:sz w:val="26"/>
          <w:szCs w:val="26"/>
          <w:lang w:eastAsia="ru-RU"/>
        </w:rPr>
      </w:pPr>
    </w:p>
    <w:p w14:paraId="4DE1DF5E" w14:textId="77777777" w:rsidR="000E20B9" w:rsidRPr="00F1765B" w:rsidRDefault="00A777C6" w:rsidP="00A777C6">
      <w:pPr>
        <w:shd w:val="clear" w:color="auto" w:fill="FFFFFF"/>
        <w:spacing w:after="0" w:line="240" w:lineRule="auto"/>
        <w:jc w:val="both"/>
        <w:textAlignment w:val="baseline"/>
        <w:rPr>
          <w:rFonts w:ascii="Times New Roman" w:eastAsia="Times New Roman" w:hAnsi="Times New Roman" w:cs="Times New Roman"/>
          <w:b/>
          <w:bCs/>
          <w:color w:val="000000"/>
          <w:sz w:val="26"/>
          <w:szCs w:val="26"/>
          <w:lang w:eastAsia="ru-RU"/>
        </w:rPr>
      </w:pPr>
      <w:r w:rsidRPr="00F1765B">
        <w:rPr>
          <w:rFonts w:ascii="Times New Roman" w:eastAsia="Times New Roman" w:hAnsi="Times New Roman" w:cs="Times New Roman"/>
          <w:b/>
          <w:bCs/>
          <w:color w:val="000000"/>
          <w:sz w:val="26"/>
          <w:szCs w:val="26"/>
          <w:lang w:eastAsia="ru-RU"/>
        </w:rPr>
        <w:t>ДЛЯ УСПЕШНОЙ РЕАЛИЗАЦИИ ПРОГРАММЫ ИСПОЛЬЗУЮТСЯ РАЗЛИЧНЫЕПЕДАГОГИЧЕСКИЕ ТЕХНОЛОГИИ:</w:t>
      </w:r>
    </w:p>
    <w:p w14:paraId="6D430412" w14:textId="691EF2C5" w:rsidR="000E20B9" w:rsidRPr="00F1765B" w:rsidRDefault="000E20B9" w:rsidP="00003DA7">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lastRenderedPageBreak/>
        <w:t>–игровые, так</w:t>
      </w:r>
      <w:r w:rsidR="000E7955">
        <w:rPr>
          <w:rFonts w:ascii="Times New Roman" w:eastAsia="Times New Roman" w:hAnsi="Times New Roman" w:cs="Times New Roman"/>
          <w:color w:val="000000"/>
          <w:sz w:val="26"/>
          <w:szCs w:val="26"/>
          <w:lang w:eastAsia="ru-RU"/>
        </w:rPr>
        <w:t xml:space="preserve"> </w:t>
      </w:r>
      <w:r w:rsidRPr="00F1765B">
        <w:rPr>
          <w:rFonts w:ascii="Times New Roman" w:eastAsia="Times New Roman" w:hAnsi="Times New Roman" w:cs="Times New Roman"/>
          <w:color w:val="000000"/>
          <w:sz w:val="26"/>
          <w:szCs w:val="26"/>
          <w:lang w:eastAsia="ru-RU"/>
        </w:rPr>
        <w:t>как ведущей деятельностью для детей</w:t>
      </w:r>
      <w:r w:rsidR="000E7955">
        <w:rPr>
          <w:rFonts w:ascii="Times New Roman" w:eastAsia="Times New Roman" w:hAnsi="Times New Roman" w:cs="Times New Roman"/>
          <w:color w:val="000000"/>
          <w:sz w:val="26"/>
          <w:szCs w:val="26"/>
          <w:lang w:eastAsia="ru-RU"/>
        </w:rPr>
        <w:t xml:space="preserve"> </w:t>
      </w:r>
      <w:r w:rsidRPr="00F1765B">
        <w:rPr>
          <w:rFonts w:ascii="Times New Roman" w:eastAsia="Times New Roman" w:hAnsi="Times New Roman" w:cs="Times New Roman"/>
          <w:color w:val="000000"/>
          <w:sz w:val="26"/>
          <w:szCs w:val="26"/>
          <w:lang w:eastAsia="ru-RU"/>
        </w:rPr>
        <w:t>дошкольного возраста является игровая;</w:t>
      </w:r>
    </w:p>
    <w:p w14:paraId="3F000819" w14:textId="77777777" w:rsidR="000E20B9" w:rsidRPr="00F1765B" w:rsidRDefault="000E20B9" w:rsidP="00003DA7">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–информационно</w:t>
      </w:r>
      <w:r w:rsidRPr="00F1765B">
        <w:rPr>
          <w:rFonts w:ascii="Times New Roman" w:eastAsia="Times New Roman" w:hAnsi="Times New Roman" w:cs="Times New Roman"/>
          <w:color w:val="000000"/>
          <w:sz w:val="26"/>
          <w:szCs w:val="26"/>
          <w:bdr w:val="none" w:sz="0" w:space="0" w:color="auto" w:frame="1"/>
          <w:lang w:eastAsia="ru-RU"/>
        </w:rPr>
        <w:t>-</w:t>
      </w:r>
      <w:r w:rsidRPr="00F1765B">
        <w:rPr>
          <w:rFonts w:ascii="Times New Roman" w:eastAsia="Times New Roman" w:hAnsi="Times New Roman" w:cs="Times New Roman"/>
          <w:color w:val="000000"/>
          <w:sz w:val="26"/>
          <w:szCs w:val="26"/>
          <w:lang w:eastAsia="ru-RU"/>
        </w:rPr>
        <w:t xml:space="preserve">коммуникативные–обеспечивают наглядность, </w:t>
      </w:r>
    </w:p>
    <w:p w14:paraId="7F436DBC" w14:textId="6354558B" w:rsidR="000E20B9" w:rsidRPr="00F1765B" w:rsidRDefault="000E20B9" w:rsidP="00003DA7">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доступность, устойчивый интерес к</w:t>
      </w:r>
      <w:r w:rsidR="000E7955">
        <w:rPr>
          <w:rFonts w:ascii="Times New Roman" w:eastAsia="Times New Roman" w:hAnsi="Times New Roman" w:cs="Times New Roman"/>
          <w:color w:val="000000"/>
          <w:sz w:val="26"/>
          <w:szCs w:val="26"/>
          <w:lang w:eastAsia="ru-RU"/>
        </w:rPr>
        <w:t xml:space="preserve"> </w:t>
      </w:r>
      <w:r w:rsidRPr="00F1765B">
        <w:rPr>
          <w:rFonts w:ascii="Times New Roman" w:eastAsia="Times New Roman" w:hAnsi="Times New Roman" w:cs="Times New Roman"/>
          <w:color w:val="000000"/>
          <w:sz w:val="26"/>
          <w:szCs w:val="26"/>
          <w:lang w:eastAsia="ru-RU"/>
        </w:rPr>
        <w:t>познанию нового, представляют новые возможности добычи информации.</w:t>
      </w:r>
    </w:p>
    <w:p w14:paraId="58D5D083" w14:textId="77777777" w:rsidR="007E51E1" w:rsidRPr="00F1765B" w:rsidRDefault="007E51E1" w:rsidP="00003DA7">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p>
    <w:p w14:paraId="1DAD1E50" w14:textId="225AF9D2" w:rsidR="007E51E1" w:rsidRPr="00F1765B" w:rsidRDefault="00A777C6" w:rsidP="00A777C6">
      <w:pPr>
        <w:shd w:val="clear" w:color="auto" w:fill="FFFFFF"/>
        <w:tabs>
          <w:tab w:val="left" w:pos="0"/>
        </w:tabs>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 xml:space="preserve">7. </w:t>
      </w:r>
      <w:r w:rsidR="00AA1070" w:rsidRPr="00F1765B">
        <w:rPr>
          <w:rFonts w:ascii="Times New Roman" w:eastAsia="Times New Roman" w:hAnsi="Times New Roman" w:cs="Times New Roman"/>
          <w:b/>
          <w:bCs/>
          <w:color w:val="000000"/>
          <w:sz w:val="26"/>
          <w:szCs w:val="26"/>
          <w:lang w:eastAsia="ru-RU"/>
        </w:rPr>
        <w:t>Планируемые результаты</w:t>
      </w:r>
      <w:r w:rsidR="00C34F2A" w:rsidRPr="00F1765B">
        <w:rPr>
          <w:rFonts w:ascii="Times New Roman" w:eastAsia="Times New Roman" w:hAnsi="Times New Roman" w:cs="Times New Roman"/>
          <w:b/>
          <w:bCs/>
          <w:color w:val="000000"/>
          <w:sz w:val="26"/>
          <w:szCs w:val="26"/>
          <w:lang w:eastAsia="ru-RU"/>
        </w:rPr>
        <w:t xml:space="preserve"> освоения </w:t>
      </w:r>
      <w:proofErr w:type="gramStart"/>
      <w:r w:rsidR="00C34F2A" w:rsidRPr="00F1765B">
        <w:rPr>
          <w:rFonts w:ascii="Times New Roman" w:eastAsia="Times New Roman" w:hAnsi="Times New Roman" w:cs="Times New Roman"/>
          <w:b/>
          <w:bCs/>
          <w:color w:val="000000"/>
          <w:sz w:val="26"/>
          <w:szCs w:val="26"/>
          <w:lang w:eastAsia="ru-RU"/>
        </w:rPr>
        <w:t>программы</w:t>
      </w:r>
      <w:r w:rsidR="00325987" w:rsidRPr="00F1765B">
        <w:rPr>
          <w:rFonts w:ascii="Times New Roman" w:eastAsia="Times New Roman" w:hAnsi="Times New Roman" w:cs="Times New Roman"/>
          <w:b/>
          <w:bCs/>
          <w:color w:val="000000"/>
          <w:sz w:val="26"/>
          <w:szCs w:val="26"/>
          <w:lang w:eastAsia="ru-RU"/>
        </w:rPr>
        <w:t>:</w:t>
      </w:r>
      <w:r w:rsidR="000E7955">
        <w:rPr>
          <w:rFonts w:ascii="Times New Roman" w:eastAsia="Times New Roman" w:hAnsi="Times New Roman" w:cs="Times New Roman"/>
          <w:b/>
          <w:bCs/>
          <w:color w:val="000000"/>
          <w:sz w:val="26"/>
          <w:szCs w:val="26"/>
          <w:lang w:eastAsia="ru-RU"/>
        </w:rPr>
        <w:t xml:space="preserve">  </w:t>
      </w:r>
      <w:r w:rsidR="00C34F2A" w:rsidRPr="00F1765B">
        <w:rPr>
          <w:rFonts w:ascii="Times New Roman" w:eastAsia="Times New Roman" w:hAnsi="Times New Roman" w:cs="Times New Roman"/>
          <w:color w:val="000000"/>
          <w:sz w:val="26"/>
          <w:szCs w:val="26"/>
          <w:lang w:eastAsia="ru-RU"/>
        </w:rPr>
        <w:t>В</w:t>
      </w:r>
      <w:proofErr w:type="gramEnd"/>
      <w:r w:rsidR="00C34F2A" w:rsidRPr="00F1765B">
        <w:rPr>
          <w:rFonts w:ascii="Times New Roman" w:eastAsia="Times New Roman" w:hAnsi="Times New Roman" w:cs="Times New Roman"/>
          <w:color w:val="000000"/>
          <w:sz w:val="26"/>
          <w:szCs w:val="26"/>
          <w:lang w:eastAsia="ru-RU"/>
        </w:rPr>
        <w:t xml:space="preserve"> ходе освоения содержания программы обеспечиваются условия для достижения</w:t>
      </w:r>
    </w:p>
    <w:p w14:paraId="1570AC0C" w14:textId="77777777" w:rsidR="00C34F2A" w:rsidRPr="00F1765B" w:rsidRDefault="00C34F2A" w:rsidP="00A777C6">
      <w:pPr>
        <w:shd w:val="clear" w:color="auto" w:fill="FFFFFF"/>
        <w:tabs>
          <w:tab w:val="left" w:pos="0"/>
        </w:tabs>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обучающимися следующих личностных, метапредметных и предметных результатов.</w:t>
      </w:r>
    </w:p>
    <w:p w14:paraId="1E84F8B1" w14:textId="77777777" w:rsidR="00C34F2A" w:rsidRPr="00F1765B" w:rsidRDefault="00C34F2A" w:rsidP="00003DA7">
      <w:pPr>
        <w:shd w:val="clear" w:color="auto" w:fill="FFFFFF"/>
        <w:tabs>
          <w:tab w:val="left" w:pos="0"/>
        </w:tabs>
        <w:spacing w:after="0" w:line="240" w:lineRule="auto"/>
        <w:ind w:firstLine="709"/>
        <w:jc w:val="both"/>
        <w:rPr>
          <w:rFonts w:ascii="Times New Roman" w:eastAsia="Times New Roman" w:hAnsi="Times New Roman" w:cs="Times New Roman"/>
          <w:color w:val="000000"/>
          <w:sz w:val="26"/>
          <w:szCs w:val="26"/>
          <w:lang w:eastAsia="ru-RU"/>
        </w:rPr>
      </w:pPr>
      <w:r w:rsidRPr="00A777C6">
        <w:rPr>
          <w:rFonts w:ascii="Times New Roman" w:eastAsia="Times New Roman" w:hAnsi="Times New Roman" w:cs="Times New Roman"/>
          <w:b/>
          <w:bCs/>
          <w:color w:val="000000"/>
          <w:sz w:val="26"/>
          <w:szCs w:val="26"/>
          <w:lang w:eastAsia="ru-RU"/>
        </w:rPr>
        <w:t>Личностные УУД</w:t>
      </w:r>
      <w:r w:rsidRPr="00F1765B">
        <w:rPr>
          <w:rFonts w:ascii="Times New Roman" w:eastAsia="Times New Roman" w:hAnsi="Times New Roman" w:cs="Times New Roman"/>
          <w:color w:val="000000"/>
          <w:sz w:val="26"/>
          <w:szCs w:val="26"/>
          <w:lang w:eastAsia="ru-RU"/>
        </w:rPr>
        <w:t>: мотивационные и коммуникативные, формирование Я - концепции и самооценки при подготовке к обучению в школе, положительное отношение к школьному обучению.</w:t>
      </w:r>
    </w:p>
    <w:p w14:paraId="6E4557D8" w14:textId="77777777" w:rsidR="00C34F2A" w:rsidRPr="00A777C6" w:rsidRDefault="00C34F2A" w:rsidP="00A777C6">
      <w:pPr>
        <w:shd w:val="clear" w:color="auto" w:fill="FFFFFF"/>
        <w:tabs>
          <w:tab w:val="left" w:pos="0"/>
        </w:tabs>
        <w:spacing w:after="0" w:line="240" w:lineRule="auto"/>
        <w:jc w:val="both"/>
        <w:rPr>
          <w:rFonts w:ascii="Times New Roman" w:eastAsia="Times New Roman" w:hAnsi="Times New Roman" w:cs="Times New Roman"/>
          <w:b/>
          <w:bCs/>
          <w:color w:val="000000"/>
          <w:sz w:val="26"/>
          <w:szCs w:val="26"/>
          <w:lang w:eastAsia="ru-RU"/>
        </w:rPr>
      </w:pPr>
      <w:r w:rsidRPr="00A777C6">
        <w:rPr>
          <w:rFonts w:ascii="Times New Roman" w:eastAsia="Times New Roman" w:hAnsi="Times New Roman" w:cs="Times New Roman"/>
          <w:b/>
          <w:bCs/>
          <w:color w:val="000000"/>
          <w:sz w:val="26"/>
          <w:szCs w:val="26"/>
          <w:lang w:eastAsia="ru-RU"/>
        </w:rPr>
        <w:t>Метапредметные результаты.</w:t>
      </w:r>
    </w:p>
    <w:p w14:paraId="7547E67D" w14:textId="77777777" w:rsidR="00C34F2A" w:rsidRPr="00F1765B" w:rsidRDefault="00C34F2A" w:rsidP="00003DA7">
      <w:pPr>
        <w:shd w:val="clear" w:color="auto" w:fill="FFFFFF"/>
        <w:tabs>
          <w:tab w:val="left" w:pos="0"/>
        </w:tabs>
        <w:spacing w:after="0" w:line="240" w:lineRule="auto"/>
        <w:ind w:firstLine="709"/>
        <w:jc w:val="both"/>
        <w:rPr>
          <w:rFonts w:ascii="Times New Roman" w:eastAsia="Times New Roman" w:hAnsi="Times New Roman" w:cs="Times New Roman"/>
          <w:color w:val="000000"/>
          <w:sz w:val="26"/>
          <w:szCs w:val="26"/>
          <w:lang w:eastAsia="ru-RU"/>
        </w:rPr>
      </w:pPr>
      <w:r w:rsidRPr="00A777C6">
        <w:rPr>
          <w:rFonts w:ascii="Times New Roman" w:eastAsia="Times New Roman" w:hAnsi="Times New Roman" w:cs="Times New Roman"/>
          <w:b/>
          <w:bCs/>
          <w:color w:val="000000"/>
          <w:sz w:val="26"/>
          <w:szCs w:val="26"/>
          <w:lang w:eastAsia="ru-RU"/>
        </w:rPr>
        <w:t>Познавательные УУД</w:t>
      </w:r>
      <w:r w:rsidRPr="00F1765B">
        <w:rPr>
          <w:rFonts w:ascii="Times New Roman" w:eastAsia="Times New Roman" w:hAnsi="Times New Roman" w:cs="Times New Roman"/>
          <w:color w:val="000000"/>
          <w:sz w:val="26"/>
          <w:szCs w:val="26"/>
          <w:lang w:eastAsia="ru-RU"/>
        </w:rPr>
        <w:t>: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w:t>
      </w:r>
    </w:p>
    <w:p w14:paraId="62622E56" w14:textId="77777777" w:rsidR="00C34F2A" w:rsidRPr="00F1765B" w:rsidRDefault="00C34F2A" w:rsidP="00003DA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b/>
          <w:bCs/>
          <w:color w:val="000000"/>
          <w:sz w:val="26"/>
          <w:szCs w:val="26"/>
          <w:lang w:eastAsia="ru-RU"/>
        </w:rPr>
        <w:t>Регулятивные УУД:</w:t>
      </w:r>
      <w:r w:rsidRPr="00F1765B">
        <w:rPr>
          <w:rFonts w:ascii="Times New Roman" w:eastAsia="Times New Roman" w:hAnsi="Times New Roman" w:cs="Times New Roman"/>
          <w:color w:val="000000"/>
          <w:sz w:val="26"/>
          <w:szCs w:val="26"/>
          <w:lang w:eastAsia="ru-RU"/>
        </w:rPr>
        <w:t xml:space="preserve">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w:t>
      </w:r>
    </w:p>
    <w:p w14:paraId="6B988CDB" w14:textId="77777777" w:rsidR="00C34F2A" w:rsidRPr="00F1765B" w:rsidRDefault="00C34F2A" w:rsidP="00003DA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b/>
          <w:bCs/>
          <w:color w:val="000000"/>
          <w:sz w:val="26"/>
          <w:szCs w:val="26"/>
          <w:lang w:eastAsia="ru-RU"/>
        </w:rPr>
        <w:t>Коммуникативные УУД</w:t>
      </w:r>
      <w:r w:rsidRPr="00F1765B">
        <w:rPr>
          <w:rFonts w:ascii="Times New Roman" w:eastAsia="Times New Roman" w:hAnsi="Times New Roman" w:cs="Times New Roman"/>
          <w:color w:val="000000"/>
          <w:sz w:val="26"/>
          <w:szCs w:val="26"/>
          <w:lang w:eastAsia="ru-RU"/>
        </w:rPr>
        <w:t>: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w:t>
      </w:r>
    </w:p>
    <w:p w14:paraId="566091D0" w14:textId="77777777" w:rsidR="00C34F2A" w:rsidRPr="00F1765B" w:rsidRDefault="00C34F2A" w:rsidP="00A777C6">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F1765B">
        <w:rPr>
          <w:rFonts w:ascii="Times New Roman" w:eastAsia="Times New Roman" w:hAnsi="Times New Roman" w:cs="Times New Roman"/>
          <w:b/>
          <w:color w:val="000000"/>
          <w:sz w:val="26"/>
          <w:szCs w:val="26"/>
          <w:lang w:eastAsia="ru-RU"/>
        </w:rPr>
        <w:t>Предметные результаты.</w:t>
      </w:r>
    </w:p>
    <w:p w14:paraId="51C6B3E6" w14:textId="77777777" w:rsidR="004A61B6" w:rsidRPr="00F1765B" w:rsidRDefault="00C34F2A" w:rsidP="00A777C6">
      <w:pPr>
        <w:shd w:val="clear" w:color="auto" w:fill="FFFFFF"/>
        <w:spacing w:after="0" w:line="240" w:lineRule="auto"/>
        <w:ind w:firstLine="708"/>
        <w:jc w:val="both"/>
        <w:rPr>
          <w:rFonts w:ascii="Times New Roman" w:eastAsia="Times New Roman" w:hAnsi="Times New Roman" w:cs="Times New Roman"/>
          <w:b/>
          <w:bCs/>
          <w:color w:val="000000"/>
          <w:sz w:val="26"/>
          <w:szCs w:val="26"/>
          <w:lang w:eastAsia="ru-RU"/>
        </w:rPr>
      </w:pPr>
      <w:r w:rsidRPr="00F1765B">
        <w:rPr>
          <w:rFonts w:ascii="Times New Roman" w:eastAsia="Times New Roman" w:hAnsi="Times New Roman" w:cs="Times New Roman"/>
          <w:b/>
          <w:bCs/>
          <w:color w:val="000000"/>
          <w:sz w:val="26"/>
          <w:szCs w:val="26"/>
          <w:lang w:eastAsia="ru-RU"/>
        </w:rPr>
        <w:t>Ребенок научится:</w:t>
      </w:r>
    </w:p>
    <w:p w14:paraId="4EF06881" w14:textId="77777777" w:rsidR="004A61B6" w:rsidRPr="00F1765B" w:rsidRDefault="004A61B6" w:rsidP="00A777C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00C34F2A" w:rsidRPr="00F1765B">
        <w:rPr>
          <w:rFonts w:ascii="Times New Roman" w:eastAsia="Times New Roman" w:hAnsi="Times New Roman" w:cs="Times New Roman"/>
          <w:color w:val="000000"/>
          <w:sz w:val="26"/>
          <w:szCs w:val="26"/>
          <w:lang w:eastAsia="ru-RU"/>
        </w:rPr>
        <w:t>распознавать первый звук в словах;</w:t>
      </w:r>
    </w:p>
    <w:p w14:paraId="77E5F08E" w14:textId="77777777" w:rsidR="004A61B6" w:rsidRPr="00F1765B" w:rsidRDefault="004A61B6" w:rsidP="00A777C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00C34F2A" w:rsidRPr="00F1765B">
        <w:rPr>
          <w:rFonts w:ascii="Times New Roman" w:eastAsia="Times New Roman" w:hAnsi="Times New Roman" w:cs="Times New Roman"/>
          <w:color w:val="000000"/>
          <w:sz w:val="26"/>
          <w:szCs w:val="26"/>
          <w:lang w:eastAsia="ru-RU"/>
        </w:rPr>
        <w:t>внимательно слушать литературные произведения;</w:t>
      </w:r>
    </w:p>
    <w:p w14:paraId="4B4A73AB" w14:textId="77777777" w:rsidR="00C34F2A" w:rsidRPr="00F1765B" w:rsidRDefault="004A61B6" w:rsidP="00A777C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00C34F2A" w:rsidRPr="00F1765B">
        <w:rPr>
          <w:rFonts w:ascii="Times New Roman" w:eastAsia="Times New Roman" w:hAnsi="Times New Roman" w:cs="Times New Roman"/>
          <w:color w:val="000000"/>
          <w:sz w:val="26"/>
          <w:szCs w:val="26"/>
          <w:lang w:eastAsia="ru-RU"/>
        </w:rPr>
        <w:t>называть персонажей, основные события;</w:t>
      </w:r>
    </w:p>
    <w:p w14:paraId="0244392C" w14:textId="77777777" w:rsidR="004A61B6" w:rsidRPr="00F1765B" w:rsidRDefault="004A61B6" w:rsidP="00A777C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00C34F2A" w:rsidRPr="00F1765B">
        <w:rPr>
          <w:rFonts w:ascii="Times New Roman" w:eastAsia="Times New Roman" w:hAnsi="Times New Roman" w:cs="Times New Roman"/>
          <w:color w:val="000000"/>
          <w:sz w:val="26"/>
          <w:szCs w:val="26"/>
          <w:lang w:eastAsia="ru-RU"/>
        </w:rPr>
        <w:t>отвечать на вопросы учителя по содержанию, делать элементарные выводы;</w:t>
      </w:r>
    </w:p>
    <w:p w14:paraId="0E51FC7E" w14:textId="77777777" w:rsidR="004A61B6" w:rsidRPr="00F1765B" w:rsidRDefault="004A61B6" w:rsidP="00A777C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00C34F2A" w:rsidRPr="00F1765B">
        <w:rPr>
          <w:rFonts w:ascii="Times New Roman" w:eastAsia="Times New Roman" w:hAnsi="Times New Roman" w:cs="Times New Roman"/>
          <w:color w:val="000000"/>
          <w:sz w:val="26"/>
          <w:szCs w:val="26"/>
          <w:lang w:eastAsia="ru-RU"/>
        </w:rPr>
        <w:t>пересказывать произведение близко к тексту, по ролям, по частям;</w:t>
      </w:r>
    </w:p>
    <w:p w14:paraId="7A502764" w14:textId="77777777" w:rsidR="004A61B6" w:rsidRPr="00F1765B" w:rsidRDefault="004A61B6" w:rsidP="00A777C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00C34F2A" w:rsidRPr="00F1765B">
        <w:rPr>
          <w:rFonts w:ascii="Times New Roman" w:eastAsia="Times New Roman" w:hAnsi="Times New Roman" w:cs="Times New Roman"/>
          <w:color w:val="000000"/>
          <w:sz w:val="26"/>
          <w:szCs w:val="26"/>
          <w:lang w:eastAsia="ru-RU"/>
        </w:rPr>
        <w:t>составлять элементарный рассказ по серии картинок;</w:t>
      </w:r>
    </w:p>
    <w:p w14:paraId="70043251" w14:textId="77777777" w:rsidR="004A61B6" w:rsidRPr="00F1765B" w:rsidRDefault="004A61B6" w:rsidP="00A777C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00C34F2A" w:rsidRPr="00F1765B">
        <w:rPr>
          <w:rFonts w:ascii="Times New Roman" w:eastAsia="Times New Roman" w:hAnsi="Times New Roman" w:cs="Times New Roman"/>
          <w:color w:val="000000"/>
          <w:sz w:val="26"/>
          <w:szCs w:val="26"/>
          <w:lang w:eastAsia="ru-RU"/>
        </w:rPr>
        <w:t>обсуждать нравственные стороны поступков людей;</w:t>
      </w:r>
    </w:p>
    <w:p w14:paraId="6C0B4B87" w14:textId="77777777" w:rsidR="004A61B6" w:rsidRPr="00F1765B" w:rsidRDefault="004A61B6" w:rsidP="00A777C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00C34F2A" w:rsidRPr="00F1765B">
        <w:rPr>
          <w:rFonts w:ascii="Times New Roman" w:eastAsia="Times New Roman" w:hAnsi="Times New Roman" w:cs="Times New Roman"/>
          <w:color w:val="000000"/>
          <w:sz w:val="26"/>
          <w:szCs w:val="26"/>
          <w:lang w:eastAsia="ru-RU"/>
        </w:rPr>
        <w:t>участвовать в коллективных разговорах;</w:t>
      </w:r>
    </w:p>
    <w:p w14:paraId="085D6EDC" w14:textId="77777777" w:rsidR="00C34F2A" w:rsidRPr="00F1765B" w:rsidRDefault="004A61B6" w:rsidP="00A777C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00FB7097" w:rsidRPr="00F1765B">
        <w:rPr>
          <w:rFonts w:ascii="Times New Roman" w:eastAsia="Times New Roman" w:hAnsi="Times New Roman" w:cs="Times New Roman"/>
          <w:color w:val="000000"/>
          <w:sz w:val="26"/>
          <w:szCs w:val="26"/>
          <w:lang w:eastAsia="ru-RU"/>
        </w:rPr>
        <w:t>и</w:t>
      </w:r>
      <w:r w:rsidR="00C34F2A" w:rsidRPr="00F1765B">
        <w:rPr>
          <w:rFonts w:ascii="Times New Roman" w:eastAsia="Times New Roman" w:hAnsi="Times New Roman" w:cs="Times New Roman"/>
          <w:color w:val="000000"/>
          <w:sz w:val="26"/>
          <w:szCs w:val="26"/>
          <w:lang w:eastAsia="ru-RU"/>
        </w:rPr>
        <w:t>спользовать принятые нормы вежливого речевого общения;</w:t>
      </w:r>
    </w:p>
    <w:p w14:paraId="0372A84C" w14:textId="77777777" w:rsidR="004A61B6" w:rsidRPr="00F1765B" w:rsidRDefault="004A61B6" w:rsidP="00A777C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00FB7097" w:rsidRPr="00F1765B">
        <w:rPr>
          <w:rFonts w:ascii="Times New Roman" w:eastAsia="Times New Roman" w:hAnsi="Times New Roman" w:cs="Times New Roman"/>
          <w:color w:val="000000"/>
          <w:sz w:val="26"/>
          <w:szCs w:val="26"/>
          <w:lang w:eastAsia="ru-RU"/>
        </w:rPr>
        <w:t>р</w:t>
      </w:r>
      <w:r w:rsidR="00C34F2A" w:rsidRPr="00F1765B">
        <w:rPr>
          <w:rFonts w:ascii="Times New Roman" w:eastAsia="Times New Roman" w:hAnsi="Times New Roman" w:cs="Times New Roman"/>
          <w:color w:val="000000"/>
          <w:sz w:val="26"/>
          <w:szCs w:val="26"/>
          <w:lang w:eastAsia="ru-RU"/>
        </w:rPr>
        <w:t>азличать геометрические фигуры по форме (треугольник, круг, квадрат), по цвету, по размеру;</w:t>
      </w:r>
    </w:p>
    <w:p w14:paraId="60AF0BD4" w14:textId="77777777" w:rsidR="004A61B6" w:rsidRPr="00F1765B" w:rsidRDefault="004A61B6" w:rsidP="00A777C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00C34F2A" w:rsidRPr="00F1765B">
        <w:rPr>
          <w:rFonts w:ascii="Times New Roman" w:eastAsia="Times New Roman" w:hAnsi="Times New Roman" w:cs="Times New Roman"/>
          <w:color w:val="000000"/>
          <w:sz w:val="26"/>
          <w:szCs w:val="26"/>
          <w:lang w:eastAsia="ru-RU"/>
        </w:rPr>
        <w:t>считать от 0 до 9 и в обратном направлении;</w:t>
      </w:r>
    </w:p>
    <w:p w14:paraId="3665A1E7" w14:textId="77777777" w:rsidR="004A61B6" w:rsidRPr="00F1765B" w:rsidRDefault="004A61B6" w:rsidP="00A777C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00C34F2A" w:rsidRPr="00F1765B">
        <w:rPr>
          <w:rFonts w:ascii="Times New Roman" w:eastAsia="Times New Roman" w:hAnsi="Times New Roman" w:cs="Times New Roman"/>
          <w:color w:val="000000"/>
          <w:sz w:val="26"/>
          <w:szCs w:val="26"/>
          <w:lang w:eastAsia="ru-RU"/>
        </w:rPr>
        <w:t xml:space="preserve">определять количество предметов в пределах 10, соотносить количество с </w:t>
      </w:r>
      <w:proofErr w:type="gramStart"/>
      <w:r w:rsidR="00C34F2A" w:rsidRPr="00F1765B">
        <w:rPr>
          <w:rFonts w:ascii="Times New Roman" w:eastAsia="Times New Roman" w:hAnsi="Times New Roman" w:cs="Times New Roman"/>
          <w:color w:val="000000"/>
          <w:sz w:val="26"/>
          <w:szCs w:val="26"/>
          <w:lang w:eastAsia="ru-RU"/>
        </w:rPr>
        <w:t>цифрами;</w:t>
      </w:r>
      <w:r w:rsidRPr="00F1765B">
        <w:rPr>
          <w:rFonts w:ascii="Times New Roman" w:eastAsia="Times New Roman" w:hAnsi="Times New Roman" w:cs="Times New Roman"/>
          <w:color w:val="000000"/>
          <w:sz w:val="26"/>
          <w:szCs w:val="26"/>
          <w:lang w:eastAsia="ru-RU"/>
        </w:rPr>
        <w:t>-</w:t>
      </w:r>
      <w:proofErr w:type="gramEnd"/>
      <w:r w:rsidRPr="00F1765B">
        <w:rPr>
          <w:rFonts w:ascii="Times New Roman" w:eastAsia="Times New Roman" w:hAnsi="Times New Roman" w:cs="Times New Roman"/>
          <w:color w:val="000000"/>
          <w:sz w:val="26"/>
          <w:szCs w:val="26"/>
          <w:lang w:eastAsia="ru-RU"/>
        </w:rPr>
        <w:t xml:space="preserve"> - </w:t>
      </w:r>
      <w:r w:rsidR="00C34F2A" w:rsidRPr="00F1765B">
        <w:rPr>
          <w:rFonts w:ascii="Times New Roman" w:eastAsia="Times New Roman" w:hAnsi="Times New Roman" w:cs="Times New Roman"/>
          <w:color w:val="000000"/>
          <w:sz w:val="26"/>
          <w:szCs w:val="26"/>
          <w:lang w:eastAsia="ru-RU"/>
        </w:rPr>
        <w:t>ориентироваться в пространстве;</w:t>
      </w:r>
    </w:p>
    <w:p w14:paraId="7400E53E" w14:textId="77777777" w:rsidR="004A61B6" w:rsidRPr="00F1765B" w:rsidRDefault="004A61B6" w:rsidP="00A777C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00C34F2A" w:rsidRPr="00F1765B">
        <w:rPr>
          <w:rFonts w:ascii="Times New Roman" w:eastAsia="Times New Roman" w:hAnsi="Times New Roman" w:cs="Times New Roman"/>
          <w:color w:val="000000"/>
          <w:sz w:val="26"/>
          <w:szCs w:val="26"/>
          <w:lang w:eastAsia="ru-RU"/>
        </w:rPr>
        <w:t>ориентироваться в тетради в клетку;</w:t>
      </w:r>
    </w:p>
    <w:p w14:paraId="616782EB" w14:textId="77777777" w:rsidR="00C34F2A" w:rsidRPr="00F1765B" w:rsidRDefault="004A61B6" w:rsidP="00A777C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00C34F2A" w:rsidRPr="00F1765B">
        <w:rPr>
          <w:rFonts w:ascii="Times New Roman" w:eastAsia="Times New Roman" w:hAnsi="Times New Roman" w:cs="Times New Roman"/>
          <w:color w:val="000000"/>
          <w:sz w:val="26"/>
          <w:szCs w:val="26"/>
          <w:lang w:eastAsia="ru-RU"/>
        </w:rPr>
        <w:t>выполнять элементарные рисунки на клетчатой бумаге;</w:t>
      </w:r>
    </w:p>
    <w:p w14:paraId="5B1653E7" w14:textId="77777777" w:rsidR="00C34F2A" w:rsidRPr="00F1765B" w:rsidRDefault="00C34F2A" w:rsidP="00A777C6">
      <w:pPr>
        <w:shd w:val="clear" w:color="auto" w:fill="FFFFFF"/>
        <w:spacing w:after="0" w:line="240" w:lineRule="auto"/>
        <w:ind w:firstLine="708"/>
        <w:jc w:val="both"/>
        <w:rPr>
          <w:rFonts w:ascii="Times New Roman" w:eastAsia="Times New Roman" w:hAnsi="Times New Roman" w:cs="Times New Roman"/>
          <w:b/>
          <w:bCs/>
          <w:color w:val="000000"/>
          <w:sz w:val="26"/>
          <w:szCs w:val="26"/>
          <w:lang w:eastAsia="ru-RU"/>
        </w:rPr>
      </w:pPr>
      <w:r w:rsidRPr="00F1765B">
        <w:rPr>
          <w:rFonts w:ascii="Times New Roman" w:eastAsia="Times New Roman" w:hAnsi="Times New Roman" w:cs="Times New Roman"/>
          <w:b/>
          <w:bCs/>
          <w:color w:val="000000"/>
          <w:sz w:val="26"/>
          <w:szCs w:val="26"/>
          <w:lang w:eastAsia="ru-RU"/>
        </w:rPr>
        <w:lastRenderedPageBreak/>
        <w:t>Ребенок получит возможность научиться:</w:t>
      </w:r>
    </w:p>
    <w:p w14:paraId="029D994B" w14:textId="77777777" w:rsidR="004A61B6" w:rsidRPr="00F1765B" w:rsidRDefault="004A61B6" w:rsidP="00A777C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00C34F2A" w:rsidRPr="00F1765B">
        <w:rPr>
          <w:rFonts w:ascii="Times New Roman" w:eastAsia="Times New Roman" w:hAnsi="Times New Roman" w:cs="Times New Roman"/>
          <w:color w:val="000000"/>
          <w:sz w:val="26"/>
          <w:szCs w:val="26"/>
          <w:lang w:eastAsia="ru-RU"/>
        </w:rPr>
        <w:t>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 тоном);</w:t>
      </w:r>
    </w:p>
    <w:p w14:paraId="730E7396" w14:textId="77777777" w:rsidR="004A61B6" w:rsidRPr="00F1765B" w:rsidRDefault="004A61B6" w:rsidP="00A777C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00C34F2A" w:rsidRPr="00F1765B">
        <w:rPr>
          <w:rFonts w:ascii="Times New Roman" w:eastAsia="Times New Roman" w:hAnsi="Times New Roman" w:cs="Times New Roman"/>
          <w:color w:val="000000"/>
          <w:sz w:val="26"/>
          <w:szCs w:val="26"/>
          <w:lang w:eastAsia="ru-RU"/>
        </w:rPr>
        <w:t>различать гласные и согласные звуки и соотносить их с буквами;</w:t>
      </w:r>
    </w:p>
    <w:p w14:paraId="0C753B2E" w14:textId="77777777" w:rsidR="004A61B6" w:rsidRPr="00F1765B" w:rsidRDefault="004A61B6" w:rsidP="00A777C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00C34F2A" w:rsidRPr="00F1765B">
        <w:rPr>
          <w:rFonts w:ascii="Times New Roman" w:eastAsia="Times New Roman" w:hAnsi="Times New Roman" w:cs="Times New Roman"/>
          <w:color w:val="000000"/>
          <w:sz w:val="26"/>
          <w:szCs w:val="26"/>
          <w:lang w:eastAsia="ru-RU"/>
        </w:rPr>
        <w:t>различать малые фольклорные жанры (загадки, скороговорки, чистоговорки, колыбельные, потешки);</w:t>
      </w:r>
    </w:p>
    <w:p w14:paraId="086C1DAB" w14:textId="77777777" w:rsidR="004A61B6" w:rsidRPr="00F1765B" w:rsidRDefault="004A61B6" w:rsidP="00A777C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00C34F2A" w:rsidRPr="00F1765B">
        <w:rPr>
          <w:rFonts w:ascii="Times New Roman" w:eastAsia="Times New Roman" w:hAnsi="Times New Roman" w:cs="Times New Roman"/>
          <w:color w:val="000000"/>
          <w:sz w:val="26"/>
          <w:szCs w:val="26"/>
          <w:lang w:eastAsia="ru-RU"/>
        </w:rPr>
        <w:t>устанавливать количественные отношения в натуральном ряду чисел в прямом и обратном направлении;</w:t>
      </w:r>
    </w:p>
    <w:p w14:paraId="36BAE750" w14:textId="74755E61" w:rsidR="007B55FA" w:rsidRPr="00F1765B" w:rsidRDefault="004A61B6" w:rsidP="00A777C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 xml:space="preserve">- </w:t>
      </w:r>
      <w:r w:rsidR="00C34F2A" w:rsidRPr="00F1765B">
        <w:rPr>
          <w:rFonts w:ascii="Times New Roman" w:eastAsia="Times New Roman" w:hAnsi="Times New Roman" w:cs="Times New Roman"/>
          <w:color w:val="000000"/>
          <w:sz w:val="26"/>
          <w:szCs w:val="26"/>
          <w:lang w:eastAsia="ru-RU"/>
        </w:rPr>
        <w:t xml:space="preserve">присчитывать и отсчитывать по одному, по </w:t>
      </w:r>
      <w:proofErr w:type="gramStart"/>
      <w:r w:rsidR="00C34F2A" w:rsidRPr="00F1765B">
        <w:rPr>
          <w:rFonts w:ascii="Times New Roman" w:eastAsia="Times New Roman" w:hAnsi="Times New Roman" w:cs="Times New Roman"/>
          <w:color w:val="000000"/>
          <w:sz w:val="26"/>
          <w:szCs w:val="26"/>
          <w:lang w:eastAsia="ru-RU"/>
        </w:rPr>
        <w:t>два;</w:t>
      </w:r>
      <w:r w:rsidR="000E7955">
        <w:rPr>
          <w:rFonts w:ascii="Times New Roman" w:eastAsia="Times New Roman" w:hAnsi="Times New Roman" w:cs="Times New Roman"/>
          <w:color w:val="000000"/>
          <w:sz w:val="26"/>
          <w:szCs w:val="26"/>
          <w:lang w:eastAsia="ru-RU"/>
        </w:rPr>
        <w:t xml:space="preserve">  </w:t>
      </w:r>
      <w:r w:rsidR="00C34F2A" w:rsidRPr="00F1765B">
        <w:rPr>
          <w:rFonts w:ascii="Times New Roman" w:eastAsia="Times New Roman" w:hAnsi="Times New Roman" w:cs="Times New Roman"/>
          <w:color w:val="000000"/>
          <w:sz w:val="26"/>
          <w:szCs w:val="26"/>
          <w:lang w:eastAsia="ru-RU"/>
        </w:rPr>
        <w:t>использовать</w:t>
      </w:r>
      <w:proofErr w:type="gramEnd"/>
      <w:r w:rsidR="00C34F2A" w:rsidRPr="00F1765B">
        <w:rPr>
          <w:rFonts w:ascii="Times New Roman" w:eastAsia="Times New Roman" w:hAnsi="Times New Roman" w:cs="Times New Roman"/>
          <w:color w:val="000000"/>
          <w:sz w:val="26"/>
          <w:szCs w:val="26"/>
          <w:lang w:eastAsia="ru-RU"/>
        </w:rPr>
        <w:t xml:space="preserve"> основные правила построения линейного орнамента</w:t>
      </w:r>
      <w:r w:rsidRPr="00F1765B">
        <w:rPr>
          <w:rFonts w:ascii="Times New Roman" w:eastAsia="Times New Roman" w:hAnsi="Times New Roman" w:cs="Times New Roman"/>
          <w:color w:val="000000"/>
          <w:sz w:val="26"/>
          <w:szCs w:val="26"/>
          <w:lang w:eastAsia="ru-RU"/>
        </w:rPr>
        <w:t>.</w:t>
      </w:r>
    </w:p>
    <w:p w14:paraId="3B48B8C3" w14:textId="77777777" w:rsidR="004A61B6" w:rsidRPr="00F1765B" w:rsidRDefault="004A61B6" w:rsidP="00003DA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14:paraId="6FE4DC5D" w14:textId="77777777" w:rsidR="00AA7E8F" w:rsidRDefault="00A777C6" w:rsidP="00A777C6">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8.</w:t>
      </w:r>
      <w:r w:rsidR="00AA7E8F" w:rsidRPr="00F1765B">
        <w:rPr>
          <w:rFonts w:ascii="Times New Roman" w:eastAsia="Times New Roman" w:hAnsi="Times New Roman" w:cs="Times New Roman"/>
          <w:b/>
          <w:bCs/>
          <w:sz w:val="26"/>
          <w:szCs w:val="26"/>
          <w:lang w:eastAsia="ru-RU"/>
        </w:rPr>
        <w:t xml:space="preserve"> Оценочные материалы</w:t>
      </w:r>
    </w:p>
    <w:p w14:paraId="39E6DF96" w14:textId="77777777" w:rsidR="00A777C6" w:rsidRPr="00F1765B" w:rsidRDefault="00A777C6" w:rsidP="00A777C6">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p>
    <w:p w14:paraId="691C4472" w14:textId="77777777" w:rsidR="00AA7E8F" w:rsidRPr="00F1765B" w:rsidRDefault="00A777C6" w:rsidP="00A777C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b/>
          <w:bCs/>
          <w:color w:val="00000A"/>
          <w:sz w:val="26"/>
          <w:szCs w:val="26"/>
          <w:lang w:eastAsia="ru-RU"/>
        </w:rPr>
        <w:t xml:space="preserve"> КРИТЕРИИ И НОРМЫ ОЦЕНКИ РЕЗУЛЬТАТОВ ОСВОЕНИЯ ПРОГРАММЫ</w:t>
      </w:r>
    </w:p>
    <w:p w14:paraId="7C7ACA23" w14:textId="77777777" w:rsidR="00AA7E8F" w:rsidRPr="00F1765B" w:rsidRDefault="00AA7E8F" w:rsidP="00003DA7">
      <w:pPr>
        <w:shd w:val="clear" w:color="auto" w:fill="FFFFFF"/>
        <w:spacing w:after="0" w:line="240" w:lineRule="auto"/>
        <w:ind w:right="-2" w:firstLine="709"/>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Текущая проверка предметных знаний осуществляется без их оценки в баллах.  Работу ребенка учитель оценивает словесно и только положительно.</w:t>
      </w:r>
    </w:p>
    <w:p w14:paraId="0DA9A32B" w14:textId="77777777" w:rsidR="00AA7E8F" w:rsidRPr="00F1765B" w:rsidRDefault="00AA7E8F" w:rsidP="00003DA7">
      <w:pPr>
        <w:shd w:val="clear" w:color="auto" w:fill="FFFFFF"/>
        <w:spacing w:after="0" w:line="240" w:lineRule="auto"/>
        <w:ind w:right="-2" w:firstLine="709"/>
        <w:jc w:val="both"/>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color w:val="000000"/>
          <w:sz w:val="26"/>
          <w:szCs w:val="26"/>
          <w:lang w:eastAsia="ru-RU"/>
        </w:rPr>
        <w:t>Для выявления уровня психического развития ребенка учителем проводится наблюдение за поведением и деятельностью дошкольника, особенностями выполнения им заданий на занятиях.</w:t>
      </w:r>
    </w:p>
    <w:p w14:paraId="3FE5653D" w14:textId="77777777" w:rsidR="00FD10D2" w:rsidRPr="00F1765B" w:rsidRDefault="00FD10D2" w:rsidP="00003DA7">
      <w:pPr>
        <w:shd w:val="clear" w:color="auto" w:fill="FFFFFF"/>
        <w:spacing w:after="0" w:line="240" w:lineRule="auto"/>
        <w:ind w:right="-2" w:firstLine="709"/>
        <w:jc w:val="both"/>
        <w:rPr>
          <w:rFonts w:ascii="Times New Roman" w:eastAsia="Times New Roman" w:hAnsi="Times New Roman" w:cs="Times New Roman"/>
          <w:color w:val="000000"/>
          <w:sz w:val="26"/>
          <w:szCs w:val="26"/>
          <w:lang w:eastAsia="ru-RU"/>
        </w:rPr>
      </w:pPr>
    </w:p>
    <w:p w14:paraId="5E69ACF9" w14:textId="77777777" w:rsidR="00AA7E8F" w:rsidRDefault="00A777C6" w:rsidP="00A777C6">
      <w:pPr>
        <w:pStyle w:val="a6"/>
        <w:numPr>
          <w:ilvl w:val="0"/>
          <w:numId w:val="24"/>
        </w:numPr>
        <w:shd w:val="clear" w:color="auto" w:fill="FFFFFF"/>
        <w:contextualSpacing w:val="0"/>
        <w:jc w:val="center"/>
        <w:rPr>
          <w:rFonts w:eastAsia="Times New Roman"/>
          <w:b/>
          <w:bCs/>
          <w:sz w:val="26"/>
          <w:szCs w:val="26"/>
        </w:rPr>
      </w:pPr>
      <w:proofErr w:type="gramStart"/>
      <w:r w:rsidRPr="00F1765B">
        <w:rPr>
          <w:rFonts w:eastAsia="Times New Roman"/>
          <w:b/>
          <w:bCs/>
          <w:sz w:val="26"/>
          <w:szCs w:val="26"/>
        </w:rPr>
        <w:t>Методический  материал</w:t>
      </w:r>
      <w:proofErr w:type="gramEnd"/>
      <w:r>
        <w:rPr>
          <w:rFonts w:eastAsia="Times New Roman"/>
          <w:b/>
          <w:bCs/>
          <w:sz w:val="26"/>
          <w:szCs w:val="26"/>
        </w:rPr>
        <w:t>.</w:t>
      </w:r>
    </w:p>
    <w:p w14:paraId="171DC82B" w14:textId="77777777" w:rsidR="00A777C6" w:rsidRPr="00F1765B" w:rsidRDefault="00A777C6" w:rsidP="00D954AA">
      <w:pPr>
        <w:pStyle w:val="a6"/>
        <w:shd w:val="clear" w:color="auto" w:fill="FFFFFF"/>
        <w:ind w:left="1069"/>
        <w:contextualSpacing w:val="0"/>
        <w:rPr>
          <w:rFonts w:eastAsia="Times New Roman"/>
          <w:b/>
          <w:bCs/>
          <w:sz w:val="26"/>
          <w:szCs w:val="26"/>
        </w:rPr>
      </w:pPr>
    </w:p>
    <w:p w14:paraId="6C94C8D3" w14:textId="77777777" w:rsidR="00E24335" w:rsidRPr="00F1765B" w:rsidRDefault="00A777C6" w:rsidP="00A777C6">
      <w:pPr>
        <w:shd w:val="clear" w:color="auto" w:fill="FFFFFF"/>
        <w:spacing w:after="0" w:line="240" w:lineRule="auto"/>
        <w:jc w:val="both"/>
        <w:rPr>
          <w:rFonts w:ascii="Times New Roman" w:eastAsia="Times New Roman" w:hAnsi="Times New Roman" w:cs="Times New Roman"/>
          <w:b/>
          <w:bCs/>
          <w:sz w:val="26"/>
          <w:szCs w:val="26"/>
        </w:rPr>
      </w:pPr>
      <w:r w:rsidRPr="00F1765B">
        <w:rPr>
          <w:rFonts w:ascii="Times New Roman" w:eastAsia="Times New Roman" w:hAnsi="Times New Roman" w:cs="Times New Roman"/>
          <w:b/>
          <w:bCs/>
          <w:sz w:val="26"/>
          <w:szCs w:val="26"/>
        </w:rPr>
        <w:t>ВОСПИТАТЕЛЬНЫЕ КОМПОНЕНТЫ</w:t>
      </w:r>
    </w:p>
    <w:p w14:paraId="22E93121" w14:textId="77777777" w:rsidR="000E20B9" w:rsidRPr="00F1765B" w:rsidRDefault="000E20B9" w:rsidP="00003DA7">
      <w:pPr>
        <w:spacing w:after="0" w:line="240" w:lineRule="auto"/>
        <w:ind w:firstLine="709"/>
        <w:jc w:val="both"/>
        <w:rPr>
          <w:rFonts w:ascii="Times New Roman" w:hAnsi="Times New Roman" w:cs="Times New Roman"/>
          <w:sz w:val="26"/>
          <w:szCs w:val="26"/>
        </w:rPr>
      </w:pPr>
      <w:r w:rsidRPr="00F1765B">
        <w:rPr>
          <w:rFonts w:ascii="Times New Roman" w:hAnsi="Times New Roman" w:cs="Times New Roman"/>
          <w:sz w:val="26"/>
          <w:szCs w:val="26"/>
        </w:rPr>
        <w:t>Реализация ДООП «</w:t>
      </w:r>
      <w:r w:rsidR="00BD2892">
        <w:rPr>
          <w:rFonts w:ascii="Times New Roman" w:hAnsi="Times New Roman" w:cs="Times New Roman"/>
          <w:sz w:val="26"/>
          <w:szCs w:val="26"/>
        </w:rPr>
        <w:t>Тропинка в школу</w:t>
      </w:r>
      <w:r w:rsidRPr="00F1765B">
        <w:rPr>
          <w:rFonts w:ascii="Times New Roman" w:hAnsi="Times New Roman" w:cs="Times New Roman"/>
          <w:sz w:val="26"/>
          <w:szCs w:val="26"/>
        </w:rPr>
        <w:t xml:space="preserve">» – </w:t>
      </w:r>
      <w:proofErr w:type="gramStart"/>
      <w:r w:rsidRPr="00F1765B">
        <w:rPr>
          <w:rFonts w:ascii="Times New Roman" w:hAnsi="Times New Roman" w:cs="Times New Roman"/>
          <w:sz w:val="26"/>
          <w:szCs w:val="26"/>
        </w:rPr>
        <w:t>является  частью</w:t>
      </w:r>
      <w:proofErr w:type="gramEnd"/>
      <w:r w:rsidRPr="00F1765B">
        <w:rPr>
          <w:rFonts w:ascii="Times New Roman" w:hAnsi="Times New Roman" w:cs="Times New Roman"/>
          <w:sz w:val="26"/>
          <w:szCs w:val="26"/>
        </w:rPr>
        <w:t xml:space="preserve"> дополнительного  образовательного процесса  ДОУ, главное условие развития ребенка рассматривается как часть системной педагогической деятельности.</w:t>
      </w:r>
    </w:p>
    <w:p w14:paraId="670E76CF" w14:textId="77777777" w:rsidR="000E20B9" w:rsidRPr="00F1765B" w:rsidRDefault="000E20B9" w:rsidP="00003DA7">
      <w:pPr>
        <w:spacing w:after="0" w:line="240" w:lineRule="auto"/>
        <w:ind w:firstLine="709"/>
        <w:jc w:val="both"/>
        <w:rPr>
          <w:rFonts w:ascii="Times New Roman" w:hAnsi="Times New Roman" w:cs="Times New Roman"/>
          <w:sz w:val="26"/>
          <w:szCs w:val="26"/>
        </w:rPr>
      </w:pPr>
      <w:r w:rsidRPr="00F1765B">
        <w:rPr>
          <w:rFonts w:ascii="Times New Roman" w:hAnsi="Times New Roman" w:cs="Times New Roman"/>
          <w:sz w:val="26"/>
          <w:szCs w:val="26"/>
        </w:rPr>
        <w:t xml:space="preserve">Приоритетные </w:t>
      </w:r>
      <w:proofErr w:type="gramStart"/>
      <w:r w:rsidRPr="00F1765B">
        <w:rPr>
          <w:rFonts w:ascii="Times New Roman" w:hAnsi="Times New Roman" w:cs="Times New Roman"/>
          <w:sz w:val="26"/>
          <w:szCs w:val="26"/>
        </w:rPr>
        <w:t>направления  воспитания</w:t>
      </w:r>
      <w:proofErr w:type="gramEnd"/>
      <w:r w:rsidRPr="00F1765B">
        <w:rPr>
          <w:rFonts w:ascii="Times New Roman" w:hAnsi="Times New Roman" w:cs="Times New Roman"/>
          <w:sz w:val="26"/>
          <w:szCs w:val="26"/>
        </w:rPr>
        <w:t xml:space="preserve"> в области дополнительного образования в рамках реализации программы следующие:</w:t>
      </w:r>
    </w:p>
    <w:p w14:paraId="30F0C967" w14:textId="77777777" w:rsidR="000E20B9" w:rsidRPr="00F1765B" w:rsidRDefault="000E20B9" w:rsidP="00003DA7">
      <w:pPr>
        <w:spacing w:after="0" w:line="240" w:lineRule="auto"/>
        <w:ind w:firstLine="709"/>
        <w:jc w:val="both"/>
        <w:rPr>
          <w:rFonts w:ascii="Times New Roman" w:hAnsi="Times New Roman" w:cs="Times New Roman"/>
          <w:sz w:val="26"/>
          <w:szCs w:val="26"/>
        </w:rPr>
      </w:pPr>
      <w:r w:rsidRPr="00F1765B">
        <w:rPr>
          <w:rFonts w:ascii="Times New Roman" w:hAnsi="Times New Roman" w:cs="Times New Roman"/>
          <w:sz w:val="26"/>
          <w:szCs w:val="26"/>
        </w:rPr>
        <w:t>-  воспитание детей в духе уважения к человеческому достоинству, национальным традициям и общечеловеческим достижениям;</w:t>
      </w:r>
    </w:p>
    <w:p w14:paraId="206B44F8" w14:textId="77777777" w:rsidR="000E20B9" w:rsidRPr="00F1765B" w:rsidRDefault="000E20B9" w:rsidP="00003DA7">
      <w:pPr>
        <w:spacing w:after="0" w:line="240" w:lineRule="auto"/>
        <w:ind w:firstLine="709"/>
        <w:jc w:val="both"/>
        <w:rPr>
          <w:rFonts w:ascii="Times New Roman" w:hAnsi="Times New Roman" w:cs="Times New Roman"/>
          <w:sz w:val="26"/>
          <w:szCs w:val="26"/>
        </w:rPr>
      </w:pPr>
      <w:r w:rsidRPr="00F1765B">
        <w:rPr>
          <w:rFonts w:ascii="Times New Roman" w:hAnsi="Times New Roman" w:cs="Times New Roman"/>
          <w:sz w:val="26"/>
          <w:szCs w:val="26"/>
        </w:rPr>
        <w:t xml:space="preserve">- поддержка определяющей роли семьи в воспитании детей, уважение к авторитету родителей и защита их преимущественного права на воспитание и обучение детей перед всеми иными лицами; </w:t>
      </w:r>
    </w:p>
    <w:p w14:paraId="4E419BAF" w14:textId="77777777" w:rsidR="000E20B9" w:rsidRPr="00F1765B" w:rsidRDefault="000E20B9" w:rsidP="00003DA7">
      <w:pPr>
        <w:spacing w:after="0" w:line="240" w:lineRule="auto"/>
        <w:ind w:firstLine="709"/>
        <w:jc w:val="both"/>
        <w:rPr>
          <w:rFonts w:ascii="Times New Roman" w:hAnsi="Times New Roman" w:cs="Times New Roman"/>
          <w:sz w:val="26"/>
          <w:szCs w:val="26"/>
        </w:rPr>
      </w:pPr>
      <w:r w:rsidRPr="00F1765B">
        <w:rPr>
          <w:rFonts w:ascii="Times New Roman" w:hAnsi="Times New Roman" w:cs="Times New Roman"/>
          <w:sz w:val="26"/>
          <w:szCs w:val="26"/>
        </w:rPr>
        <w:t>- защита прав и соблюдение законных интересов каждого ребёнка;</w:t>
      </w:r>
    </w:p>
    <w:p w14:paraId="45FE6E40" w14:textId="77777777" w:rsidR="000E20B9" w:rsidRPr="00F1765B" w:rsidRDefault="000E20B9" w:rsidP="00003DA7">
      <w:pPr>
        <w:spacing w:after="0" w:line="240" w:lineRule="auto"/>
        <w:ind w:firstLine="709"/>
        <w:jc w:val="both"/>
        <w:rPr>
          <w:rFonts w:ascii="Times New Roman" w:hAnsi="Times New Roman" w:cs="Times New Roman"/>
          <w:sz w:val="26"/>
          <w:szCs w:val="26"/>
        </w:rPr>
      </w:pPr>
      <w:r w:rsidRPr="00F1765B">
        <w:rPr>
          <w:rFonts w:ascii="Times New Roman" w:hAnsi="Times New Roman" w:cs="Times New Roman"/>
          <w:sz w:val="26"/>
          <w:szCs w:val="26"/>
        </w:rPr>
        <w:t xml:space="preserve">- обеспечение соответствия воспитания в системе образования традиционным российским культурным, духовно-нравственным и семейным ценностям; </w:t>
      </w:r>
    </w:p>
    <w:p w14:paraId="4CD879BF" w14:textId="77777777" w:rsidR="000E20B9" w:rsidRPr="00F1765B" w:rsidRDefault="000E20B9" w:rsidP="00003DA7">
      <w:pPr>
        <w:spacing w:after="0" w:line="240" w:lineRule="auto"/>
        <w:ind w:firstLine="709"/>
        <w:jc w:val="both"/>
        <w:rPr>
          <w:rFonts w:ascii="Times New Roman" w:hAnsi="Times New Roman" w:cs="Times New Roman"/>
          <w:sz w:val="26"/>
          <w:szCs w:val="26"/>
        </w:rPr>
      </w:pPr>
      <w:r w:rsidRPr="00F1765B">
        <w:rPr>
          <w:rFonts w:ascii="Times New Roman" w:hAnsi="Times New Roman" w:cs="Times New Roman"/>
          <w:sz w:val="26"/>
          <w:szCs w:val="26"/>
        </w:rPr>
        <w:t xml:space="preserve">- формирование позиции личности по отношению к окружающей действительности; </w:t>
      </w:r>
    </w:p>
    <w:p w14:paraId="27C36ED4" w14:textId="77777777" w:rsidR="000E20B9" w:rsidRPr="00F1765B" w:rsidRDefault="000E20B9" w:rsidP="00003DA7">
      <w:pPr>
        <w:spacing w:after="0" w:line="240" w:lineRule="auto"/>
        <w:ind w:firstLine="709"/>
        <w:jc w:val="both"/>
        <w:rPr>
          <w:rFonts w:ascii="Times New Roman" w:hAnsi="Times New Roman" w:cs="Times New Roman"/>
          <w:sz w:val="26"/>
          <w:szCs w:val="26"/>
        </w:rPr>
      </w:pPr>
      <w:r w:rsidRPr="00F1765B">
        <w:rPr>
          <w:rFonts w:ascii="Times New Roman" w:hAnsi="Times New Roman" w:cs="Times New Roman"/>
          <w:sz w:val="26"/>
          <w:szCs w:val="26"/>
        </w:rPr>
        <w:t>- обеспечение условий для физического, психического, социального, духовно</w:t>
      </w:r>
      <w:r w:rsidR="00702D0B" w:rsidRPr="00F1765B">
        <w:rPr>
          <w:rFonts w:ascii="Times New Roman" w:hAnsi="Times New Roman" w:cs="Times New Roman"/>
          <w:sz w:val="26"/>
          <w:szCs w:val="26"/>
        </w:rPr>
        <w:t>-</w:t>
      </w:r>
      <w:r w:rsidRPr="00F1765B">
        <w:rPr>
          <w:rFonts w:ascii="Times New Roman" w:hAnsi="Times New Roman" w:cs="Times New Roman"/>
          <w:sz w:val="26"/>
          <w:szCs w:val="26"/>
        </w:rPr>
        <w:t>нравственного развития детей, в том числе детей, находящихся в трудной жизненной ситуации (детей, оставшихся без попечения детей</w:t>
      </w:r>
      <w:r w:rsidR="00702D0B" w:rsidRPr="00F1765B">
        <w:rPr>
          <w:rFonts w:ascii="Times New Roman" w:hAnsi="Times New Roman" w:cs="Times New Roman"/>
          <w:sz w:val="26"/>
          <w:szCs w:val="26"/>
        </w:rPr>
        <w:t>,</w:t>
      </w:r>
      <w:r w:rsidRPr="00F1765B">
        <w:rPr>
          <w:rFonts w:ascii="Times New Roman" w:hAnsi="Times New Roman" w:cs="Times New Roman"/>
          <w:sz w:val="26"/>
          <w:szCs w:val="26"/>
        </w:rPr>
        <w:t xml:space="preserve"> с ограниченными возможностями здоровья, детей - жертв вооруженных и межнациональных конфликтов, экологических и техногенных катастроф, стихийных бедствий; </w:t>
      </w:r>
    </w:p>
    <w:p w14:paraId="0F7F77B6" w14:textId="77777777" w:rsidR="000E20B9" w:rsidRPr="00F1765B" w:rsidRDefault="000E20B9" w:rsidP="00003DA7">
      <w:pPr>
        <w:spacing w:after="0" w:line="240" w:lineRule="auto"/>
        <w:ind w:firstLine="709"/>
        <w:jc w:val="both"/>
        <w:rPr>
          <w:rFonts w:ascii="Times New Roman" w:hAnsi="Times New Roman" w:cs="Times New Roman"/>
          <w:sz w:val="26"/>
          <w:szCs w:val="26"/>
        </w:rPr>
      </w:pPr>
      <w:r w:rsidRPr="00F1765B">
        <w:rPr>
          <w:rFonts w:ascii="Times New Roman" w:hAnsi="Times New Roman" w:cs="Times New Roman"/>
          <w:sz w:val="26"/>
          <w:szCs w:val="26"/>
        </w:rPr>
        <w:t xml:space="preserve">- детей из семей беженцев и вынужденных переселенцев; </w:t>
      </w:r>
    </w:p>
    <w:p w14:paraId="2820398A" w14:textId="77777777" w:rsidR="00702D0B" w:rsidRDefault="000E20B9" w:rsidP="00003DA7">
      <w:pPr>
        <w:spacing w:after="0" w:line="240" w:lineRule="auto"/>
        <w:ind w:firstLine="709"/>
        <w:jc w:val="both"/>
        <w:rPr>
          <w:rFonts w:ascii="Times New Roman" w:hAnsi="Times New Roman" w:cs="Times New Roman"/>
          <w:sz w:val="26"/>
          <w:szCs w:val="26"/>
        </w:rPr>
      </w:pPr>
      <w:r w:rsidRPr="00F1765B">
        <w:rPr>
          <w:rFonts w:ascii="Times New Roman" w:hAnsi="Times New Roman" w:cs="Times New Roman"/>
          <w:sz w:val="26"/>
          <w:szCs w:val="26"/>
        </w:rPr>
        <w:lastRenderedPageBreak/>
        <w:t>- развитие сотрудничества субъектов системы воспитания (семьи, общества, государства, образовательных, научных, традиционных религиозных и иных общественных организаций, организаций культуры и спорта, СМИ, бизнес-сообществ) в совершенствовании содержания и условий воспитания подрастающего поколения граждан.</w:t>
      </w:r>
    </w:p>
    <w:p w14:paraId="774C345A" w14:textId="77777777" w:rsidR="00D954AA" w:rsidRPr="009269BF" w:rsidRDefault="00D954AA" w:rsidP="00003DA7">
      <w:pPr>
        <w:spacing w:after="0" w:line="240" w:lineRule="auto"/>
        <w:ind w:firstLine="709"/>
        <w:jc w:val="both"/>
        <w:rPr>
          <w:rFonts w:ascii="Times New Roman" w:eastAsia="Times New Roman" w:hAnsi="Times New Roman" w:cs="Times New Roman"/>
          <w:b/>
          <w:color w:val="000000"/>
          <w:sz w:val="26"/>
          <w:szCs w:val="26"/>
        </w:rPr>
      </w:pPr>
    </w:p>
    <w:p w14:paraId="41815D00" w14:textId="77777777" w:rsidR="00D56971" w:rsidRPr="00F1765B" w:rsidRDefault="00D954AA" w:rsidP="00D954AA">
      <w:pPr>
        <w:shd w:val="clear" w:color="auto" w:fill="FFFFFF"/>
        <w:spacing w:after="0" w:line="240" w:lineRule="auto"/>
        <w:jc w:val="both"/>
        <w:rPr>
          <w:rFonts w:ascii="Times New Roman" w:eastAsia="Times New Roman" w:hAnsi="Times New Roman" w:cs="Times New Roman"/>
          <w:b/>
          <w:bCs/>
          <w:color w:val="000000"/>
          <w:sz w:val="26"/>
          <w:szCs w:val="26"/>
        </w:rPr>
      </w:pPr>
      <w:r w:rsidRPr="00F1765B">
        <w:rPr>
          <w:rFonts w:ascii="Times New Roman" w:eastAsia="Times New Roman" w:hAnsi="Times New Roman" w:cs="Times New Roman"/>
          <w:b/>
          <w:bCs/>
          <w:sz w:val="26"/>
          <w:szCs w:val="26"/>
        </w:rPr>
        <w:t>ИНФОРМАЦИОННО – ТЕХНИЧЕСКОЕ ОБЕСПЕЧЕНИЕ ПРОГРАММЫ</w:t>
      </w:r>
    </w:p>
    <w:p w14:paraId="1AD9B007" w14:textId="40DC4C6D" w:rsidR="00FB7097" w:rsidRPr="00F1765B" w:rsidRDefault="002E1A83" w:rsidP="00D954AA">
      <w:pPr>
        <w:shd w:val="clear" w:color="auto" w:fill="FFFFFF"/>
        <w:spacing w:after="0" w:line="240" w:lineRule="auto"/>
        <w:ind w:firstLine="709"/>
        <w:jc w:val="center"/>
        <w:rPr>
          <w:rFonts w:ascii="Times New Roman" w:eastAsia="Times New Roman" w:hAnsi="Times New Roman" w:cs="Times New Roman"/>
          <w:color w:val="000000"/>
          <w:sz w:val="26"/>
          <w:szCs w:val="26"/>
          <w:lang w:eastAsia="ru-RU"/>
        </w:rPr>
      </w:pPr>
      <w:r w:rsidRPr="00F1765B">
        <w:rPr>
          <w:rFonts w:ascii="Times New Roman" w:hAnsi="Times New Roman" w:cs="Times New Roman"/>
          <w:b/>
          <w:bCs/>
          <w:sz w:val="26"/>
          <w:szCs w:val="26"/>
        </w:rPr>
        <w:t>Материально–техническое</w:t>
      </w:r>
      <w:r w:rsidR="000E7955">
        <w:rPr>
          <w:rFonts w:ascii="Times New Roman" w:hAnsi="Times New Roman" w:cs="Times New Roman"/>
          <w:b/>
          <w:bCs/>
          <w:sz w:val="26"/>
          <w:szCs w:val="26"/>
        </w:rPr>
        <w:t xml:space="preserve"> </w:t>
      </w:r>
      <w:r w:rsidRPr="00F1765B">
        <w:rPr>
          <w:rFonts w:ascii="Times New Roman" w:hAnsi="Times New Roman" w:cs="Times New Roman"/>
          <w:b/>
          <w:bCs/>
          <w:sz w:val="26"/>
          <w:szCs w:val="26"/>
        </w:rPr>
        <w:t>обеспечение</w:t>
      </w:r>
      <w:r w:rsidR="000E7955">
        <w:rPr>
          <w:rFonts w:ascii="Times New Roman" w:hAnsi="Times New Roman" w:cs="Times New Roman"/>
          <w:b/>
          <w:bCs/>
          <w:sz w:val="26"/>
          <w:szCs w:val="26"/>
        </w:rPr>
        <w:t xml:space="preserve"> </w:t>
      </w:r>
      <w:r w:rsidRPr="00F1765B">
        <w:rPr>
          <w:rFonts w:ascii="Times New Roman" w:hAnsi="Times New Roman" w:cs="Times New Roman"/>
          <w:b/>
          <w:bCs/>
          <w:sz w:val="26"/>
          <w:szCs w:val="26"/>
        </w:rPr>
        <w:t>программы</w:t>
      </w:r>
    </w:p>
    <w:p w14:paraId="2C42CD04" w14:textId="3BEA64D1" w:rsidR="0016526B" w:rsidRPr="00F1765B" w:rsidRDefault="00B85931" w:rsidP="00003DA7">
      <w:pPr>
        <w:pStyle w:val="a4"/>
        <w:shd w:val="clear" w:color="auto" w:fill="FFFFFF"/>
        <w:spacing w:before="0" w:beforeAutospacing="0" w:after="0" w:afterAutospacing="0"/>
        <w:ind w:firstLine="709"/>
        <w:jc w:val="both"/>
        <w:rPr>
          <w:color w:val="000000"/>
          <w:sz w:val="26"/>
          <w:szCs w:val="26"/>
        </w:rPr>
      </w:pPr>
      <w:r w:rsidRPr="00F1765B">
        <w:rPr>
          <w:b/>
          <w:bCs/>
          <w:i/>
          <w:iCs/>
          <w:color w:val="000000"/>
          <w:sz w:val="26"/>
          <w:szCs w:val="26"/>
        </w:rPr>
        <w:t>Кабинет. </w:t>
      </w:r>
      <w:r w:rsidRPr="00F1765B">
        <w:rPr>
          <w:color w:val="000000"/>
          <w:sz w:val="26"/>
          <w:szCs w:val="26"/>
        </w:rPr>
        <w:t>Для занятий требуется просторное светлое помещение, отвечающее санитарно-эпидемиологическим требованиям к учреждениям дополнительного образования. Помещение должно быть сухое, с естественным доступом воздуха, легко проветриваемое, с достаточным дневным и искусственным освещением.</w:t>
      </w:r>
    </w:p>
    <w:p w14:paraId="19BFEF71" w14:textId="5E6CB87A" w:rsidR="0016526B" w:rsidRPr="00F1765B" w:rsidRDefault="0016526B" w:rsidP="00003DA7">
      <w:pPr>
        <w:pStyle w:val="a4"/>
        <w:shd w:val="clear" w:color="auto" w:fill="FFFFFF"/>
        <w:spacing w:before="0" w:beforeAutospacing="0" w:after="0" w:afterAutospacing="0"/>
        <w:ind w:firstLine="709"/>
        <w:jc w:val="both"/>
        <w:rPr>
          <w:color w:val="000000"/>
          <w:sz w:val="26"/>
          <w:szCs w:val="26"/>
        </w:rPr>
      </w:pPr>
      <w:r w:rsidRPr="00F1765B">
        <w:rPr>
          <w:color w:val="000000"/>
          <w:sz w:val="26"/>
          <w:szCs w:val="26"/>
        </w:rPr>
        <w:t xml:space="preserve"> Занятия проводятся в групповом помещении</w:t>
      </w:r>
      <w:r w:rsidR="000E7955">
        <w:rPr>
          <w:color w:val="000000"/>
          <w:sz w:val="26"/>
          <w:szCs w:val="26"/>
        </w:rPr>
        <w:t xml:space="preserve"> </w:t>
      </w:r>
      <w:r w:rsidRPr="00F1765B">
        <w:rPr>
          <w:color w:val="000000"/>
          <w:sz w:val="26"/>
          <w:szCs w:val="26"/>
        </w:rPr>
        <w:t>старшей – подготовительной группы.</w:t>
      </w:r>
    </w:p>
    <w:p w14:paraId="7351857C" w14:textId="486B5179" w:rsidR="00B85931" w:rsidRPr="00F1765B" w:rsidRDefault="00B85931" w:rsidP="00003DA7">
      <w:pPr>
        <w:pStyle w:val="a4"/>
        <w:shd w:val="clear" w:color="auto" w:fill="FFFFFF"/>
        <w:spacing w:before="0" w:beforeAutospacing="0" w:after="0" w:afterAutospacing="0"/>
        <w:ind w:firstLine="709"/>
        <w:jc w:val="both"/>
        <w:rPr>
          <w:sz w:val="26"/>
          <w:szCs w:val="26"/>
        </w:rPr>
      </w:pPr>
      <w:r w:rsidRPr="00F1765B">
        <w:rPr>
          <w:b/>
          <w:bCs/>
          <w:i/>
          <w:iCs/>
          <w:color w:val="000000"/>
          <w:sz w:val="26"/>
          <w:szCs w:val="26"/>
        </w:rPr>
        <w:t>Оборудование: </w:t>
      </w:r>
      <w:r w:rsidRPr="00F1765B">
        <w:rPr>
          <w:color w:val="000000"/>
          <w:sz w:val="26"/>
          <w:szCs w:val="26"/>
        </w:rPr>
        <w:t>столы и стулья; доска настенная; шкафы;</w:t>
      </w:r>
      <w:r w:rsidR="000E7955">
        <w:rPr>
          <w:color w:val="000000"/>
          <w:sz w:val="26"/>
          <w:szCs w:val="26"/>
        </w:rPr>
        <w:t xml:space="preserve"> </w:t>
      </w:r>
      <w:r w:rsidRPr="00F1765B">
        <w:rPr>
          <w:color w:val="000000"/>
          <w:sz w:val="26"/>
          <w:szCs w:val="26"/>
        </w:rPr>
        <w:t>ноутбук;</w:t>
      </w:r>
      <w:r w:rsidR="000E7955">
        <w:rPr>
          <w:color w:val="000000"/>
          <w:sz w:val="26"/>
          <w:szCs w:val="26"/>
        </w:rPr>
        <w:t xml:space="preserve"> </w:t>
      </w:r>
      <w:r w:rsidRPr="00F1765B">
        <w:rPr>
          <w:sz w:val="26"/>
          <w:szCs w:val="26"/>
        </w:rPr>
        <w:t>мультимедийный проектор; экран; аудиоаппаратура.</w:t>
      </w:r>
    </w:p>
    <w:p w14:paraId="197AD22C" w14:textId="77777777" w:rsidR="004A61B6" w:rsidRPr="00F1765B" w:rsidRDefault="00B85931" w:rsidP="00003DA7">
      <w:pPr>
        <w:shd w:val="clear" w:color="auto" w:fill="FFFFFF"/>
        <w:spacing w:after="0" w:line="240" w:lineRule="auto"/>
        <w:ind w:firstLine="709"/>
        <w:jc w:val="both"/>
        <w:textAlignment w:val="baseline"/>
        <w:rPr>
          <w:rFonts w:ascii="Times New Roman" w:eastAsia="Times New Roman" w:hAnsi="Times New Roman" w:cs="Times New Roman"/>
          <w:b/>
          <w:i/>
          <w:color w:val="000000"/>
          <w:sz w:val="26"/>
          <w:szCs w:val="26"/>
        </w:rPr>
      </w:pPr>
      <w:r w:rsidRPr="00F1765B">
        <w:rPr>
          <w:rFonts w:ascii="Times New Roman" w:eastAsia="Times New Roman" w:hAnsi="Times New Roman" w:cs="Times New Roman"/>
          <w:b/>
          <w:bCs/>
          <w:i/>
          <w:iCs/>
          <w:color w:val="000000"/>
          <w:sz w:val="26"/>
          <w:szCs w:val="26"/>
        </w:rPr>
        <w:t xml:space="preserve">Инструменты и приспособления: </w:t>
      </w:r>
      <w:r w:rsidRPr="00F1765B">
        <w:rPr>
          <w:rFonts w:ascii="Times New Roman" w:eastAsia="Times New Roman" w:hAnsi="Times New Roman" w:cs="Times New Roman"/>
          <w:color w:val="000000"/>
          <w:sz w:val="26"/>
          <w:szCs w:val="26"/>
        </w:rPr>
        <w:t>простой карандаш; цветные карандаши; отпечатанное задание.</w:t>
      </w:r>
    </w:p>
    <w:p w14:paraId="17DD99A9" w14:textId="160B9CC8" w:rsidR="007E51E1" w:rsidRPr="00F1765B" w:rsidRDefault="00B85931" w:rsidP="00003DA7">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F1765B">
        <w:rPr>
          <w:rFonts w:ascii="Times New Roman" w:eastAsia="Times New Roman" w:hAnsi="Times New Roman" w:cs="Times New Roman"/>
          <w:b/>
          <w:i/>
          <w:color w:val="000000"/>
          <w:sz w:val="26"/>
          <w:szCs w:val="26"/>
        </w:rPr>
        <w:t>Наглядный материал:</w:t>
      </w:r>
      <w:r w:rsidR="000E7955">
        <w:rPr>
          <w:rFonts w:ascii="Times New Roman" w:eastAsia="Times New Roman" w:hAnsi="Times New Roman" w:cs="Times New Roman"/>
          <w:b/>
          <w:i/>
          <w:color w:val="000000"/>
          <w:sz w:val="26"/>
          <w:szCs w:val="26"/>
        </w:rPr>
        <w:t xml:space="preserve"> </w:t>
      </w:r>
      <w:r w:rsidR="00575153" w:rsidRPr="00F1765B">
        <w:rPr>
          <w:rFonts w:ascii="Times New Roman" w:eastAsia="Times New Roman" w:hAnsi="Times New Roman" w:cs="Times New Roman"/>
          <w:bCs/>
          <w:iCs/>
          <w:color w:val="000000"/>
          <w:sz w:val="26"/>
          <w:szCs w:val="26"/>
        </w:rPr>
        <w:t>н</w:t>
      </w:r>
      <w:r w:rsidRPr="00F1765B">
        <w:rPr>
          <w:rFonts w:ascii="Times New Roman" w:eastAsia="Times New Roman" w:hAnsi="Times New Roman" w:cs="Times New Roman"/>
          <w:color w:val="000000"/>
          <w:sz w:val="26"/>
          <w:szCs w:val="26"/>
        </w:rPr>
        <w:t>аглядно - дидактический материал;</w:t>
      </w:r>
      <w:r w:rsidR="00575153" w:rsidRPr="00F1765B">
        <w:rPr>
          <w:rFonts w:ascii="Times New Roman" w:eastAsia="Times New Roman" w:hAnsi="Times New Roman" w:cs="Times New Roman"/>
          <w:color w:val="000000"/>
          <w:sz w:val="26"/>
          <w:szCs w:val="26"/>
        </w:rPr>
        <w:t xml:space="preserve"> с</w:t>
      </w:r>
      <w:r w:rsidRPr="00F1765B">
        <w:rPr>
          <w:rFonts w:ascii="Times New Roman" w:eastAsia="Times New Roman" w:hAnsi="Times New Roman" w:cs="Times New Roman"/>
          <w:color w:val="000000"/>
          <w:sz w:val="26"/>
          <w:szCs w:val="26"/>
        </w:rPr>
        <w:t>тихи, загадки, пословицы, поговорки</w:t>
      </w:r>
      <w:r w:rsidR="00420A02" w:rsidRPr="00F1765B">
        <w:rPr>
          <w:rFonts w:ascii="Times New Roman" w:eastAsia="Times New Roman" w:hAnsi="Times New Roman" w:cs="Times New Roman"/>
          <w:color w:val="000000"/>
          <w:sz w:val="26"/>
          <w:szCs w:val="26"/>
        </w:rPr>
        <w:t>;</w:t>
      </w:r>
      <w:r w:rsidR="00420A02" w:rsidRPr="00F1765B">
        <w:rPr>
          <w:rFonts w:ascii="Times New Roman" w:eastAsia="Times New Roman" w:hAnsi="Times New Roman" w:cs="Times New Roman"/>
          <w:color w:val="000000"/>
          <w:sz w:val="26"/>
          <w:szCs w:val="26"/>
          <w:lang w:eastAsia="ru-RU"/>
        </w:rPr>
        <w:t xml:space="preserve"> азбука (наборное полотно и карточки с буквами, с цифрами)</w:t>
      </w:r>
      <w:r w:rsidR="00420A02" w:rsidRPr="00F1765B">
        <w:rPr>
          <w:rFonts w:ascii="Times New Roman" w:eastAsia="Times New Roman" w:hAnsi="Times New Roman" w:cs="Times New Roman"/>
          <w:color w:val="000000"/>
          <w:sz w:val="26"/>
          <w:szCs w:val="26"/>
          <w:bdr w:val="none" w:sz="0" w:space="0" w:color="auto" w:frame="1"/>
          <w:lang w:eastAsia="ru-RU"/>
        </w:rPr>
        <w:t>,</w:t>
      </w:r>
      <w:r w:rsidR="00420A02" w:rsidRPr="00F1765B">
        <w:rPr>
          <w:rFonts w:ascii="Times New Roman" w:eastAsia="Times New Roman" w:hAnsi="Times New Roman" w:cs="Times New Roman"/>
          <w:color w:val="000000"/>
          <w:sz w:val="26"/>
          <w:szCs w:val="26"/>
          <w:lang w:eastAsia="ru-RU"/>
        </w:rPr>
        <w:t xml:space="preserve"> индивидуальные разрезные наборы букв и цифр;</w:t>
      </w:r>
      <w:r w:rsidR="000E7955">
        <w:rPr>
          <w:rFonts w:ascii="Times New Roman" w:eastAsia="Times New Roman" w:hAnsi="Times New Roman" w:cs="Times New Roman"/>
          <w:color w:val="000000"/>
          <w:sz w:val="26"/>
          <w:szCs w:val="26"/>
          <w:lang w:eastAsia="ru-RU"/>
        </w:rPr>
        <w:t xml:space="preserve"> </w:t>
      </w:r>
      <w:r w:rsidR="00420A02" w:rsidRPr="00F1765B">
        <w:rPr>
          <w:rFonts w:ascii="Times New Roman" w:eastAsia="Times New Roman" w:hAnsi="Times New Roman" w:cs="Times New Roman"/>
          <w:color w:val="000000"/>
          <w:sz w:val="26"/>
          <w:szCs w:val="26"/>
          <w:lang w:eastAsia="ru-RU"/>
        </w:rPr>
        <w:t xml:space="preserve">картинки с цветным изображением звуков (красный –гласный, синий </w:t>
      </w:r>
      <w:r w:rsidR="00420A02" w:rsidRPr="00F1765B">
        <w:rPr>
          <w:rFonts w:ascii="Times New Roman" w:eastAsia="Times New Roman" w:hAnsi="Times New Roman" w:cs="Times New Roman"/>
          <w:color w:val="000000"/>
          <w:sz w:val="26"/>
          <w:szCs w:val="26"/>
          <w:bdr w:val="none" w:sz="0" w:space="0" w:color="auto" w:frame="1"/>
          <w:lang w:eastAsia="ru-RU"/>
        </w:rPr>
        <w:t xml:space="preserve">- </w:t>
      </w:r>
      <w:r w:rsidR="00420A02" w:rsidRPr="00F1765B">
        <w:rPr>
          <w:rFonts w:ascii="Times New Roman" w:eastAsia="Times New Roman" w:hAnsi="Times New Roman" w:cs="Times New Roman"/>
          <w:color w:val="000000"/>
          <w:sz w:val="26"/>
          <w:szCs w:val="26"/>
          <w:lang w:eastAsia="ru-RU"/>
        </w:rPr>
        <w:t xml:space="preserve">согласный, зеленый </w:t>
      </w:r>
      <w:r w:rsidR="00420A02" w:rsidRPr="00F1765B">
        <w:rPr>
          <w:rFonts w:ascii="Times New Roman" w:eastAsia="Times New Roman" w:hAnsi="Times New Roman" w:cs="Times New Roman"/>
          <w:color w:val="000000"/>
          <w:sz w:val="26"/>
          <w:szCs w:val="26"/>
          <w:bdr w:val="none" w:sz="0" w:space="0" w:color="auto" w:frame="1"/>
          <w:lang w:eastAsia="ru-RU"/>
        </w:rPr>
        <w:t xml:space="preserve">- </w:t>
      </w:r>
      <w:r w:rsidR="00420A02" w:rsidRPr="00F1765B">
        <w:rPr>
          <w:rFonts w:ascii="Times New Roman" w:eastAsia="Times New Roman" w:hAnsi="Times New Roman" w:cs="Times New Roman"/>
          <w:color w:val="000000"/>
          <w:sz w:val="26"/>
          <w:szCs w:val="26"/>
          <w:lang w:eastAsia="ru-RU"/>
        </w:rPr>
        <w:t>согласный мягкий)</w:t>
      </w:r>
      <w:r w:rsidR="007E51E1" w:rsidRPr="00F1765B">
        <w:rPr>
          <w:rFonts w:ascii="Times New Roman" w:eastAsia="Times New Roman" w:hAnsi="Times New Roman" w:cs="Times New Roman"/>
          <w:color w:val="000000"/>
          <w:sz w:val="26"/>
          <w:szCs w:val="26"/>
          <w:lang w:eastAsia="ru-RU"/>
        </w:rPr>
        <w:t>.</w:t>
      </w:r>
    </w:p>
    <w:p w14:paraId="2B5C9A4C" w14:textId="77777777" w:rsidR="004A61B6" w:rsidRPr="00F1765B" w:rsidRDefault="004A61B6" w:rsidP="00003DA7">
      <w:pPr>
        <w:shd w:val="clear" w:color="auto" w:fill="FFFFFF"/>
        <w:spacing w:after="0" w:line="240" w:lineRule="auto"/>
        <w:ind w:firstLine="709"/>
        <w:jc w:val="both"/>
        <w:rPr>
          <w:rFonts w:ascii="Times New Roman" w:eastAsia="Times New Roman" w:hAnsi="Times New Roman" w:cs="Times New Roman"/>
          <w:b/>
          <w:bCs/>
          <w:color w:val="000000"/>
          <w:sz w:val="26"/>
          <w:szCs w:val="26"/>
        </w:rPr>
      </w:pPr>
    </w:p>
    <w:p w14:paraId="1A982E67" w14:textId="77777777" w:rsidR="007E51E1" w:rsidRPr="00F1765B" w:rsidRDefault="007E51E1" w:rsidP="00D954AA">
      <w:pPr>
        <w:shd w:val="clear" w:color="auto" w:fill="FFFFFF"/>
        <w:spacing w:after="0" w:line="240" w:lineRule="auto"/>
        <w:ind w:firstLine="709"/>
        <w:jc w:val="center"/>
        <w:rPr>
          <w:rFonts w:ascii="Times New Roman" w:eastAsia="Times New Roman" w:hAnsi="Times New Roman" w:cs="Times New Roman"/>
          <w:b/>
          <w:bCs/>
          <w:sz w:val="26"/>
          <w:szCs w:val="26"/>
        </w:rPr>
      </w:pPr>
      <w:r w:rsidRPr="00F1765B">
        <w:rPr>
          <w:rFonts w:ascii="Times New Roman" w:eastAsia="Times New Roman" w:hAnsi="Times New Roman" w:cs="Times New Roman"/>
          <w:b/>
          <w:bCs/>
          <w:color w:val="000000"/>
          <w:sz w:val="26"/>
          <w:szCs w:val="26"/>
        </w:rPr>
        <w:t>Информационно-методические материалы</w:t>
      </w:r>
    </w:p>
    <w:p w14:paraId="5B38E242" w14:textId="77777777" w:rsidR="004A61B6" w:rsidRPr="00F1765B" w:rsidRDefault="007E51E1" w:rsidP="00D954AA">
      <w:pPr>
        <w:pStyle w:val="a6"/>
        <w:numPr>
          <w:ilvl w:val="0"/>
          <w:numId w:val="18"/>
        </w:numPr>
        <w:ind w:left="0" w:firstLine="0"/>
        <w:contextualSpacing w:val="0"/>
        <w:jc w:val="both"/>
        <w:rPr>
          <w:sz w:val="26"/>
          <w:szCs w:val="26"/>
        </w:rPr>
      </w:pPr>
      <w:r w:rsidRPr="00F1765B">
        <w:rPr>
          <w:sz w:val="26"/>
          <w:szCs w:val="26"/>
        </w:rPr>
        <w:t xml:space="preserve">Белая А. Е., </w:t>
      </w:r>
      <w:proofErr w:type="spellStart"/>
      <w:r w:rsidRPr="00F1765B">
        <w:rPr>
          <w:sz w:val="26"/>
          <w:szCs w:val="26"/>
        </w:rPr>
        <w:t>Мирясова</w:t>
      </w:r>
      <w:proofErr w:type="spellEnd"/>
      <w:r w:rsidRPr="00F1765B">
        <w:rPr>
          <w:sz w:val="26"/>
          <w:szCs w:val="26"/>
        </w:rPr>
        <w:t xml:space="preserve"> В. И. Пальчиковые игры для развития речи дошкольников. –М., 20</w:t>
      </w:r>
      <w:r w:rsidR="00D92403" w:rsidRPr="00F1765B">
        <w:rPr>
          <w:sz w:val="26"/>
          <w:szCs w:val="26"/>
        </w:rPr>
        <w:t>16</w:t>
      </w:r>
      <w:r w:rsidR="00D954AA">
        <w:rPr>
          <w:sz w:val="26"/>
          <w:szCs w:val="26"/>
        </w:rPr>
        <w:t xml:space="preserve"> г</w:t>
      </w:r>
      <w:r w:rsidRPr="00F1765B">
        <w:rPr>
          <w:sz w:val="26"/>
          <w:szCs w:val="26"/>
        </w:rPr>
        <w:t xml:space="preserve">.                                                                                                                                               </w:t>
      </w:r>
    </w:p>
    <w:p w14:paraId="304CEAB3" w14:textId="77777777" w:rsidR="004A61B6" w:rsidRPr="00F1765B" w:rsidRDefault="007E51E1" w:rsidP="00D954AA">
      <w:pPr>
        <w:pStyle w:val="a6"/>
        <w:numPr>
          <w:ilvl w:val="0"/>
          <w:numId w:val="18"/>
        </w:numPr>
        <w:ind w:left="0" w:firstLine="0"/>
        <w:contextualSpacing w:val="0"/>
        <w:jc w:val="both"/>
        <w:rPr>
          <w:sz w:val="26"/>
          <w:szCs w:val="26"/>
        </w:rPr>
      </w:pPr>
      <w:proofErr w:type="spellStart"/>
      <w:r w:rsidRPr="00F1765B">
        <w:rPr>
          <w:sz w:val="26"/>
          <w:szCs w:val="26"/>
        </w:rPr>
        <w:t>Бикеева</w:t>
      </w:r>
      <w:proofErr w:type="spellEnd"/>
      <w:r w:rsidRPr="00F1765B">
        <w:rPr>
          <w:sz w:val="26"/>
          <w:szCs w:val="26"/>
        </w:rPr>
        <w:t xml:space="preserve"> А.С. Семья особого назначения, или Рецепты позитивного </w:t>
      </w:r>
      <w:proofErr w:type="spellStart"/>
      <w:r w:rsidRPr="00F1765B">
        <w:rPr>
          <w:sz w:val="26"/>
          <w:szCs w:val="26"/>
        </w:rPr>
        <w:t>родительствования</w:t>
      </w:r>
      <w:proofErr w:type="spellEnd"/>
      <w:r w:rsidRPr="00F1765B">
        <w:rPr>
          <w:sz w:val="26"/>
          <w:szCs w:val="26"/>
        </w:rPr>
        <w:t xml:space="preserve"> на каждый </w:t>
      </w:r>
      <w:proofErr w:type="gramStart"/>
      <w:r w:rsidRPr="00F1765B">
        <w:rPr>
          <w:sz w:val="26"/>
          <w:szCs w:val="26"/>
        </w:rPr>
        <w:t>день .</w:t>
      </w:r>
      <w:proofErr w:type="gramEnd"/>
      <w:r w:rsidRPr="00F1765B">
        <w:rPr>
          <w:sz w:val="26"/>
          <w:szCs w:val="26"/>
        </w:rPr>
        <w:t xml:space="preserve"> М.: </w:t>
      </w:r>
      <w:proofErr w:type="gramStart"/>
      <w:r w:rsidRPr="00F1765B">
        <w:rPr>
          <w:sz w:val="26"/>
          <w:szCs w:val="26"/>
        </w:rPr>
        <w:t>Генезис ,</w:t>
      </w:r>
      <w:proofErr w:type="gramEnd"/>
      <w:r w:rsidRPr="00F1765B">
        <w:rPr>
          <w:sz w:val="26"/>
          <w:szCs w:val="26"/>
        </w:rPr>
        <w:t xml:space="preserve"> 20</w:t>
      </w:r>
      <w:r w:rsidR="00D92403" w:rsidRPr="00F1765B">
        <w:rPr>
          <w:sz w:val="26"/>
          <w:szCs w:val="26"/>
        </w:rPr>
        <w:t>17</w:t>
      </w:r>
      <w:r w:rsidR="00D954AA">
        <w:rPr>
          <w:sz w:val="26"/>
          <w:szCs w:val="26"/>
        </w:rPr>
        <w:t xml:space="preserve"> г</w:t>
      </w:r>
      <w:r w:rsidRPr="00F1765B">
        <w:rPr>
          <w:sz w:val="26"/>
          <w:szCs w:val="26"/>
        </w:rPr>
        <w:t xml:space="preserve">. </w:t>
      </w:r>
    </w:p>
    <w:p w14:paraId="11D49E03" w14:textId="77777777" w:rsidR="004A61B6" w:rsidRPr="00F1765B" w:rsidRDefault="004A61B6" w:rsidP="00D954AA">
      <w:pPr>
        <w:pStyle w:val="a6"/>
        <w:ind w:left="0"/>
        <w:contextualSpacing w:val="0"/>
        <w:jc w:val="both"/>
        <w:rPr>
          <w:sz w:val="26"/>
          <w:szCs w:val="26"/>
        </w:rPr>
      </w:pPr>
      <w:r w:rsidRPr="00F1765B">
        <w:rPr>
          <w:sz w:val="26"/>
          <w:szCs w:val="26"/>
        </w:rPr>
        <w:t xml:space="preserve">3.   </w:t>
      </w:r>
      <w:r w:rsidR="007E51E1" w:rsidRPr="00F1765B">
        <w:rPr>
          <w:sz w:val="26"/>
          <w:szCs w:val="26"/>
        </w:rPr>
        <w:t xml:space="preserve">Дьяченко О. А. Игры и упражнения по развитию умственных способностей у детей дошкольного возраста. – М., </w:t>
      </w:r>
      <w:r w:rsidR="00D92403" w:rsidRPr="00F1765B">
        <w:rPr>
          <w:sz w:val="26"/>
          <w:szCs w:val="26"/>
        </w:rPr>
        <w:t>2017</w:t>
      </w:r>
      <w:r w:rsidR="00D954AA">
        <w:rPr>
          <w:sz w:val="26"/>
          <w:szCs w:val="26"/>
        </w:rPr>
        <w:t xml:space="preserve"> г</w:t>
      </w:r>
      <w:r w:rsidRPr="00F1765B">
        <w:rPr>
          <w:sz w:val="26"/>
          <w:szCs w:val="26"/>
        </w:rPr>
        <w:t>.</w:t>
      </w:r>
    </w:p>
    <w:p w14:paraId="24BE896C" w14:textId="77777777" w:rsidR="004A61B6" w:rsidRPr="00D954AA" w:rsidRDefault="007E51E1" w:rsidP="00D954AA">
      <w:pPr>
        <w:pStyle w:val="a6"/>
        <w:numPr>
          <w:ilvl w:val="0"/>
          <w:numId w:val="25"/>
        </w:numPr>
        <w:ind w:left="0" w:firstLine="0"/>
        <w:jc w:val="both"/>
        <w:rPr>
          <w:sz w:val="26"/>
          <w:szCs w:val="26"/>
        </w:rPr>
      </w:pPr>
      <w:r w:rsidRPr="00D954AA">
        <w:rPr>
          <w:sz w:val="26"/>
          <w:szCs w:val="26"/>
        </w:rPr>
        <w:t xml:space="preserve"> Развивающие книги для дошкольников. </w:t>
      </w:r>
      <w:proofErr w:type="spellStart"/>
      <w:r w:rsidRPr="00D954AA">
        <w:rPr>
          <w:sz w:val="26"/>
          <w:szCs w:val="26"/>
        </w:rPr>
        <w:t>М.М.Безруких</w:t>
      </w:r>
      <w:proofErr w:type="spellEnd"/>
      <w:r w:rsidRPr="00D954AA">
        <w:rPr>
          <w:sz w:val="26"/>
          <w:szCs w:val="26"/>
        </w:rPr>
        <w:t xml:space="preserve">. Москва, «Ювента».             </w:t>
      </w:r>
    </w:p>
    <w:p w14:paraId="3CAAADC8" w14:textId="77777777" w:rsidR="004A61B6" w:rsidRPr="00F1765B" w:rsidRDefault="007E51E1" w:rsidP="00D954AA">
      <w:pPr>
        <w:pStyle w:val="a6"/>
        <w:numPr>
          <w:ilvl w:val="0"/>
          <w:numId w:val="25"/>
        </w:numPr>
        <w:ind w:left="0" w:firstLine="0"/>
        <w:contextualSpacing w:val="0"/>
        <w:jc w:val="both"/>
        <w:rPr>
          <w:sz w:val="26"/>
          <w:szCs w:val="26"/>
        </w:rPr>
      </w:pPr>
      <w:proofErr w:type="spellStart"/>
      <w:r w:rsidRPr="00F1765B">
        <w:rPr>
          <w:sz w:val="26"/>
          <w:szCs w:val="26"/>
        </w:rPr>
        <w:t>Газман</w:t>
      </w:r>
      <w:proofErr w:type="spellEnd"/>
      <w:r w:rsidRPr="00F1765B">
        <w:rPr>
          <w:sz w:val="26"/>
          <w:szCs w:val="26"/>
        </w:rPr>
        <w:t xml:space="preserve"> О.С., Харитонова Н.Е., В школу с </w:t>
      </w:r>
      <w:proofErr w:type="gramStart"/>
      <w:r w:rsidRPr="00F1765B">
        <w:rPr>
          <w:sz w:val="26"/>
          <w:szCs w:val="26"/>
        </w:rPr>
        <w:t>игрой.-</w:t>
      </w:r>
      <w:proofErr w:type="gramEnd"/>
      <w:r w:rsidRPr="00F1765B">
        <w:rPr>
          <w:sz w:val="26"/>
          <w:szCs w:val="26"/>
        </w:rPr>
        <w:t xml:space="preserve"> </w:t>
      </w:r>
      <w:proofErr w:type="spellStart"/>
      <w:r w:rsidRPr="00F1765B">
        <w:rPr>
          <w:sz w:val="26"/>
          <w:szCs w:val="26"/>
        </w:rPr>
        <w:t>М.;Просвещение</w:t>
      </w:r>
      <w:proofErr w:type="spellEnd"/>
      <w:r w:rsidRPr="00F1765B">
        <w:rPr>
          <w:sz w:val="26"/>
          <w:szCs w:val="26"/>
        </w:rPr>
        <w:t xml:space="preserve">, </w:t>
      </w:r>
      <w:r w:rsidR="00D92403" w:rsidRPr="00F1765B">
        <w:rPr>
          <w:sz w:val="26"/>
          <w:szCs w:val="26"/>
        </w:rPr>
        <w:t>2018</w:t>
      </w:r>
      <w:r w:rsidRPr="00F1765B">
        <w:rPr>
          <w:sz w:val="26"/>
          <w:szCs w:val="26"/>
        </w:rPr>
        <w:t>г</w:t>
      </w:r>
      <w:r w:rsidR="004A61B6" w:rsidRPr="00F1765B">
        <w:rPr>
          <w:sz w:val="26"/>
          <w:szCs w:val="26"/>
        </w:rPr>
        <w:t>.</w:t>
      </w:r>
    </w:p>
    <w:p w14:paraId="7AD9984F" w14:textId="77777777" w:rsidR="004A61B6" w:rsidRPr="00F1765B" w:rsidRDefault="007E51E1" w:rsidP="00D954AA">
      <w:pPr>
        <w:pStyle w:val="a6"/>
        <w:numPr>
          <w:ilvl w:val="0"/>
          <w:numId w:val="25"/>
        </w:numPr>
        <w:ind w:left="0" w:firstLine="0"/>
        <w:contextualSpacing w:val="0"/>
        <w:jc w:val="both"/>
        <w:rPr>
          <w:sz w:val="26"/>
          <w:szCs w:val="26"/>
        </w:rPr>
      </w:pPr>
      <w:r w:rsidRPr="00F1765B">
        <w:rPr>
          <w:sz w:val="26"/>
          <w:szCs w:val="26"/>
        </w:rPr>
        <w:t xml:space="preserve"> Венгер Л.А., Венгер А.Л., Готов ли ваш ребенок к </w:t>
      </w:r>
      <w:proofErr w:type="gramStart"/>
      <w:r w:rsidRPr="00F1765B">
        <w:rPr>
          <w:sz w:val="26"/>
          <w:szCs w:val="26"/>
        </w:rPr>
        <w:t>школе.-</w:t>
      </w:r>
      <w:proofErr w:type="gramEnd"/>
      <w:r w:rsidRPr="00F1765B">
        <w:rPr>
          <w:sz w:val="26"/>
          <w:szCs w:val="26"/>
        </w:rPr>
        <w:t xml:space="preserve"> </w:t>
      </w:r>
      <w:proofErr w:type="spellStart"/>
      <w:r w:rsidRPr="00F1765B">
        <w:rPr>
          <w:sz w:val="26"/>
          <w:szCs w:val="26"/>
        </w:rPr>
        <w:t>М.;Знание</w:t>
      </w:r>
      <w:proofErr w:type="spellEnd"/>
      <w:r w:rsidRPr="00F1765B">
        <w:rPr>
          <w:sz w:val="26"/>
          <w:szCs w:val="26"/>
        </w:rPr>
        <w:t xml:space="preserve">, </w:t>
      </w:r>
      <w:r w:rsidR="00D92403" w:rsidRPr="00F1765B">
        <w:rPr>
          <w:sz w:val="26"/>
          <w:szCs w:val="26"/>
        </w:rPr>
        <w:t>2016</w:t>
      </w:r>
      <w:r w:rsidRPr="00F1765B">
        <w:rPr>
          <w:sz w:val="26"/>
          <w:szCs w:val="26"/>
        </w:rPr>
        <w:t>г.</w:t>
      </w:r>
    </w:p>
    <w:p w14:paraId="08B519EB" w14:textId="77777777" w:rsidR="00C77495" w:rsidRDefault="00C77495" w:rsidP="00003DA7">
      <w:pPr>
        <w:shd w:val="clear" w:color="auto" w:fill="FFFFFF"/>
        <w:spacing w:after="0" w:line="240" w:lineRule="auto"/>
        <w:ind w:firstLine="709"/>
        <w:jc w:val="both"/>
        <w:textAlignment w:val="baseline"/>
        <w:rPr>
          <w:rFonts w:ascii="Times New Roman" w:eastAsia="Times New Roman" w:hAnsi="Times New Roman" w:cs="Times New Roman"/>
          <w:b/>
          <w:bCs/>
          <w:color w:val="00000A"/>
          <w:sz w:val="26"/>
          <w:szCs w:val="26"/>
          <w:lang w:eastAsia="ru-RU"/>
        </w:rPr>
      </w:pPr>
    </w:p>
    <w:p w14:paraId="26B012BB" w14:textId="77777777" w:rsidR="00D954AA" w:rsidRDefault="00D954AA" w:rsidP="00003DA7">
      <w:pPr>
        <w:shd w:val="clear" w:color="auto" w:fill="FFFFFF"/>
        <w:spacing w:after="0" w:line="240" w:lineRule="auto"/>
        <w:ind w:firstLine="709"/>
        <w:jc w:val="both"/>
        <w:textAlignment w:val="baseline"/>
        <w:rPr>
          <w:rFonts w:ascii="Times New Roman" w:eastAsia="Times New Roman" w:hAnsi="Times New Roman" w:cs="Times New Roman"/>
          <w:b/>
          <w:bCs/>
          <w:color w:val="00000A"/>
          <w:sz w:val="26"/>
          <w:szCs w:val="26"/>
          <w:lang w:eastAsia="ru-RU"/>
        </w:rPr>
      </w:pPr>
    </w:p>
    <w:p w14:paraId="7AD1E152" w14:textId="77777777" w:rsidR="000E7955" w:rsidRPr="007E701A" w:rsidRDefault="000E7955" w:rsidP="000E7955">
      <w:pPr>
        <w:ind w:firstLine="567"/>
        <w:jc w:val="center"/>
        <w:rPr>
          <w:b/>
          <w:sz w:val="24"/>
          <w:szCs w:val="24"/>
        </w:rPr>
      </w:pPr>
      <w:r w:rsidRPr="007E701A">
        <w:rPr>
          <w:b/>
          <w:sz w:val="24"/>
          <w:szCs w:val="24"/>
        </w:rPr>
        <w:t>Календарно-учебный график</w:t>
      </w:r>
    </w:p>
    <w:tbl>
      <w:tblPr>
        <w:tblW w:w="934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966"/>
        <w:gridCol w:w="4111"/>
      </w:tblGrid>
      <w:tr w:rsidR="000E7955" w:rsidRPr="007E701A" w14:paraId="16281DFA" w14:textId="77777777" w:rsidTr="00013A7E">
        <w:trPr>
          <w:trHeight w:val="971"/>
        </w:trPr>
        <w:tc>
          <w:tcPr>
            <w:tcW w:w="5234" w:type="dxa"/>
            <w:gridSpan w:val="2"/>
            <w:tcBorders>
              <w:top w:val="single" w:sz="4" w:space="0" w:color="000000"/>
              <w:left w:val="single" w:sz="4" w:space="0" w:color="000000"/>
              <w:bottom w:val="single" w:sz="4" w:space="0" w:color="000000"/>
              <w:right w:val="single" w:sz="4" w:space="0" w:color="000000"/>
            </w:tcBorders>
            <w:hideMark/>
          </w:tcPr>
          <w:p w14:paraId="60BE1201" w14:textId="77777777" w:rsidR="000E7955" w:rsidRPr="007E701A" w:rsidRDefault="000E7955" w:rsidP="00013A7E">
            <w:pPr>
              <w:pStyle w:val="TableParagraph"/>
              <w:spacing w:line="270" w:lineRule="exact"/>
              <w:rPr>
                <w:rFonts w:eastAsia="Calibri"/>
                <w:sz w:val="24"/>
                <w:szCs w:val="24"/>
              </w:rPr>
            </w:pPr>
            <w:r w:rsidRPr="007E701A">
              <w:rPr>
                <w:rFonts w:eastAsia="Calibri"/>
                <w:sz w:val="24"/>
                <w:szCs w:val="24"/>
              </w:rPr>
              <w:t>Этапы образовательного процесса</w:t>
            </w:r>
          </w:p>
        </w:tc>
        <w:tc>
          <w:tcPr>
            <w:tcW w:w="4111" w:type="dxa"/>
            <w:tcBorders>
              <w:top w:val="single" w:sz="4" w:space="0" w:color="000000"/>
              <w:left w:val="single" w:sz="4" w:space="0" w:color="000000"/>
              <w:bottom w:val="single" w:sz="4" w:space="0" w:color="000000"/>
              <w:right w:val="single" w:sz="4" w:space="0" w:color="000000"/>
            </w:tcBorders>
          </w:tcPr>
          <w:p w14:paraId="76C59D15" w14:textId="77777777" w:rsidR="000E7955" w:rsidRPr="007E701A" w:rsidRDefault="000E7955" w:rsidP="00013A7E">
            <w:pPr>
              <w:pStyle w:val="TableParagraph"/>
              <w:spacing w:line="270" w:lineRule="exact"/>
              <w:ind w:left="104" w:right="97"/>
              <w:rPr>
                <w:rFonts w:eastAsia="Calibri"/>
                <w:sz w:val="24"/>
                <w:szCs w:val="24"/>
              </w:rPr>
            </w:pPr>
            <w:r w:rsidRPr="007E701A">
              <w:rPr>
                <w:rFonts w:eastAsia="Calibri"/>
                <w:sz w:val="24"/>
                <w:szCs w:val="24"/>
              </w:rPr>
              <w:t>2021 – 2022 уч. год</w:t>
            </w:r>
          </w:p>
        </w:tc>
      </w:tr>
      <w:tr w:rsidR="000E7955" w:rsidRPr="007E701A" w14:paraId="3595E3EC" w14:textId="77777777" w:rsidTr="00013A7E">
        <w:trPr>
          <w:trHeight w:val="1192"/>
        </w:trPr>
        <w:tc>
          <w:tcPr>
            <w:tcW w:w="5234" w:type="dxa"/>
            <w:gridSpan w:val="2"/>
            <w:tcBorders>
              <w:top w:val="single" w:sz="4" w:space="0" w:color="000000"/>
              <w:left w:val="single" w:sz="4" w:space="0" w:color="000000"/>
              <w:bottom w:val="single" w:sz="4" w:space="0" w:color="000000"/>
              <w:right w:val="single" w:sz="4" w:space="0" w:color="000000"/>
            </w:tcBorders>
            <w:hideMark/>
          </w:tcPr>
          <w:p w14:paraId="1C12B04D" w14:textId="77777777" w:rsidR="000E7955" w:rsidRPr="007E701A" w:rsidRDefault="000E7955" w:rsidP="00013A7E">
            <w:pPr>
              <w:pStyle w:val="TableParagraph"/>
              <w:ind w:right="298"/>
              <w:rPr>
                <w:rFonts w:eastAsia="Calibri"/>
                <w:sz w:val="24"/>
                <w:szCs w:val="24"/>
              </w:rPr>
            </w:pPr>
            <w:r w:rsidRPr="007E701A">
              <w:rPr>
                <w:rFonts w:eastAsia="Calibri"/>
                <w:sz w:val="24"/>
                <w:szCs w:val="24"/>
              </w:rPr>
              <w:t>Продолжительность учебного года, неделя</w:t>
            </w:r>
          </w:p>
        </w:tc>
        <w:tc>
          <w:tcPr>
            <w:tcW w:w="4111" w:type="dxa"/>
            <w:tcBorders>
              <w:top w:val="single" w:sz="4" w:space="0" w:color="000000"/>
              <w:left w:val="single" w:sz="4" w:space="0" w:color="000000"/>
              <w:bottom w:val="single" w:sz="4" w:space="0" w:color="000000"/>
              <w:right w:val="single" w:sz="4" w:space="0" w:color="000000"/>
            </w:tcBorders>
          </w:tcPr>
          <w:p w14:paraId="14024175" w14:textId="7AF901D8" w:rsidR="000E7955" w:rsidRPr="007E701A" w:rsidRDefault="000E7955" w:rsidP="00013A7E">
            <w:pPr>
              <w:pStyle w:val="TableParagraph"/>
              <w:ind w:left="103" w:right="97"/>
              <w:rPr>
                <w:rFonts w:eastAsia="Calibri"/>
                <w:sz w:val="24"/>
                <w:szCs w:val="24"/>
              </w:rPr>
            </w:pPr>
            <w:r>
              <w:rPr>
                <w:rFonts w:eastAsia="Calibri"/>
                <w:sz w:val="24"/>
                <w:szCs w:val="24"/>
              </w:rPr>
              <w:t>29</w:t>
            </w:r>
          </w:p>
        </w:tc>
      </w:tr>
      <w:tr w:rsidR="000E7955" w:rsidRPr="007E701A" w14:paraId="70054E1B" w14:textId="77777777" w:rsidTr="00013A7E">
        <w:trPr>
          <w:trHeight w:val="277"/>
        </w:trPr>
        <w:tc>
          <w:tcPr>
            <w:tcW w:w="5234" w:type="dxa"/>
            <w:gridSpan w:val="2"/>
            <w:tcBorders>
              <w:top w:val="single" w:sz="4" w:space="0" w:color="000000"/>
              <w:left w:val="single" w:sz="4" w:space="0" w:color="000000"/>
              <w:bottom w:val="single" w:sz="4" w:space="0" w:color="000000"/>
              <w:right w:val="single" w:sz="4" w:space="0" w:color="000000"/>
            </w:tcBorders>
            <w:hideMark/>
          </w:tcPr>
          <w:p w14:paraId="525593F9" w14:textId="77777777" w:rsidR="000E7955" w:rsidRPr="007E701A" w:rsidRDefault="000E7955" w:rsidP="00013A7E">
            <w:pPr>
              <w:pStyle w:val="TableParagraph"/>
              <w:spacing w:line="258" w:lineRule="exact"/>
              <w:rPr>
                <w:rFonts w:eastAsia="Calibri"/>
                <w:sz w:val="24"/>
                <w:szCs w:val="24"/>
              </w:rPr>
            </w:pPr>
            <w:r w:rsidRPr="007E701A">
              <w:rPr>
                <w:rFonts w:eastAsia="Calibri"/>
                <w:sz w:val="24"/>
                <w:szCs w:val="24"/>
              </w:rPr>
              <w:t>Количество учебных дней</w:t>
            </w:r>
          </w:p>
        </w:tc>
        <w:tc>
          <w:tcPr>
            <w:tcW w:w="4111" w:type="dxa"/>
            <w:tcBorders>
              <w:top w:val="single" w:sz="4" w:space="0" w:color="000000"/>
              <w:left w:val="single" w:sz="4" w:space="0" w:color="000000"/>
              <w:bottom w:val="single" w:sz="4" w:space="0" w:color="000000"/>
              <w:right w:val="single" w:sz="4" w:space="0" w:color="000000"/>
            </w:tcBorders>
          </w:tcPr>
          <w:p w14:paraId="381A9CFC" w14:textId="37826A36" w:rsidR="000E7955" w:rsidRPr="007E701A" w:rsidRDefault="000E7955" w:rsidP="00013A7E">
            <w:pPr>
              <w:pStyle w:val="TableParagraph"/>
              <w:spacing w:line="258" w:lineRule="exact"/>
              <w:ind w:left="103" w:right="97"/>
              <w:rPr>
                <w:rFonts w:eastAsia="Calibri"/>
                <w:sz w:val="24"/>
                <w:szCs w:val="24"/>
              </w:rPr>
            </w:pPr>
            <w:r>
              <w:rPr>
                <w:rFonts w:eastAsia="Calibri"/>
                <w:sz w:val="24"/>
                <w:szCs w:val="24"/>
              </w:rPr>
              <w:t>59</w:t>
            </w:r>
          </w:p>
        </w:tc>
      </w:tr>
      <w:tr w:rsidR="000E7955" w:rsidRPr="007E701A" w14:paraId="6AE777A8" w14:textId="77777777" w:rsidTr="00013A7E">
        <w:trPr>
          <w:trHeight w:val="551"/>
        </w:trPr>
        <w:tc>
          <w:tcPr>
            <w:tcW w:w="2268" w:type="dxa"/>
            <w:vMerge w:val="restart"/>
            <w:tcBorders>
              <w:top w:val="single" w:sz="4" w:space="0" w:color="000000"/>
              <w:left w:val="single" w:sz="4" w:space="0" w:color="000000"/>
              <w:bottom w:val="single" w:sz="4" w:space="0" w:color="000000"/>
              <w:right w:val="single" w:sz="4" w:space="0" w:color="000000"/>
            </w:tcBorders>
            <w:hideMark/>
          </w:tcPr>
          <w:p w14:paraId="1692447E" w14:textId="77777777" w:rsidR="000E7955" w:rsidRPr="007E701A" w:rsidRDefault="000E7955" w:rsidP="000E7955">
            <w:pPr>
              <w:pStyle w:val="TableParagraph"/>
              <w:ind w:right="90"/>
              <w:rPr>
                <w:rFonts w:eastAsia="Calibri"/>
                <w:sz w:val="24"/>
                <w:szCs w:val="24"/>
              </w:rPr>
            </w:pPr>
            <w:r w:rsidRPr="007E701A">
              <w:rPr>
                <w:rFonts w:eastAsia="Calibri"/>
                <w:sz w:val="24"/>
                <w:szCs w:val="24"/>
              </w:rPr>
              <w:lastRenderedPageBreak/>
              <w:t>Продолжительность учебных периодов</w:t>
            </w:r>
          </w:p>
        </w:tc>
        <w:tc>
          <w:tcPr>
            <w:tcW w:w="2966" w:type="dxa"/>
            <w:tcBorders>
              <w:top w:val="single" w:sz="4" w:space="0" w:color="000000"/>
              <w:left w:val="single" w:sz="4" w:space="0" w:color="000000"/>
              <w:bottom w:val="single" w:sz="4" w:space="0" w:color="000000"/>
              <w:right w:val="single" w:sz="4" w:space="0" w:color="000000"/>
            </w:tcBorders>
            <w:hideMark/>
          </w:tcPr>
          <w:p w14:paraId="045A51CC" w14:textId="77777777" w:rsidR="000E7955" w:rsidRPr="007E701A" w:rsidRDefault="000E7955" w:rsidP="000E7955">
            <w:pPr>
              <w:pStyle w:val="TableParagraph"/>
              <w:ind w:right="343"/>
              <w:rPr>
                <w:rFonts w:eastAsia="Calibri"/>
                <w:sz w:val="24"/>
                <w:szCs w:val="24"/>
              </w:rPr>
            </w:pPr>
            <w:r w:rsidRPr="007E701A">
              <w:rPr>
                <w:rFonts w:eastAsia="Calibri"/>
                <w:sz w:val="24"/>
                <w:szCs w:val="24"/>
              </w:rPr>
              <w:t>1полугодие</w:t>
            </w:r>
          </w:p>
        </w:tc>
        <w:tc>
          <w:tcPr>
            <w:tcW w:w="4111" w:type="dxa"/>
            <w:tcBorders>
              <w:top w:val="single" w:sz="4" w:space="0" w:color="000000"/>
              <w:left w:val="single" w:sz="4" w:space="0" w:color="000000"/>
              <w:bottom w:val="single" w:sz="4" w:space="0" w:color="000000"/>
              <w:right w:val="single" w:sz="4" w:space="0" w:color="000000"/>
            </w:tcBorders>
          </w:tcPr>
          <w:p w14:paraId="57EF59A5" w14:textId="77777777" w:rsidR="000E7955" w:rsidRPr="006B16B7" w:rsidRDefault="000E7955" w:rsidP="000E7955">
            <w:pPr>
              <w:pStyle w:val="a4"/>
              <w:spacing w:before="0" w:beforeAutospacing="0" w:after="0" w:afterAutospacing="0"/>
              <w:ind w:firstLine="31"/>
              <w:jc w:val="both"/>
              <w:rPr>
                <w:color w:val="111111"/>
              </w:rPr>
            </w:pPr>
            <w:r w:rsidRPr="006B16B7">
              <w:rPr>
                <w:color w:val="000000"/>
              </w:rPr>
              <w:t>01.10.2021-</w:t>
            </w:r>
            <w:r w:rsidRPr="006B16B7">
              <w:rPr>
                <w:color w:val="111111"/>
              </w:rPr>
              <w:t>31.12.2021-</w:t>
            </w:r>
          </w:p>
          <w:p w14:paraId="18009F2E" w14:textId="77777777" w:rsidR="000E7955" w:rsidRPr="007E701A" w:rsidRDefault="000E7955" w:rsidP="000E7955">
            <w:pPr>
              <w:pStyle w:val="TableParagraph"/>
              <w:ind w:right="277"/>
              <w:rPr>
                <w:rFonts w:eastAsia="Calibri"/>
                <w:sz w:val="24"/>
                <w:szCs w:val="24"/>
              </w:rPr>
            </w:pPr>
          </w:p>
        </w:tc>
      </w:tr>
      <w:tr w:rsidR="000E7955" w:rsidRPr="007E701A" w14:paraId="2E3294E3" w14:textId="77777777" w:rsidTr="00013A7E">
        <w:trPr>
          <w:trHeight w:val="551"/>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4CE660F7" w14:textId="77777777" w:rsidR="000E7955" w:rsidRPr="007E701A" w:rsidRDefault="000E7955" w:rsidP="000E7955">
            <w:pPr>
              <w:rPr>
                <w:rFonts w:eastAsia="Calibri"/>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14:paraId="3D22C42A" w14:textId="77777777" w:rsidR="000E7955" w:rsidRPr="007E701A" w:rsidRDefault="000E7955" w:rsidP="000E7955">
            <w:pPr>
              <w:pStyle w:val="TableParagraph"/>
              <w:ind w:right="343"/>
              <w:rPr>
                <w:rFonts w:eastAsia="Calibri"/>
                <w:sz w:val="24"/>
                <w:szCs w:val="24"/>
              </w:rPr>
            </w:pPr>
            <w:r w:rsidRPr="007E701A">
              <w:rPr>
                <w:rFonts w:eastAsia="Calibri"/>
                <w:sz w:val="24"/>
                <w:szCs w:val="24"/>
              </w:rPr>
              <w:t>2полугодие</w:t>
            </w:r>
          </w:p>
        </w:tc>
        <w:tc>
          <w:tcPr>
            <w:tcW w:w="4111" w:type="dxa"/>
            <w:tcBorders>
              <w:top w:val="single" w:sz="4" w:space="0" w:color="000000"/>
              <w:left w:val="single" w:sz="4" w:space="0" w:color="000000"/>
              <w:bottom w:val="single" w:sz="4" w:space="0" w:color="000000"/>
              <w:right w:val="single" w:sz="4" w:space="0" w:color="000000"/>
            </w:tcBorders>
          </w:tcPr>
          <w:p w14:paraId="1C5E47CE" w14:textId="5A5C2DB1" w:rsidR="000E7955" w:rsidRPr="006B16B7" w:rsidRDefault="000E7955" w:rsidP="000E7955">
            <w:pPr>
              <w:pStyle w:val="a4"/>
              <w:spacing w:before="0" w:beforeAutospacing="0" w:after="0" w:afterAutospacing="0"/>
              <w:ind w:firstLine="31"/>
              <w:jc w:val="both"/>
              <w:rPr>
                <w:color w:val="111111"/>
              </w:rPr>
            </w:pPr>
          </w:p>
          <w:p w14:paraId="5F3B18F2" w14:textId="098F8BD3" w:rsidR="000E7955" w:rsidRPr="006B16B7" w:rsidRDefault="000E7955" w:rsidP="000E7955">
            <w:pPr>
              <w:pStyle w:val="a4"/>
              <w:spacing w:before="0" w:beforeAutospacing="0" w:after="0" w:afterAutospacing="0"/>
              <w:ind w:firstLine="31"/>
              <w:jc w:val="both"/>
              <w:rPr>
                <w:color w:val="000000"/>
              </w:rPr>
            </w:pPr>
            <w:r w:rsidRPr="006B16B7">
              <w:rPr>
                <w:color w:val="111111"/>
              </w:rPr>
              <w:t>09.01.2022</w:t>
            </w:r>
            <w:r>
              <w:rPr>
                <w:color w:val="111111"/>
              </w:rPr>
              <w:t xml:space="preserve"> </w:t>
            </w:r>
            <w:r w:rsidRPr="006B16B7">
              <w:rPr>
                <w:color w:val="000000"/>
              </w:rPr>
              <w:t>-29.04.2022</w:t>
            </w:r>
          </w:p>
          <w:p w14:paraId="79CC5054" w14:textId="77777777" w:rsidR="000E7955" w:rsidRPr="007E701A" w:rsidRDefault="000E7955" w:rsidP="000E7955">
            <w:pPr>
              <w:pStyle w:val="TableParagraph"/>
              <w:ind w:right="277"/>
              <w:rPr>
                <w:rFonts w:eastAsia="Calibri"/>
                <w:sz w:val="24"/>
                <w:szCs w:val="24"/>
              </w:rPr>
            </w:pPr>
          </w:p>
        </w:tc>
      </w:tr>
      <w:tr w:rsidR="000E7955" w:rsidRPr="007E701A" w14:paraId="366616D4" w14:textId="77777777" w:rsidTr="00013A7E">
        <w:trPr>
          <w:trHeight w:val="275"/>
        </w:trPr>
        <w:tc>
          <w:tcPr>
            <w:tcW w:w="5234" w:type="dxa"/>
            <w:gridSpan w:val="2"/>
            <w:tcBorders>
              <w:top w:val="single" w:sz="4" w:space="0" w:color="000000"/>
              <w:left w:val="single" w:sz="4" w:space="0" w:color="000000"/>
              <w:bottom w:val="single" w:sz="4" w:space="0" w:color="000000"/>
              <w:right w:val="single" w:sz="4" w:space="0" w:color="000000"/>
            </w:tcBorders>
            <w:hideMark/>
          </w:tcPr>
          <w:p w14:paraId="6586915E" w14:textId="77777777" w:rsidR="000E7955" w:rsidRPr="007E701A" w:rsidRDefault="000E7955" w:rsidP="000E7955">
            <w:pPr>
              <w:pStyle w:val="TableParagraph"/>
              <w:rPr>
                <w:rFonts w:eastAsia="Calibri"/>
                <w:sz w:val="24"/>
                <w:szCs w:val="24"/>
              </w:rPr>
            </w:pPr>
            <w:r w:rsidRPr="007E701A">
              <w:rPr>
                <w:rFonts w:eastAsia="Calibri"/>
                <w:sz w:val="24"/>
                <w:szCs w:val="24"/>
              </w:rPr>
              <w:t xml:space="preserve">Возраст </w:t>
            </w:r>
            <w:proofErr w:type="gramStart"/>
            <w:r w:rsidRPr="007E701A">
              <w:rPr>
                <w:rFonts w:eastAsia="Calibri"/>
                <w:sz w:val="24"/>
                <w:szCs w:val="24"/>
              </w:rPr>
              <w:t>детей ,лет</w:t>
            </w:r>
            <w:proofErr w:type="gramEnd"/>
          </w:p>
        </w:tc>
        <w:tc>
          <w:tcPr>
            <w:tcW w:w="4111" w:type="dxa"/>
            <w:tcBorders>
              <w:top w:val="single" w:sz="4" w:space="0" w:color="000000"/>
              <w:left w:val="single" w:sz="4" w:space="0" w:color="000000"/>
              <w:bottom w:val="single" w:sz="4" w:space="0" w:color="000000"/>
              <w:right w:val="single" w:sz="4" w:space="0" w:color="000000"/>
            </w:tcBorders>
          </w:tcPr>
          <w:p w14:paraId="7683B93B" w14:textId="17A303EC" w:rsidR="000E7955" w:rsidRPr="007E701A" w:rsidRDefault="000E7955" w:rsidP="000E7955">
            <w:pPr>
              <w:pStyle w:val="TableParagraph"/>
              <w:ind w:left="104" w:right="94"/>
              <w:rPr>
                <w:rFonts w:eastAsia="Calibri"/>
                <w:sz w:val="24"/>
                <w:szCs w:val="24"/>
              </w:rPr>
            </w:pPr>
            <w:r>
              <w:rPr>
                <w:rFonts w:eastAsia="Calibri"/>
                <w:sz w:val="24"/>
                <w:szCs w:val="24"/>
              </w:rPr>
              <w:t>6 -7</w:t>
            </w:r>
          </w:p>
        </w:tc>
      </w:tr>
      <w:tr w:rsidR="000E7955" w:rsidRPr="007E701A" w14:paraId="5D34D840" w14:textId="77777777" w:rsidTr="00013A7E">
        <w:trPr>
          <w:trHeight w:val="275"/>
        </w:trPr>
        <w:tc>
          <w:tcPr>
            <w:tcW w:w="5234" w:type="dxa"/>
            <w:gridSpan w:val="2"/>
            <w:tcBorders>
              <w:top w:val="single" w:sz="4" w:space="0" w:color="000000"/>
              <w:left w:val="single" w:sz="4" w:space="0" w:color="000000"/>
              <w:bottom w:val="single" w:sz="4" w:space="0" w:color="000000"/>
              <w:right w:val="single" w:sz="4" w:space="0" w:color="000000"/>
            </w:tcBorders>
            <w:hideMark/>
          </w:tcPr>
          <w:p w14:paraId="05868961" w14:textId="77777777" w:rsidR="000E7955" w:rsidRPr="007E701A" w:rsidRDefault="000E7955" w:rsidP="000E7955">
            <w:pPr>
              <w:pStyle w:val="TableParagraph"/>
              <w:rPr>
                <w:rFonts w:eastAsia="Calibri"/>
                <w:sz w:val="24"/>
                <w:szCs w:val="24"/>
              </w:rPr>
            </w:pPr>
            <w:r w:rsidRPr="007E701A">
              <w:rPr>
                <w:rFonts w:eastAsia="Calibri"/>
                <w:sz w:val="24"/>
                <w:szCs w:val="24"/>
              </w:rPr>
              <w:t xml:space="preserve">Продолжительность </w:t>
            </w:r>
            <w:proofErr w:type="gramStart"/>
            <w:r w:rsidRPr="007E701A">
              <w:rPr>
                <w:rFonts w:eastAsia="Calibri"/>
                <w:sz w:val="24"/>
                <w:szCs w:val="24"/>
              </w:rPr>
              <w:t>занятия ,час</w:t>
            </w:r>
            <w:proofErr w:type="gramEnd"/>
          </w:p>
        </w:tc>
        <w:tc>
          <w:tcPr>
            <w:tcW w:w="4111" w:type="dxa"/>
            <w:tcBorders>
              <w:top w:val="single" w:sz="4" w:space="0" w:color="000000"/>
              <w:left w:val="single" w:sz="4" w:space="0" w:color="000000"/>
              <w:bottom w:val="single" w:sz="4" w:space="0" w:color="000000"/>
              <w:right w:val="single" w:sz="4" w:space="0" w:color="000000"/>
            </w:tcBorders>
          </w:tcPr>
          <w:p w14:paraId="1550F0DC" w14:textId="7679FD93" w:rsidR="000E7955" w:rsidRPr="007E701A" w:rsidRDefault="000E7955" w:rsidP="000E7955">
            <w:pPr>
              <w:pStyle w:val="TableParagraph"/>
              <w:ind w:left="5"/>
              <w:rPr>
                <w:rFonts w:eastAsia="Calibri"/>
                <w:sz w:val="24"/>
                <w:szCs w:val="24"/>
              </w:rPr>
            </w:pPr>
            <w:r>
              <w:rPr>
                <w:rFonts w:eastAsia="Calibri"/>
                <w:sz w:val="24"/>
                <w:szCs w:val="24"/>
              </w:rPr>
              <w:t>30</w:t>
            </w:r>
          </w:p>
        </w:tc>
      </w:tr>
      <w:tr w:rsidR="000E7955" w:rsidRPr="007E701A" w14:paraId="062A0C14" w14:textId="77777777" w:rsidTr="00013A7E">
        <w:trPr>
          <w:trHeight w:val="275"/>
        </w:trPr>
        <w:tc>
          <w:tcPr>
            <w:tcW w:w="5234" w:type="dxa"/>
            <w:gridSpan w:val="2"/>
            <w:tcBorders>
              <w:top w:val="single" w:sz="4" w:space="0" w:color="000000"/>
              <w:left w:val="single" w:sz="4" w:space="0" w:color="000000"/>
              <w:bottom w:val="single" w:sz="4" w:space="0" w:color="000000"/>
              <w:right w:val="single" w:sz="4" w:space="0" w:color="000000"/>
            </w:tcBorders>
            <w:hideMark/>
          </w:tcPr>
          <w:p w14:paraId="4F58EF28" w14:textId="77777777" w:rsidR="000E7955" w:rsidRPr="007E701A" w:rsidRDefault="000E7955" w:rsidP="000E7955">
            <w:pPr>
              <w:pStyle w:val="TableParagraph"/>
              <w:rPr>
                <w:rFonts w:eastAsia="Calibri"/>
                <w:sz w:val="24"/>
                <w:szCs w:val="24"/>
              </w:rPr>
            </w:pPr>
            <w:r w:rsidRPr="007E701A">
              <w:rPr>
                <w:rFonts w:eastAsia="Calibri"/>
                <w:sz w:val="24"/>
                <w:szCs w:val="24"/>
              </w:rPr>
              <w:t>Режим занятия</w:t>
            </w:r>
          </w:p>
        </w:tc>
        <w:tc>
          <w:tcPr>
            <w:tcW w:w="4111" w:type="dxa"/>
            <w:tcBorders>
              <w:top w:val="single" w:sz="4" w:space="0" w:color="000000"/>
              <w:left w:val="single" w:sz="4" w:space="0" w:color="000000"/>
              <w:bottom w:val="single" w:sz="4" w:space="0" w:color="000000"/>
              <w:right w:val="single" w:sz="4" w:space="0" w:color="000000"/>
            </w:tcBorders>
          </w:tcPr>
          <w:p w14:paraId="21DBBE8E" w14:textId="77777777" w:rsidR="000E7955" w:rsidRPr="007E701A" w:rsidRDefault="000E7955" w:rsidP="000E7955">
            <w:pPr>
              <w:pStyle w:val="TableParagraph"/>
              <w:ind w:left="104" w:right="97"/>
              <w:rPr>
                <w:rFonts w:eastAsia="Calibri"/>
                <w:sz w:val="24"/>
                <w:szCs w:val="24"/>
              </w:rPr>
            </w:pPr>
            <w:r w:rsidRPr="007E701A">
              <w:rPr>
                <w:rFonts w:eastAsia="Calibri"/>
                <w:sz w:val="24"/>
                <w:szCs w:val="24"/>
              </w:rPr>
              <w:t>2 раза в неделю</w:t>
            </w:r>
          </w:p>
        </w:tc>
      </w:tr>
      <w:tr w:rsidR="000E7955" w:rsidRPr="007E701A" w14:paraId="4AD5CEB8" w14:textId="77777777" w:rsidTr="00013A7E">
        <w:trPr>
          <w:trHeight w:val="277"/>
        </w:trPr>
        <w:tc>
          <w:tcPr>
            <w:tcW w:w="5234" w:type="dxa"/>
            <w:gridSpan w:val="2"/>
            <w:tcBorders>
              <w:top w:val="single" w:sz="4" w:space="0" w:color="000000"/>
              <w:left w:val="single" w:sz="4" w:space="0" w:color="000000"/>
              <w:bottom w:val="single" w:sz="4" w:space="0" w:color="000000"/>
              <w:right w:val="single" w:sz="4" w:space="0" w:color="000000"/>
            </w:tcBorders>
            <w:hideMark/>
          </w:tcPr>
          <w:p w14:paraId="161E217A" w14:textId="77777777" w:rsidR="000E7955" w:rsidRPr="007E701A" w:rsidRDefault="000E7955" w:rsidP="000E7955">
            <w:pPr>
              <w:pStyle w:val="TableParagraph"/>
              <w:spacing w:line="258" w:lineRule="exact"/>
              <w:rPr>
                <w:rFonts w:eastAsia="Calibri"/>
                <w:sz w:val="24"/>
                <w:szCs w:val="24"/>
              </w:rPr>
            </w:pPr>
            <w:r w:rsidRPr="007E701A">
              <w:rPr>
                <w:rFonts w:eastAsia="Calibri"/>
                <w:sz w:val="24"/>
                <w:szCs w:val="24"/>
              </w:rPr>
              <w:t>Годовая учебная нагрузка, час</w:t>
            </w:r>
          </w:p>
        </w:tc>
        <w:tc>
          <w:tcPr>
            <w:tcW w:w="4111" w:type="dxa"/>
            <w:tcBorders>
              <w:top w:val="single" w:sz="4" w:space="0" w:color="000000"/>
              <w:left w:val="single" w:sz="4" w:space="0" w:color="000000"/>
              <w:bottom w:val="single" w:sz="4" w:space="0" w:color="000000"/>
              <w:right w:val="single" w:sz="4" w:space="0" w:color="000000"/>
            </w:tcBorders>
          </w:tcPr>
          <w:p w14:paraId="1CF7005E" w14:textId="73364657" w:rsidR="000E7955" w:rsidRPr="007E701A" w:rsidRDefault="000E7955" w:rsidP="000E7955">
            <w:pPr>
              <w:pStyle w:val="TableParagraph"/>
              <w:spacing w:line="258" w:lineRule="exact"/>
              <w:ind w:left="104" w:right="97"/>
              <w:rPr>
                <w:rFonts w:eastAsia="Calibri"/>
                <w:sz w:val="24"/>
                <w:szCs w:val="24"/>
              </w:rPr>
            </w:pPr>
            <w:r>
              <w:rPr>
                <w:rFonts w:eastAsia="Calibri"/>
                <w:sz w:val="24"/>
                <w:szCs w:val="24"/>
              </w:rPr>
              <w:t>58</w:t>
            </w:r>
          </w:p>
        </w:tc>
      </w:tr>
    </w:tbl>
    <w:p w14:paraId="07684802" w14:textId="77777777" w:rsidR="000E7955" w:rsidRPr="007E701A" w:rsidRDefault="000E7955" w:rsidP="000E7955">
      <w:pPr>
        <w:rPr>
          <w:b/>
          <w:sz w:val="24"/>
          <w:szCs w:val="24"/>
        </w:rPr>
      </w:pPr>
    </w:p>
    <w:p w14:paraId="2C69177A" w14:textId="77777777" w:rsidR="00AA1070" w:rsidRPr="00F1765B" w:rsidRDefault="00AA1070" w:rsidP="00D954AA">
      <w:pPr>
        <w:pStyle w:val="a6"/>
        <w:shd w:val="clear" w:color="auto" w:fill="FFFFFF"/>
        <w:ind w:left="709" w:right="-2"/>
        <w:contextualSpacing w:val="0"/>
        <w:jc w:val="center"/>
        <w:rPr>
          <w:rFonts w:eastAsia="Times New Roman"/>
          <w:b/>
          <w:bCs/>
          <w:color w:val="000000"/>
          <w:sz w:val="26"/>
          <w:szCs w:val="26"/>
        </w:rPr>
      </w:pPr>
      <w:r w:rsidRPr="00F1765B">
        <w:rPr>
          <w:rFonts w:eastAsia="Times New Roman"/>
          <w:b/>
          <w:bCs/>
          <w:color w:val="000000"/>
          <w:sz w:val="26"/>
          <w:szCs w:val="26"/>
        </w:rPr>
        <w:t>СПИСОК ЛИТЕРАТУРЫ:</w:t>
      </w:r>
    </w:p>
    <w:p w14:paraId="56B66255" w14:textId="77777777" w:rsidR="006B16B7" w:rsidRDefault="00D133D9" w:rsidP="00003DA7">
      <w:pPr>
        <w:pStyle w:val="a6"/>
        <w:numPr>
          <w:ilvl w:val="0"/>
          <w:numId w:val="23"/>
        </w:numPr>
        <w:shd w:val="clear" w:color="auto" w:fill="FFFFFF"/>
        <w:ind w:left="0" w:right="340" w:firstLine="709"/>
        <w:contextualSpacing w:val="0"/>
        <w:jc w:val="both"/>
        <w:rPr>
          <w:rFonts w:eastAsia="Times New Roman"/>
          <w:color w:val="000000"/>
          <w:sz w:val="26"/>
          <w:szCs w:val="26"/>
        </w:rPr>
      </w:pPr>
      <w:proofErr w:type="spellStart"/>
      <w:r w:rsidRPr="00F1765B">
        <w:rPr>
          <w:rFonts w:eastAsia="Times New Roman"/>
          <w:color w:val="000000"/>
          <w:sz w:val="26"/>
          <w:szCs w:val="26"/>
        </w:rPr>
        <w:t>Крупенчук</w:t>
      </w:r>
      <w:proofErr w:type="spellEnd"/>
      <w:r w:rsidRPr="00F1765B">
        <w:rPr>
          <w:rFonts w:eastAsia="Times New Roman"/>
          <w:color w:val="000000"/>
          <w:sz w:val="26"/>
          <w:szCs w:val="26"/>
        </w:rPr>
        <w:t xml:space="preserve"> О.И. «Научите меня читать!» Методика поэтапного обучения чтению. – Литера, Санкт-Петербург, 201</w:t>
      </w:r>
      <w:r w:rsidR="007A5BA4" w:rsidRPr="00F1765B">
        <w:rPr>
          <w:rFonts w:eastAsia="Times New Roman"/>
          <w:color w:val="000000"/>
          <w:sz w:val="26"/>
          <w:szCs w:val="26"/>
        </w:rPr>
        <w:t>7</w:t>
      </w:r>
      <w:r w:rsidRPr="00F1765B">
        <w:rPr>
          <w:rFonts w:eastAsia="Times New Roman"/>
          <w:color w:val="000000"/>
          <w:sz w:val="26"/>
          <w:szCs w:val="26"/>
        </w:rPr>
        <w:t xml:space="preserve">.      </w:t>
      </w:r>
    </w:p>
    <w:p w14:paraId="2DE74DDE" w14:textId="77777777" w:rsidR="00D133D9" w:rsidRPr="00F1765B" w:rsidRDefault="00D133D9" w:rsidP="00003DA7">
      <w:pPr>
        <w:pStyle w:val="a6"/>
        <w:numPr>
          <w:ilvl w:val="0"/>
          <w:numId w:val="23"/>
        </w:numPr>
        <w:shd w:val="clear" w:color="auto" w:fill="FFFFFF"/>
        <w:ind w:left="0" w:right="340" w:firstLine="709"/>
        <w:contextualSpacing w:val="0"/>
        <w:jc w:val="both"/>
        <w:rPr>
          <w:rFonts w:eastAsia="Times New Roman"/>
          <w:color w:val="000000"/>
          <w:sz w:val="26"/>
          <w:szCs w:val="26"/>
        </w:rPr>
      </w:pPr>
      <w:r w:rsidRPr="00F1765B">
        <w:rPr>
          <w:rFonts w:eastAsia="Times New Roman"/>
          <w:sz w:val="26"/>
          <w:szCs w:val="26"/>
        </w:rPr>
        <w:t>Чистякова О.В. «Изучаем математику» Учебное пособие для будущих первоклассников и педагогов.</w:t>
      </w:r>
      <w:r w:rsidRPr="00F1765B">
        <w:rPr>
          <w:rFonts w:eastAsia="Times New Roman"/>
          <w:color w:val="000000"/>
          <w:sz w:val="26"/>
          <w:szCs w:val="26"/>
        </w:rPr>
        <w:t xml:space="preserve"> – Литера, Санкт-Петербург, 201</w:t>
      </w:r>
      <w:r w:rsidR="007A5BA4" w:rsidRPr="00F1765B">
        <w:rPr>
          <w:rFonts w:eastAsia="Times New Roman"/>
          <w:color w:val="000000"/>
          <w:sz w:val="26"/>
          <w:szCs w:val="26"/>
        </w:rPr>
        <w:t>7</w:t>
      </w:r>
      <w:r w:rsidRPr="00F1765B">
        <w:rPr>
          <w:rFonts w:eastAsia="Times New Roman"/>
          <w:color w:val="000000"/>
          <w:sz w:val="26"/>
          <w:szCs w:val="26"/>
        </w:rPr>
        <w:t xml:space="preserve">. </w:t>
      </w:r>
    </w:p>
    <w:p w14:paraId="1DA30236" w14:textId="12E5EA81" w:rsidR="00D133D9" w:rsidRPr="006B16B7" w:rsidRDefault="00D133D9" w:rsidP="00003DA7">
      <w:pPr>
        <w:pStyle w:val="a6"/>
        <w:numPr>
          <w:ilvl w:val="0"/>
          <w:numId w:val="23"/>
        </w:numPr>
        <w:shd w:val="clear" w:color="auto" w:fill="FFFFFF"/>
        <w:ind w:left="0" w:right="-2" w:firstLine="709"/>
        <w:contextualSpacing w:val="0"/>
        <w:jc w:val="both"/>
        <w:rPr>
          <w:rFonts w:eastAsia="Times New Roman"/>
          <w:color w:val="000000"/>
          <w:sz w:val="26"/>
          <w:szCs w:val="26"/>
        </w:rPr>
      </w:pPr>
      <w:r w:rsidRPr="006B16B7">
        <w:rPr>
          <w:rFonts w:eastAsia="Times New Roman"/>
          <w:color w:val="000000"/>
          <w:sz w:val="26"/>
          <w:szCs w:val="26"/>
        </w:rPr>
        <w:t xml:space="preserve">Федосова Н.А., Коваленко Е.В., </w:t>
      </w:r>
      <w:proofErr w:type="spellStart"/>
      <w:r w:rsidRPr="006B16B7">
        <w:rPr>
          <w:rFonts w:eastAsia="Times New Roman"/>
          <w:color w:val="000000"/>
          <w:sz w:val="26"/>
          <w:szCs w:val="26"/>
        </w:rPr>
        <w:t>Дедюшкина</w:t>
      </w:r>
      <w:proofErr w:type="spellEnd"/>
      <w:r w:rsidRPr="006B16B7">
        <w:rPr>
          <w:rFonts w:eastAsia="Times New Roman"/>
          <w:color w:val="000000"/>
          <w:sz w:val="26"/>
          <w:szCs w:val="26"/>
        </w:rPr>
        <w:t xml:space="preserve"> И.А., науч.</w:t>
      </w:r>
      <w:r w:rsidR="000E7955">
        <w:rPr>
          <w:rFonts w:eastAsia="Times New Roman"/>
          <w:color w:val="000000"/>
          <w:sz w:val="26"/>
          <w:szCs w:val="26"/>
        </w:rPr>
        <w:t xml:space="preserve"> </w:t>
      </w:r>
      <w:r w:rsidRPr="006B16B7">
        <w:rPr>
          <w:rFonts w:eastAsia="Times New Roman"/>
          <w:color w:val="000000"/>
          <w:sz w:val="26"/>
          <w:szCs w:val="26"/>
        </w:rPr>
        <w:t>рук.</w:t>
      </w:r>
      <w:r w:rsidR="000E7955">
        <w:rPr>
          <w:rFonts w:eastAsia="Times New Roman"/>
          <w:color w:val="000000"/>
          <w:sz w:val="26"/>
          <w:szCs w:val="26"/>
        </w:rPr>
        <w:t xml:space="preserve"> </w:t>
      </w:r>
      <w:proofErr w:type="gramStart"/>
      <w:r w:rsidRPr="006B16B7">
        <w:rPr>
          <w:rFonts w:eastAsia="Times New Roman"/>
          <w:color w:val="000000"/>
          <w:sz w:val="26"/>
          <w:szCs w:val="26"/>
        </w:rPr>
        <w:t>Федосова</w:t>
      </w:r>
      <w:proofErr w:type="gramEnd"/>
      <w:r w:rsidRPr="006B16B7">
        <w:rPr>
          <w:rFonts w:eastAsia="Times New Roman"/>
          <w:color w:val="000000"/>
          <w:sz w:val="26"/>
          <w:szCs w:val="26"/>
        </w:rPr>
        <w:t xml:space="preserve"> Н.А. Преемственность: программа по подготовке к школе детей 5-7 лет</w:t>
      </w:r>
      <w:r w:rsidR="006B16B7" w:rsidRPr="006B16B7">
        <w:rPr>
          <w:rFonts w:eastAsia="Times New Roman"/>
          <w:color w:val="000000"/>
          <w:sz w:val="26"/>
          <w:szCs w:val="26"/>
        </w:rPr>
        <w:t xml:space="preserve">, </w:t>
      </w:r>
      <w:r w:rsidRPr="006B16B7">
        <w:rPr>
          <w:rFonts w:eastAsia="Times New Roman"/>
          <w:color w:val="000000"/>
          <w:sz w:val="26"/>
          <w:szCs w:val="26"/>
        </w:rPr>
        <w:t xml:space="preserve"> Просвещение,  Москва, 201</w:t>
      </w:r>
      <w:r w:rsidR="007A5BA4" w:rsidRPr="006B16B7">
        <w:rPr>
          <w:rFonts w:eastAsia="Times New Roman"/>
          <w:color w:val="000000"/>
          <w:sz w:val="26"/>
          <w:szCs w:val="26"/>
        </w:rPr>
        <w:t>8</w:t>
      </w:r>
      <w:r w:rsidRPr="006B16B7">
        <w:rPr>
          <w:rFonts w:eastAsia="Times New Roman"/>
          <w:color w:val="000000"/>
          <w:sz w:val="26"/>
          <w:szCs w:val="26"/>
        </w:rPr>
        <w:t>.</w:t>
      </w:r>
    </w:p>
    <w:p w14:paraId="11988CD0" w14:textId="77777777" w:rsidR="00D133D9" w:rsidRPr="00F1765B" w:rsidRDefault="00D133D9" w:rsidP="00003DA7">
      <w:pPr>
        <w:pStyle w:val="a6"/>
        <w:numPr>
          <w:ilvl w:val="0"/>
          <w:numId w:val="23"/>
        </w:numPr>
        <w:shd w:val="clear" w:color="auto" w:fill="FFFFFF"/>
        <w:ind w:left="0" w:right="-2" w:firstLine="709"/>
        <w:contextualSpacing w:val="0"/>
        <w:jc w:val="both"/>
        <w:rPr>
          <w:rFonts w:eastAsia="Times New Roman"/>
          <w:color w:val="000000"/>
          <w:sz w:val="26"/>
          <w:szCs w:val="26"/>
        </w:rPr>
      </w:pPr>
      <w:r w:rsidRPr="00F1765B">
        <w:rPr>
          <w:rFonts w:eastAsia="Times New Roman"/>
          <w:color w:val="000000"/>
          <w:sz w:val="26"/>
          <w:szCs w:val="26"/>
        </w:rPr>
        <w:t>Минкина Е.В.</w:t>
      </w:r>
      <w:proofErr w:type="gramStart"/>
      <w:r w:rsidRPr="00F1765B">
        <w:rPr>
          <w:rFonts w:eastAsia="Times New Roman"/>
          <w:color w:val="000000"/>
          <w:sz w:val="26"/>
          <w:szCs w:val="26"/>
        </w:rPr>
        <w:t xml:space="preserve">,  </w:t>
      </w:r>
      <w:proofErr w:type="spellStart"/>
      <w:r w:rsidRPr="00F1765B">
        <w:rPr>
          <w:rFonts w:eastAsia="Times New Roman"/>
          <w:color w:val="000000"/>
          <w:sz w:val="26"/>
          <w:szCs w:val="26"/>
        </w:rPr>
        <w:t>Семятина</w:t>
      </w:r>
      <w:proofErr w:type="spellEnd"/>
      <w:proofErr w:type="gramEnd"/>
      <w:r w:rsidRPr="00F1765B">
        <w:rPr>
          <w:rFonts w:eastAsia="Times New Roman"/>
          <w:color w:val="000000"/>
          <w:sz w:val="26"/>
          <w:szCs w:val="26"/>
        </w:rPr>
        <w:t xml:space="preserve"> Е.А. Подготовительные занятия к школе : рабочая программа –  Учитель, Волгоград, 201</w:t>
      </w:r>
      <w:r w:rsidR="007A5BA4" w:rsidRPr="00F1765B">
        <w:rPr>
          <w:rFonts w:eastAsia="Times New Roman"/>
          <w:color w:val="000000"/>
          <w:sz w:val="26"/>
          <w:szCs w:val="26"/>
        </w:rPr>
        <w:t>9</w:t>
      </w:r>
      <w:r w:rsidRPr="00F1765B">
        <w:rPr>
          <w:rFonts w:eastAsia="Times New Roman"/>
          <w:color w:val="000000"/>
          <w:sz w:val="26"/>
          <w:szCs w:val="26"/>
        </w:rPr>
        <w:t>.</w:t>
      </w:r>
    </w:p>
    <w:p w14:paraId="245ECE12" w14:textId="77777777" w:rsidR="00D133D9" w:rsidRPr="00F1765B" w:rsidRDefault="00D133D9" w:rsidP="00003DA7">
      <w:pPr>
        <w:pStyle w:val="a6"/>
        <w:numPr>
          <w:ilvl w:val="0"/>
          <w:numId w:val="23"/>
        </w:numPr>
        <w:shd w:val="clear" w:color="auto" w:fill="FFFFFF"/>
        <w:ind w:left="0" w:right="-2" w:firstLine="709"/>
        <w:contextualSpacing w:val="0"/>
        <w:jc w:val="both"/>
        <w:rPr>
          <w:rFonts w:eastAsia="Times New Roman"/>
          <w:color w:val="000000"/>
          <w:sz w:val="26"/>
          <w:szCs w:val="26"/>
        </w:rPr>
      </w:pPr>
      <w:proofErr w:type="spellStart"/>
      <w:r w:rsidRPr="00F1765B">
        <w:rPr>
          <w:rFonts w:eastAsia="Times New Roman"/>
          <w:color w:val="000000"/>
          <w:sz w:val="26"/>
          <w:szCs w:val="26"/>
        </w:rPr>
        <w:t>Веракса</w:t>
      </w:r>
      <w:proofErr w:type="spellEnd"/>
      <w:r w:rsidRPr="00F1765B">
        <w:rPr>
          <w:rFonts w:eastAsia="Times New Roman"/>
          <w:color w:val="000000"/>
          <w:sz w:val="26"/>
          <w:szCs w:val="26"/>
        </w:rPr>
        <w:t xml:space="preserve"> Н.Е. Диагностика готовности ребенка к школе: Пособие для педагогов дошкольных учреждений –МОЗАИКА-СИНТЕЗ, Москва, 20</w:t>
      </w:r>
      <w:r w:rsidR="007A5BA4" w:rsidRPr="00F1765B">
        <w:rPr>
          <w:rFonts w:eastAsia="Times New Roman"/>
          <w:color w:val="000000"/>
          <w:sz w:val="26"/>
          <w:szCs w:val="26"/>
        </w:rPr>
        <w:t>20</w:t>
      </w:r>
      <w:r w:rsidRPr="00F1765B">
        <w:rPr>
          <w:rFonts w:eastAsia="Times New Roman"/>
          <w:color w:val="000000"/>
          <w:sz w:val="26"/>
          <w:szCs w:val="26"/>
        </w:rPr>
        <w:t xml:space="preserve">.                                                                         </w:t>
      </w:r>
    </w:p>
    <w:p w14:paraId="64145F74" w14:textId="77777777" w:rsidR="00D133D9" w:rsidRPr="00F1765B" w:rsidRDefault="00D133D9" w:rsidP="00003DA7">
      <w:pPr>
        <w:shd w:val="clear" w:color="auto" w:fill="FFFFFF"/>
        <w:spacing w:after="0" w:line="240" w:lineRule="auto"/>
        <w:ind w:right="-2" w:firstLine="709"/>
        <w:jc w:val="both"/>
        <w:rPr>
          <w:rFonts w:ascii="Times New Roman" w:eastAsia="Times New Roman" w:hAnsi="Times New Roman" w:cs="Times New Roman"/>
          <w:b/>
          <w:bCs/>
          <w:color w:val="FF0000"/>
          <w:sz w:val="26"/>
          <w:szCs w:val="26"/>
          <w:lang w:eastAsia="ru-RU"/>
        </w:rPr>
      </w:pPr>
    </w:p>
    <w:sectPr w:rsidR="00D133D9" w:rsidRPr="00F1765B" w:rsidSect="00F1765B">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B2019" w14:textId="77777777" w:rsidR="008D7748" w:rsidRDefault="008D7748" w:rsidP="0016526B">
      <w:pPr>
        <w:spacing w:after="0" w:line="240" w:lineRule="auto"/>
      </w:pPr>
      <w:r>
        <w:separator/>
      </w:r>
    </w:p>
  </w:endnote>
  <w:endnote w:type="continuationSeparator" w:id="0">
    <w:p w14:paraId="2D251DA7" w14:textId="77777777" w:rsidR="008D7748" w:rsidRDefault="008D7748" w:rsidP="00165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87983"/>
      <w:docPartObj>
        <w:docPartGallery w:val="Page Numbers (Bottom of Page)"/>
        <w:docPartUnique/>
      </w:docPartObj>
    </w:sdtPr>
    <w:sdtEndPr/>
    <w:sdtContent>
      <w:p w14:paraId="170E8385" w14:textId="77777777" w:rsidR="00EB729A" w:rsidRDefault="0021414C">
        <w:pPr>
          <w:pStyle w:val="a9"/>
          <w:jc w:val="center"/>
        </w:pPr>
        <w:r>
          <w:fldChar w:fldCharType="begin"/>
        </w:r>
        <w:r w:rsidR="00EB729A">
          <w:instrText xml:space="preserve"> PAGE   \* MERGEFORMAT </w:instrText>
        </w:r>
        <w:r>
          <w:fldChar w:fldCharType="separate"/>
        </w:r>
        <w:r w:rsidR="006A6FCD">
          <w:rPr>
            <w:noProof/>
          </w:rPr>
          <w:t>13</w:t>
        </w:r>
        <w:r>
          <w:rPr>
            <w:noProof/>
          </w:rPr>
          <w:fldChar w:fldCharType="end"/>
        </w:r>
      </w:p>
    </w:sdtContent>
  </w:sdt>
  <w:p w14:paraId="22D83798" w14:textId="77777777" w:rsidR="00EB729A" w:rsidRDefault="00EB729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7F015" w14:textId="77777777" w:rsidR="008D7748" w:rsidRDefault="008D7748" w:rsidP="0016526B">
      <w:pPr>
        <w:spacing w:after="0" w:line="240" w:lineRule="auto"/>
      </w:pPr>
      <w:r>
        <w:separator/>
      </w:r>
    </w:p>
  </w:footnote>
  <w:footnote w:type="continuationSeparator" w:id="0">
    <w:p w14:paraId="2DA1BD17" w14:textId="77777777" w:rsidR="008D7748" w:rsidRDefault="008D7748" w:rsidP="00165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A52E60D4"/>
    <w:lvl w:ilvl="0" w:tplc="2348ED9A">
      <w:start w:val="1"/>
      <w:numFmt w:val="bullet"/>
      <w:lvlText w:val="-"/>
      <w:lvlJc w:val="left"/>
    </w:lvl>
    <w:lvl w:ilvl="1" w:tplc="AF7E2722">
      <w:numFmt w:val="decimal"/>
      <w:lvlText w:val=""/>
      <w:lvlJc w:val="left"/>
    </w:lvl>
    <w:lvl w:ilvl="2" w:tplc="92A64DB6">
      <w:numFmt w:val="decimal"/>
      <w:lvlText w:val=""/>
      <w:lvlJc w:val="left"/>
    </w:lvl>
    <w:lvl w:ilvl="3" w:tplc="92A8C5A4">
      <w:numFmt w:val="decimal"/>
      <w:lvlText w:val=""/>
      <w:lvlJc w:val="left"/>
    </w:lvl>
    <w:lvl w:ilvl="4" w:tplc="A34891AC">
      <w:numFmt w:val="decimal"/>
      <w:lvlText w:val=""/>
      <w:lvlJc w:val="left"/>
    </w:lvl>
    <w:lvl w:ilvl="5" w:tplc="1EEA68EC">
      <w:numFmt w:val="decimal"/>
      <w:lvlText w:val=""/>
      <w:lvlJc w:val="left"/>
    </w:lvl>
    <w:lvl w:ilvl="6" w:tplc="8D4AC1D6">
      <w:numFmt w:val="decimal"/>
      <w:lvlText w:val=""/>
      <w:lvlJc w:val="left"/>
    </w:lvl>
    <w:lvl w:ilvl="7" w:tplc="A55C684E">
      <w:numFmt w:val="decimal"/>
      <w:lvlText w:val=""/>
      <w:lvlJc w:val="left"/>
    </w:lvl>
    <w:lvl w:ilvl="8" w:tplc="D6A0745E">
      <w:numFmt w:val="decimal"/>
      <w:lvlText w:val=""/>
      <w:lvlJc w:val="left"/>
    </w:lvl>
  </w:abstractNum>
  <w:abstractNum w:abstractNumId="1" w15:restartNumberingAfterBreak="0">
    <w:nsid w:val="05995BE9"/>
    <w:multiLevelType w:val="multilevel"/>
    <w:tmpl w:val="6E902442"/>
    <w:lvl w:ilvl="0">
      <w:start w:val="4"/>
      <w:numFmt w:val="decimal"/>
      <w:lvlText w:val="%1.0"/>
      <w:lvlJc w:val="left"/>
      <w:pPr>
        <w:ind w:left="855" w:hanging="360"/>
      </w:pPr>
      <w:rPr>
        <w:rFonts w:hint="default"/>
        <w:b/>
      </w:rPr>
    </w:lvl>
    <w:lvl w:ilvl="1">
      <w:start w:val="1"/>
      <w:numFmt w:val="decimal"/>
      <w:lvlText w:val="%1.%2"/>
      <w:lvlJc w:val="left"/>
      <w:pPr>
        <w:ind w:left="1563" w:hanging="360"/>
      </w:pPr>
      <w:rPr>
        <w:rFonts w:hint="default"/>
        <w:b/>
      </w:rPr>
    </w:lvl>
    <w:lvl w:ilvl="2">
      <w:start w:val="1"/>
      <w:numFmt w:val="decimal"/>
      <w:lvlText w:val="%1.%2.%3"/>
      <w:lvlJc w:val="left"/>
      <w:pPr>
        <w:ind w:left="2631" w:hanging="720"/>
      </w:pPr>
      <w:rPr>
        <w:rFonts w:hint="default"/>
        <w:b/>
      </w:rPr>
    </w:lvl>
    <w:lvl w:ilvl="3">
      <w:start w:val="1"/>
      <w:numFmt w:val="decimal"/>
      <w:lvlText w:val="%1.%2.%3.%4"/>
      <w:lvlJc w:val="left"/>
      <w:pPr>
        <w:ind w:left="3339" w:hanging="720"/>
      </w:pPr>
      <w:rPr>
        <w:rFonts w:hint="default"/>
        <w:b/>
      </w:rPr>
    </w:lvl>
    <w:lvl w:ilvl="4">
      <w:start w:val="1"/>
      <w:numFmt w:val="decimal"/>
      <w:lvlText w:val="%1.%2.%3.%4.%5"/>
      <w:lvlJc w:val="left"/>
      <w:pPr>
        <w:ind w:left="4407" w:hanging="1080"/>
      </w:pPr>
      <w:rPr>
        <w:rFonts w:hint="default"/>
        <w:b/>
      </w:rPr>
    </w:lvl>
    <w:lvl w:ilvl="5">
      <w:start w:val="1"/>
      <w:numFmt w:val="decimal"/>
      <w:lvlText w:val="%1.%2.%3.%4.%5.%6"/>
      <w:lvlJc w:val="left"/>
      <w:pPr>
        <w:ind w:left="5475" w:hanging="1440"/>
      </w:pPr>
      <w:rPr>
        <w:rFonts w:hint="default"/>
        <w:b/>
      </w:rPr>
    </w:lvl>
    <w:lvl w:ilvl="6">
      <w:start w:val="1"/>
      <w:numFmt w:val="decimal"/>
      <w:lvlText w:val="%1.%2.%3.%4.%5.%6.%7"/>
      <w:lvlJc w:val="left"/>
      <w:pPr>
        <w:ind w:left="6183" w:hanging="1440"/>
      </w:pPr>
      <w:rPr>
        <w:rFonts w:hint="default"/>
        <w:b/>
      </w:rPr>
    </w:lvl>
    <w:lvl w:ilvl="7">
      <w:start w:val="1"/>
      <w:numFmt w:val="decimal"/>
      <w:lvlText w:val="%1.%2.%3.%4.%5.%6.%7.%8"/>
      <w:lvlJc w:val="left"/>
      <w:pPr>
        <w:ind w:left="7251" w:hanging="1800"/>
      </w:pPr>
      <w:rPr>
        <w:rFonts w:hint="default"/>
        <w:b/>
      </w:rPr>
    </w:lvl>
    <w:lvl w:ilvl="8">
      <w:start w:val="1"/>
      <w:numFmt w:val="decimal"/>
      <w:lvlText w:val="%1.%2.%3.%4.%5.%6.%7.%8.%9"/>
      <w:lvlJc w:val="left"/>
      <w:pPr>
        <w:ind w:left="7959" w:hanging="1800"/>
      </w:pPr>
      <w:rPr>
        <w:rFonts w:hint="default"/>
        <w:b/>
      </w:rPr>
    </w:lvl>
  </w:abstractNum>
  <w:abstractNum w:abstractNumId="2" w15:restartNumberingAfterBreak="0">
    <w:nsid w:val="07DE057E"/>
    <w:multiLevelType w:val="hybridMultilevel"/>
    <w:tmpl w:val="C30A0E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A74DB"/>
    <w:multiLevelType w:val="hybridMultilevel"/>
    <w:tmpl w:val="57F60824"/>
    <w:lvl w:ilvl="0" w:tplc="2CEA7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380F2A"/>
    <w:multiLevelType w:val="hybridMultilevel"/>
    <w:tmpl w:val="E2B028F0"/>
    <w:lvl w:ilvl="0" w:tplc="2CEA7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A74C63"/>
    <w:multiLevelType w:val="multilevel"/>
    <w:tmpl w:val="68A6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70A70"/>
    <w:multiLevelType w:val="hybridMultilevel"/>
    <w:tmpl w:val="597C8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9A1834"/>
    <w:multiLevelType w:val="multilevel"/>
    <w:tmpl w:val="C5E0A450"/>
    <w:lvl w:ilvl="0">
      <w:start w:val="3"/>
      <w:numFmt w:val="decimal"/>
      <w:lvlText w:val="%1."/>
      <w:lvlJc w:val="left"/>
      <w:pPr>
        <w:ind w:left="1068" w:hanging="360"/>
      </w:pPr>
      <w:rPr>
        <w:rFonts w:hint="default"/>
      </w:rPr>
    </w:lvl>
    <w:lvl w:ilvl="1">
      <w:start w:val="1"/>
      <w:numFmt w:val="decimal"/>
      <w:isLgl/>
      <w:lvlText w:val="%1.%2."/>
      <w:lvlJc w:val="left"/>
      <w:pPr>
        <w:ind w:left="3555"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8" w15:restartNumberingAfterBreak="0">
    <w:nsid w:val="459D54B3"/>
    <w:multiLevelType w:val="multilevel"/>
    <w:tmpl w:val="985ED276"/>
    <w:lvl w:ilvl="0">
      <w:start w:val="1"/>
      <w:numFmt w:val="decimal"/>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15:restartNumberingAfterBreak="0">
    <w:nsid w:val="498F2F58"/>
    <w:multiLevelType w:val="multilevel"/>
    <w:tmpl w:val="985ED276"/>
    <w:lvl w:ilvl="0">
      <w:start w:val="1"/>
      <w:numFmt w:val="decimal"/>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15:restartNumberingAfterBreak="0">
    <w:nsid w:val="49CB4484"/>
    <w:multiLevelType w:val="multilevel"/>
    <w:tmpl w:val="4CB090D0"/>
    <w:lvl w:ilvl="0">
      <w:start w:val="1"/>
      <w:numFmt w:val="decimal"/>
      <w:lvlText w:val="%1."/>
      <w:lvlJc w:val="left"/>
      <w:pPr>
        <w:ind w:left="495" w:hanging="360"/>
      </w:pPr>
      <w:rPr>
        <w:rFonts w:hint="default"/>
        <w:b/>
      </w:rPr>
    </w:lvl>
    <w:lvl w:ilvl="1">
      <w:start w:val="1"/>
      <w:numFmt w:val="decimal"/>
      <w:lvlText w:val="%1.%2"/>
      <w:lvlJc w:val="left"/>
      <w:pPr>
        <w:ind w:left="1203" w:hanging="360"/>
      </w:pPr>
      <w:rPr>
        <w:rFonts w:hint="default"/>
        <w:b/>
      </w:rPr>
    </w:lvl>
    <w:lvl w:ilvl="2">
      <w:start w:val="1"/>
      <w:numFmt w:val="decimal"/>
      <w:lvlText w:val="%1.%2.%3"/>
      <w:lvlJc w:val="left"/>
      <w:pPr>
        <w:ind w:left="2271" w:hanging="720"/>
      </w:pPr>
      <w:rPr>
        <w:rFonts w:hint="default"/>
        <w:b/>
      </w:rPr>
    </w:lvl>
    <w:lvl w:ilvl="3">
      <w:start w:val="1"/>
      <w:numFmt w:val="decimal"/>
      <w:lvlText w:val="%1.%2.%3.%4"/>
      <w:lvlJc w:val="left"/>
      <w:pPr>
        <w:ind w:left="2979" w:hanging="720"/>
      </w:pPr>
      <w:rPr>
        <w:rFonts w:hint="default"/>
        <w:b/>
      </w:rPr>
    </w:lvl>
    <w:lvl w:ilvl="4">
      <w:start w:val="1"/>
      <w:numFmt w:val="decimal"/>
      <w:lvlText w:val="%1.%2.%3.%4.%5"/>
      <w:lvlJc w:val="left"/>
      <w:pPr>
        <w:ind w:left="4047" w:hanging="1080"/>
      </w:pPr>
      <w:rPr>
        <w:rFonts w:hint="default"/>
        <w:b/>
      </w:rPr>
    </w:lvl>
    <w:lvl w:ilvl="5">
      <w:start w:val="1"/>
      <w:numFmt w:val="decimal"/>
      <w:lvlText w:val="%1.%2.%3.%4.%5.%6"/>
      <w:lvlJc w:val="left"/>
      <w:pPr>
        <w:ind w:left="5115" w:hanging="1440"/>
      </w:pPr>
      <w:rPr>
        <w:rFonts w:hint="default"/>
        <w:b/>
      </w:rPr>
    </w:lvl>
    <w:lvl w:ilvl="6">
      <w:start w:val="1"/>
      <w:numFmt w:val="decimal"/>
      <w:lvlText w:val="%1.%2.%3.%4.%5.%6.%7"/>
      <w:lvlJc w:val="left"/>
      <w:pPr>
        <w:ind w:left="5823" w:hanging="1440"/>
      </w:pPr>
      <w:rPr>
        <w:rFonts w:hint="default"/>
        <w:b/>
      </w:rPr>
    </w:lvl>
    <w:lvl w:ilvl="7">
      <w:start w:val="1"/>
      <w:numFmt w:val="decimal"/>
      <w:lvlText w:val="%1.%2.%3.%4.%5.%6.%7.%8"/>
      <w:lvlJc w:val="left"/>
      <w:pPr>
        <w:ind w:left="6891" w:hanging="1800"/>
      </w:pPr>
      <w:rPr>
        <w:rFonts w:hint="default"/>
        <w:b/>
      </w:rPr>
    </w:lvl>
    <w:lvl w:ilvl="8">
      <w:start w:val="1"/>
      <w:numFmt w:val="decimal"/>
      <w:lvlText w:val="%1.%2.%3.%4.%5.%6.%7.%8.%9"/>
      <w:lvlJc w:val="left"/>
      <w:pPr>
        <w:ind w:left="7599" w:hanging="1800"/>
      </w:pPr>
      <w:rPr>
        <w:rFonts w:hint="default"/>
        <w:b/>
      </w:rPr>
    </w:lvl>
  </w:abstractNum>
  <w:abstractNum w:abstractNumId="11" w15:restartNumberingAfterBreak="0">
    <w:nsid w:val="4A1424CC"/>
    <w:multiLevelType w:val="hybridMultilevel"/>
    <w:tmpl w:val="D5281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AC6B80"/>
    <w:multiLevelType w:val="multilevel"/>
    <w:tmpl w:val="984046E2"/>
    <w:lvl w:ilvl="0">
      <w:start w:val="2"/>
      <w:numFmt w:val="decimal"/>
      <w:lvlText w:val="%1.0"/>
      <w:lvlJc w:val="left"/>
      <w:pPr>
        <w:ind w:left="495" w:hanging="360"/>
      </w:pPr>
      <w:rPr>
        <w:rFonts w:hint="default"/>
        <w:color w:val="000000"/>
      </w:rPr>
    </w:lvl>
    <w:lvl w:ilvl="1">
      <w:start w:val="1"/>
      <w:numFmt w:val="decimal"/>
      <w:lvlText w:val="%1.%2"/>
      <w:lvlJc w:val="left"/>
      <w:pPr>
        <w:ind w:left="1203" w:hanging="360"/>
      </w:pPr>
      <w:rPr>
        <w:rFonts w:hint="default"/>
        <w:color w:val="000000"/>
      </w:rPr>
    </w:lvl>
    <w:lvl w:ilvl="2">
      <w:start w:val="1"/>
      <w:numFmt w:val="decimal"/>
      <w:lvlText w:val="%1.%2.%3"/>
      <w:lvlJc w:val="left"/>
      <w:pPr>
        <w:ind w:left="2271" w:hanging="720"/>
      </w:pPr>
      <w:rPr>
        <w:rFonts w:hint="default"/>
        <w:color w:val="000000"/>
      </w:rPr>
    </w:lvl>
    <w:lvl w:ilvl="3">
      <w:start w:val="1"/>
      <w:numFmt w:val="decimal"/>
      <w:lvlText w:val="%1.%2.%3.%4"/>
      <w:lvlJc w:val="left"/>
      <w:pPr>
        <w:ind w:left="2979" w:hanging="720"/>
      </w:pPr>
      <w:rPr>
        <w:rFonts w:hint="default"/>
        <w:color w:val="000000"/>
      </w:rPr>
    </w:lvl>
    <w:lvl w:ilvl="4">
      <w:start w:val="1"/>
      <w:numFmt w:val="decimal"/>
      <w:lvlText w:val="%1.%2.%3.%4.%5"/>
      <w:lvlJc w:val="left"/>
      <w:pPr>
        <w:ind w:left="4047" w:hanging="1080"/>
      </w:pPr>
      <w:rPr>
        <w:rFonts w:hint="default"/>
        <w:color w:val="000000"/>
      </w:rPr>
    </w:lvl>
    <w:lvl w:ilvl="5">
      <w:start w:val="1"/>
      <w:numFmt w:val="decimal"/>
      <w:lvlText w:val="%1.%2.%3.%4.%5.%6"/>
      <w:lvlJc w:val="left"/>
      <w:pPr>
        <w:ind w:left="5115" w:hanging="1440"/>
      </w:pPr>
      <w:rPr>
        <w:rFonts w:hint="default"/>
        <w:color w:val="000000"/>
      </w:rPr>
    </w:lvl>
    <w:lvl w:ilvl="6">
      <w:start w:val="1"/>
      <w:numFmt w:val="decimal"/>
      <w:lvlText w:val="%1.%2.%3.%4.%5.%6.%7"/>
      <w:lvlJc w:val="left"/>
      <w:pPr>
        <w:ind w:left="5823" w:hanging="1440"/>
      </w:pPr>
      <w:rPr>
        <w:rFonts w:hint="default"/>
        <w:color w:val="000000"/>
      </w:rPr>
    </w:lvl>
    <w:lvl w:ilvl="7">
      <w:start w:val="1"/>
      <w:numFmt w:val="decimal"/>
      <w:lvlText w:val="%1.%2.%3.%4.%5.%6.%7.%8"/>
      <w:lvlJc w:val="left"/>
      <w:pPr>
        <w:ind w:left="6891" w:hanging="1800"/>
      </w:pPr>
      <w:rPr>
        <w:rFonts w:hint="default"/>
        <w:color w:val="000000"/>
      </w:rPr>
    </w:lvl>
    <w:lvl w:ilvl="8">
      <w:start w:val="1"/>
      <w:numFmt w:val="decimal"/>
      <w:lvlText w:val="%1.%2.%3.%4.%5.%6.%7.%8.%9"/>
      <w:lvlJc w:val="left"/>
      <w:pPr>
        <w:ind w:left="7599" w:hanging="1800"/>
      </w:pPr>
      <w:rPr>
        <w:rFonts w:hint="default"/>
        <w:color w:val="000000"/>
      </w:rPr>
    </w:lvl>
  </w:abstractNum>
  <w:abstractNum w:abstractNumId="13" w15:restartNumberingAfterBreak="0">
    <w:nsid w:val="4E3633B7"/>
    <w:multiLevelType w:val="multilevel"/>
    <w:tmpl w:val="418040E0"/>
    <w:lvl w:ilvl="0">
      <w:start w:val="4"/>
      <w:numFmt w:val="decimal"/>
      <w:lvlText w:val="%1.0"/>
      <w:lvlJc w:val="left"/>
      <w:pPr>
        <w:ind w:left="495" w:hanging="360"/>
      </w:pPr>
      <w:rPr>
        <w:rFonts w:hint="default"/>
        <w:b/>
      </w:rPr>
    </w:lvl>
    <w:lvl w:ilvl="1">
      <w:start w:val="1"/>
      <w:numFmt w:val="decimal"/>
      <w:lvlText w:val="%1.%2"/>
      <w:lvlJc w:val="left"/>
      <w:pPr>
        <w:ind w:left="1203" w:hanging="360"/>
      </w:pPr>
      <w:rPr>
        <w:rFonts w:hint="default"/>
        <w:b/>
      </w:rPr>
    </w:lvl>
    <w:lvl w:ilvl="2">
      <w:start w:val="1"/>
      <w:numFmt w:val="decimal"/>
      <w:lvlText w:val="%1.%2.%3"/>
      <w:lvlJc w:val="left"/>
      <w:pPr>
        <w:ind w:left="2271" w:hanging="720"/>
      </w:pPr>
      <w:rPr>
        <w:rFonts w:hint="default"/>
        <w:b/>
      </w:rPr>
    </w:lvl>
    <w:lvl w:ilvl="3">
      <w:start w:val="1"/>
      <w:numFmt w:val="decimal"/>
      <w:lvlText w:val="%1.%2.%3.%4"/>
      <w:lvlJc w:val="left"/>
      <w:pPr>
        <w:ind w:left="2979" w:hanging="720"/>
      </w:pPr>
      <w:rPr>
        <w:rFonts w:hint="default"/>
        <w:b/>
      </w:rPr>
    </w:lvl>
    <w:lvl w:ilvl="4">
      <w:start w:val="1"/>
      <w:numFmt w:val="decimal"/>
      <w:lvlText w:val="%1.%2.%3.%4.%5"/>
      <w:lvlJc w:val="left"/>
      <w:pPr>
        <w:ind w:left="4047" w:hanging="1080"/>
      </w:pPr>
      <w:rPr>
        <w:rFonts w:hint="default"/>
        <w:b/>
      </w:rPr>
    </w:lvl>
    <w:lvl w:ilvl="5">
      <w:start w:val="1"/>
      <w:numFmt w:val="decimal"/>
      <w:lvlText w:val="%1.%2.%3.%4.%5.%6"/>
      <w:lvlJc w:val="left"/>
      <w:pPr>
        <w:ind w:left="5115" w:hanging="1440"/>
      </w:pPr>
      <w:rPr>
        <w:rFonts w:hint="default"/>
        <w:b/>
      </w:rPr>
    </w:lvl>
    <w:lvl w:ilvl="6">
      <w:start w:val="1"/>
      <w:numFmt w:val="decimal"/>
      <w:lvlText w:val="%1.%2.%3.%4.%5.%6.%7"/>
      <w:lvlJc w:val="left"/>
      <w:pPr>
        <w:ind w:left="5823" w:hanging="1440"/>
      </w:pPr>
      <w:rPr>
        <w:rFonts w:hint="default"/>
        <w:b/>
      </w:rPr>
    </w:lvl>
    <w:lvl w:ilvl="7">
      <w:start w:val="1"/>
      <w:numFmt w:val="decimal"/>
      <w:lvlText w:val="%1.%2.%3.%4.%5.%6.%7.%8"/>
      <w:lvlJc w:val="left"/>
      <w:pPr>
        <w:ind w:left="6891" w:hanging="1800"/>
      </w:pPr>
      <w:rPr>
        <w:rFonts w:hint="default"/>
        <w:b/>
      </w:rPr>
    </w:lvl>
    <w:lvl w:ilvl="8">
      <w:start w:val="1"/>
      <w:numFmt w:val="decimal"/>
      <w:lvlText w:val="%1.%2.%3.%4.%5.%6.%7.%8.%9"/>
      <w:lvlJc w:val="left"/>
      <w:pPr>
        <w:ind w:left="7599" w:hanging="1800"/>
      </w:pPr>
      <w:rPr>
        <w:rFonts w:hint="default"/>
        <w:b/>
      </w:rPr>
    </w:lvl>
  </w:abstractNum>
  <w:abstractNum w:abstractNumId="14" w15:restartNumberingAfterBreak="0">
    <w:nsid w:val="4E5609B7"/>
    <w:multiLevelType w:val="hybridMultilevel"/>
    <w:tmpl w:val="75526B90"/>
    <w:lvl w:ilvl="0" w:tplc="19EE272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EAC55D4"/>
    <w:multiLevelType w:val="hybridMultilevel"/>
    <w:tmpl w:val="51ACB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830A38"/>
    <w:multiLevelType w:val="hybridMultilevel"/>
    <w:tmpl w:val="6E787006"/>
    <w:lvl w:ilvl="0" w:tplc="2CEA7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9F0FB6"/>
    <w:multiLevelType w:val="hybridMultilevel"/>
    <w:tmpl w:val="90E04A96"/>
    <w:lvl w:ilvl="0" w:tplc="92F8DCC2">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614537"/>
    <w:multiLevelType w:val="hybridMultilevel"/>
    <w:tmpl w:val="3CEA5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D940C5"/>
    <w:multiLevelType w:val="hybridMultilevel"/>
    <w:tmpl w:val="2C16B3DC"/>
    <w:lvl w:ilvl="0" w:tplc="2CEA7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A96848"/>
    <w:multiLevelType w:val="multilevel"/>
    <w:tmpl w:val="C5341338"/>
    <w:lvl w:ilvl="0">
      <w:start w:val="3"/>
      <w:numFmt w:val="decimal"/>
      <w:lvlText w:val="%1."/>
      <w:lvlJc w:val="left"/>
      <w:pPr>
        <w:ind w:left="390" w:hanging="390"/>
      </w:pPr>
      <w:rPr>
        <w:rFonts w:hint="default"/>
      </w:rPr>
    </w:lvl>
    <w:lvl w:ilvl="1">
      <w:start w:val="3"/>
      <w:numFmt w:val="decimal"/>
      <w:lvlText w:val="%1.%2."/>
      <w:lvlJc w:val="left"/>
      <w:pPr>
        <w:ind w:left="4275" w:hanging="720"/>
      </w:pPr>
      <w:rPr>
        <w:rFonts w:hint="default"/>
      </w:rPr>
    </w:lvl>
    <w:lvl w:ilvl="2">
      <w:start w:val="1"/>
      <w:numFmt w:val="decimal"/>
      <w:lvlText w:val="%1.%2.%3."/>
      <w:lvlJc w:val="left"/>
      <w:pPr>
        <w:ind w:left="7830" w:hanging="720"/>
      </w:pPr>
      <w:rPr>
        <w:rFonts w:hint="default"/>
      </w:rPr>
    </w:lvl>
    <w:lvl w:ilvl="3">
      <w:start w:val="1"/>
      <w:numFmt w:val="decimal"/>
      <w:lvlText w:val="%1.%2.%3.%4."/>
      <w:lvlJc w:val="left"/>
      <w:pPr>
        <w:ind w:left="11745" w:hanging="1080"/>
      </w:pPr>
      <w:rPr>
        <w:rFonts w:hint="default"/>
      </w:rPr>
    </w:lvl>
    <w:lvl w:ilvl="4">
      <w:start w:val="1"/>
      <w:numFmt w:val="decimal"/>
      <w:lvlText w:val="%1.%2.%3.%4.%5."/>
      <w:lvlJc w:val="left"/>
      <w:pPr>
        <w:ind w:left="15300" w:hanging="1080"/>
      </w:pPr>
      <w:rPr>
        <w:rFonts w:hint="default"/>
      </w:rPr>
    </w:lvl>
    <w:lvl w:ilvl="5">
      <w:start w:val="1"/>
      <w:numFmt w:val="decimal"/>
      <w:lvlText w:val="%1.%2.%3.%4.%5.%6."/>
      <w:lvlJc w:val="left"/>
      <w:pPr>
        <w:ind w:left="19215" w:hanging="1440"/>
      </w:pPr>
      <w:rPr>
        <w:rFonts w:hint="default"/>
      </w:rPr>
    </w:lvl>
    <w:lvl w:ilvl="6">
      <w:start w:val="1"/>
      <w:numFmt w:val="decimal"/>
      <w:lvlText w:val="%1.%2.%3.%4.%5.%6.%7."/>
      <w:lvlJc w:val="left"/>
      <w:pPr>
        <w:ind w:left="22770" w:hanging="1440"/>
      </w:pPr>
      <w:rPr>
        <w:rFonts w:hint="default"/>
      </w:rPr>
    </w:lvl>
    <w:lvl w:ilvl="7">
      <w:start w:val="1"/>
      <w:numFmt w:val="decimal"/>
      <w:lvlText w:val="%1.%2.%3.%4.%5.%6.%7.%8."/>
      <w:lvlJc w:val="left"/>
      <w:pPr>
        <w:ind w:left="26685" w:hanging="1800"/>
      </w:pPr>
      <w:rPr>
        <w:rFonts w:hint="default"/>
      </w:rPr>
    </w:lvl>
    <w:lvl w:ilvl="8">
      <w:start w:val="1"/>
      <w:numFmt w:val="decimal"/>
      <w:lvlText w:val="%1.%2.%3.%4.%5.%6.%7.%8.%9."/>
      <w:lvlJc w:val="left"/>
      <w:pPr>
        <w:ind w:left="30240" w:hanging="1800"/>
      </w:pPr>
      <w:rPr>
        <w:rFonts w:hint="default"/>
      </w:rPr>
    </w:lvl>
  </w:abstractNum>
  <w:abstractNum w:abstractNumId="21" w15:restartNumberingAfterBreak="0">
    <w:nsid w:val="72C00D5B"/>
    <w:multiLevelType w:val="hybridMultilevel"/>
    <w:tmpl w:val="A7C23C24"/>
    <w:lvl w:ilvl="0" w:tplc="999A304A">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6E3880"/>
    <w:multiLevelType w:val="hybridMultilevel"/>
    <w:tmpl w:val="91ACFDD8"/>
    <w:lvl w:ilvl="0" w:tplc="D43EE8A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E0E2083"/>
    <w:multiLevelType w:val="hybridMultilevel"/>
    <w:tmpl w:val="29749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7C4186"/>
    <w:multiLevelType w:val="hybridMultilevel"/>
    <w:tmpl w:val="C4F6B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1"/>
  </w:num>
  <w:num w:numId="3">
    <w:abstractNumId w:val="18"/>
  </w:num>
  <w:num w:numId="4">
    <w:abstractNumId w:val="5"/>
  </w:num>
  <w:num w:numId="5">
    <w:abstractNumId w:val="10"/>
  </w:num>
  <w:num w:numId="6">
    <w:abstractNumId w:val="22"/>
  </w:num>
  <w:num w:numId="7">
    <w:abstractNumId w:val="17"/>
  </w:num>
  <w:num w:numId="8">
    <w:abstractNumId w:val="1"/>
  </w:num>
  <w:num w:numId="9">
    <w:abstractNumId w:val="13"/>
  </w:num>
  <w:num w:numId="10">
    <w:abstractNumId w:val="21"/>
  </w:num>
  <w:num w:numId="11">
    <w:abstractNumId w:val="12"/>
  </w:num>
  <w:num w:numId="12">
    <w:abstractNumId w:val="3"/>
  </w:num>
  <w:num w:numId="13">
    <w:abstractNumId w:val="8"/>
  </w:num>
  <w:num w:numId="14">
    <w:abstractNumId w:val="7"/>
  </w:num>
  <w:num w:numId="15">
    <w:abstractNumId w:val="20"/>
  </w:num>
  <w:num w:numId="16">
    <w:abstractNumId w:val="9"/>
  </w:num>
  <w:num w:numId="17">
    <w:abstractNumId w:val="6"/>
  </w:num>
  <w:num w:numId="18">
    <w:abstractNumId w:val="15"/>
  </w:num>
  <w:num w:numId="19">
    <w:abstractNumId w:val="24"/>
  </w:num>
  <w:num w:numId="20">
    <w:abstractNumId w:val="19"/>
  </w:num>
  <w:num w:numId="21">
    <w:abstractNumId w:val="16"/>
  </w:num>
  <w:num w:numId="22">
    <w:abstractNumId w:val="4"/>
  </w:num>
  <w:num w:numId="23">
    <w:abstractNumId w:val="23"/>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3084"/>
    <w:rsid w:val="000012D1"/>
    <w:rsid w:val="00003DA7"/>
    <w:rsid w:val="00022DC9"/>
    <w:rsid w:val="00025075"/>
    <w:rsid w:val="000272D1"/>
    <w:rsid w:val="0004739F"/>
    <w:rsid w:val="00055526"/>
    <w:rsid w:val="00063C9A"/>
    <w:rsid w:val="00065D4A"/>
    <w:rsid w:val="000736CC"/>
    <w:rsid w:val="00076CF6"/>
    <w:rsid w:val="00094C0B"/>
    <w:rsid w:val="00097E13"/>
    <w:rsid w:val="000E20B9"/>
    <w:rsid w:val="000E7955"/>
    <w:rsid w:val="00105994"/>
    <w:rsid w:val="0011503A"/>
    <w:rsid w:val="00116927"/>
    <w:rsid w:val="00117D61"/>
    <w:rsid w:val="001224A3"/>
    <w:rsid w:val="00144D29"/>
    <w:rsid w:val="00150AA1"/>
    <w:rsid w:val="0016526B"/>
    <w:rsid w:val="00184D38"/>
    <w:rsid w:val="00191FCA"/>
    <w:rsid w:val="0019496A"/>
    <w:rsid w:val="001A41E9"/>
    <w:rsid w:val="001A5ED9"/>
    <w:rsid w:val="001B204E"/>
    <w:rsid w:val="001B29E8"/>
    <w:rsid w:val="001C6599"/>
    <w:rsid w:val="001C6ED9"/>
    <w:rsid w:val="001C71F2"/>
    <w:rsid w:val="001E4E69"/>
    <w:rsid w:val="00212E29"/>
    <w:rsid w:val="0021414C"/>
    <w:rsid w:val="00217D78"/>
    <w:rsid w:val="00235312"/>
    <w:rsid w:val="0024472E"/>
    <w:rsid w:val="0024663D"/>
    <w:rsid w:val="00246C16"/>
    <w:rsid w:val="00256C82"/>
    <w:rsid w:val="00262E04"/>
    <w:rsid w:val="002767A8"/>
    <w:rsid w:val="00281C8E"/>
    <w:rsid w:val="00297E51"/>
    <w:rsid w:val="002A4500"/>
    <w:rsid w:val="002A6B5E"/>
    <w:rsid w:val="002D0EA2"/>
    <w:rsid w:val="002E1A83"/>
    <w:rsid w:val="00320D4A"/>
    <w:rsid w:val="00325987"/>
    <w:rsid w:val="003301FC"/>
    <w:rsid w:val="0033253D"/>
    <w:rsid w:val="00361EC6"/>
    <w:rsid w:val="0037326B"/>
    <w:rsid w:val="00373904"/>
    <w:rsid w:val="0038798B"/>
    <w:rsid w:val="003902BC"/>
    <w:rsid w:val="003D130F"/>
    <w:rsid w:val="003D7F7C"/>
    <w:rsid w:val="003F028A"/>
    <w:rsid w:val="003F6EC5"/>
    <w:rsid w:val="00400319"/>
    <w:rsid w:val="00402206"/>
    <w:rsid w:val="00410788"/>
    <w:rsid w:val="00420A02"/>
    <w:rsid w:val="0042368E"/>
    <w:rsid w:val="004364D1"/>
    <w:rsid w:val="0046013A"/>
    <w:rsid w:val="004657E1"/>
    <w:rsid w:val="00474693"/>
    <w:rsid w:val="00474A39"/>
    <w:rsid w:val="00480004"/>
    <w:rsid w:val="00482066"/>
    <w:rsid w:val="004943F3"/>
    <w:rsid w:val="004A61B6"/>
    <w:rsid w:val="004B0403"/>
    <w:rsid w:val="004E2E9A"/>
    <w:rsid w:val="004E4D22"/>
    <w:rsid w:val="00544098"/>
    <w:rsid w:val="0054626F"/>
    <w:rsid w:val="005522B2"/>
    <w:rsid w:val="00575153"/>
    <w:rsid w:val="00580D7E"/>
    <w:rsid w:val="00594D38"/>
    <w:rsid w:val="00597250"/>
    <w:rsid w:val="005A471F"/>
    <w:rsid w:val="005C278C"/>
    <w:rsid w:val="005D36B4"/>
    <w:rsid w:val="005D63D9"/>
    <w:rsid w:val="005E512F"/>
    <w:rsid w:val="00605E6E"/>
    <w:rsid w:val="00611AE3"/>
    <w:rsid w:val="006203F8"/>
    <w:rsid w:val="006306A7"/>
    <w:rsid w:val="00636955"/>
    <w:rsid w:val="0064114B"/>
    <w:rsid w:val="00646D55"/>
    <w:rsid w:val="006502D5"/>
    <w:rsid w:val="00655373"/>
    <w:rsid w:val="00661635"/>
    <w:rsid w:val="0066589C"/>
    <w:rsid w:val="00673BBD"/>
    <w:rsid w:val="00674311"/>
    <w:rsid w:val="0067435C"/>
    <w:rsid w:val="0068435D"/>
    <w:rsid w:val="006A47B7"/>
    <w:rsid w:val="006A6FCD"/>
    <w:rsid w:val="006A708B"/>
    <w:rsid w:val="006B16B7"/>
    <w:rsid w:val="006C1DD2"/>
    <w:rsid w:val="006D7966"/>
    <w:rsid w:val="006F0069"/>
    <w:rsid w:val="006F11B9"/>
    <w:rsid w:val="00702D0B"/>
    <w:rsid w:val="007120FF"/>
    <w:rsid w:val="007414A6"/>
    <w:rsid w:val="00750360"/>
    <w:rsid w:val="00761FEA"/>
    <w:rsid w:val="00771C00"/>
    <w:rsid w:val="0077649D"/>
    <w:rsid w:val="00785316"/>
    <w:rsid w:val="00785C9A"/>
    <w:rsid w:val="00787ADE"/>
    <w:rsid w:val="0079441A"/>
    <w:rsid w:val="007A1CFD"/>
    <w:rsid w:val="007A5BA4"/>
    <w:rsid w:val="007B55FA"/>
    <w:rsid w:val="007D58C1"/>
    <w:rsid w:val="007E51E1"/>
    <w:rsid w:val="00804C07"/>
    <w:rsid w:val="00815A1D"/>
    <w:rsid w:val="00833D81"/>
    <w:rsid w:val="008546D4"/>
    <w:rsid w:val="00873A00"/>
    <w:rsid w:val="00874604"/>
    <w:rsid w:val="00874F1D"/>
    <w:rsid w:val="00891937"/>
    <w:rsid w:val="00896785"/>
    <w:rsid w:val="008A5471"/>
    <w:rsid w:val="008B15B1"/>
    <w:rsid w:val="008B2449"/>
    <w:rsid w:val="008D7748"/>
    <w:rsid w:val="008E2D0E"/>
    <w:rsid w:val="008F6B24"/>
    <w:rsid w:val="0091257E"/>
    <w:rsid w:val="009269BF"/>
    <w:rsid w:val="00931DC4"/>
    <w:rsid w:val="00943171"/>
    <w:rsid w:val="009444FA"/>
    <w:rsid w:val="00956D89"/>
    <w:rsid w:val="009760B7"/>
    <w:rsid w:val="009777A3"/>
    <w:rsid w:val="00981A17"/>
    <w:rsid w:val="00985185"/>
    <w:rsid w:val="00986C76"/>
    <w:rsid w:val="009F1F93"/>
    <w:rsid w:val="009F66F0"/>
    <w:rsid w:val="00A05186"/>
    <w:rsid w:val="00A31282"/>
    <w:rsid w:val="00A63541"/>
    <w:rsid w:val="00A67F29"/>
    <w:rsid w:val="00A70285"/>
    <w:rsid w:val="00A777C6"/>
    <w:rsid w:val="00AA1070"/>
    <w:rsid w:val="00AA7E8F"/>
    <w:rsid w:val="00AB66C1"/>
    <w:rsid w:val="00AC788F"/>
    <w:rsid w:val="00AE2A3D"/>
    <w:rsid w:val="00AF4E29"/>
    <w:rsid w:val="00AF79C2"/>
    <w:rsid w:val="00B11A20"/>
    <w:rsid w:val="00B1318C"/>
    <w:rsid w:val="00B32015"/>
    <w:rsid w:val="00B41696"/>
    <w:rsid w:val="00B45AB3"/>
    <w:rsid w:val="00B54DFD"/>
    <w:rsid w:val="00B72178"/>
    <w:rsid w:val="00B85931"/>
    <w:rsid w:val="00BA0156"/>
    <w:rsid w:val="00BA0243"/>
    <w:rsid w:val="00BB706B"/>
    <w:rsid w:val="00BD2892"/>
    <w:rsid w:val="00BD3F06"/>
    <w:rsid w:val="00BD58C2"/>
    <w:rsid w:val="00BE012E"/>
    <w:rsid w:val="00C16E21"/>
    <w:rsid w:val="00C34F2A"/>
    <w:rsid w:val="00C402DE"/>
    <w:rsid w:val="00C41E94"/>
    <w:rsid w:val="00C45FA9"/>
    <w:rsid w:val="00C53FFA"/>
    <w:rsid w:val="00C63084"/>
    <w:rsid w:val="00C77495"/>
    <w:rsid w:val="00C84755"/>
    <w:rsid w:val="00C86317"/>
    <w:rsid w:val="00CA3110"/>
    <w:rsid w:val="00CA7E08"/>
    <w:rsid w:val="00CC30BB"/>
    <w:rsid w:val="00CF554C"/>
    <w:rsid w:val="00CF7C21"/>
    <w:rsid w:val="00D0684E"/>
    <w:rsid w:val="00D10F32"/>
    <w:rsid w:val="00D133D9"/>
    <w:rsid w:val="00D158F6"/>
    <w:rsid w:val="00D34500"/>
    <w:rsid w:val="00D450E6"/>
    <w:rsid w:val="00D543B9"/>
    <w:rsid w:val="00D5651D"/>
    <w:rsid w:val="00D56971"/>
    <w:rsid w:val="00D65BB6"/>
    <w:rsid w:val="00D92403"/>
    <w:rsid w:val="00D954AA"/>
    <w:rsid w:val="00D969EE"/>
    <w:rsid w:val="00DA2D08"/>
    <w:rsid w:val="00DB47C2"/>
    <w:rsid w:val="00DC63BD"/>
    <w:rsid w:val="00DD2A77"/>
    <w:rsid w:val="00DE5CA3"/>
    <w:rsid w:val="00E24335"/>
    <w:rsid w:val="00E309A4"/>
    <w:rsid w:val="00E325FF"/>
    <w:rsid w:val="00E75622"/>
    <w:rsid w:val="00E8443F"/>
    <w:rsid w:val="00E86C46"/>
    <w:rsid w:val="00E876B8"/>
    <w:rsid w:val="00E90981"/>
    <w:rsid w:val="00EB729A"/>
    <w:rsid w:val="00ED1E24"/>
    <w:rsid w:val="00ED274C"/>
    <w:rsid w:val="00ED36C4"/>
    <w:rsid w:val="00EE00A3"/>
    <w:rsid w:val="00EE5357"/>
    <w:rsid w:val="00EE6DAB"/>
    <w:rsid w:val="00EF200B"/>
    <w:rsid w:val="00F16F12"/>
    <w:rsid w:val="00F1765B"/>
    <w:rsid w:val="00F444E2"/>
    <w:rsid w:val="00F50178"/>
    <w:rsid w:val="00F502A2"/>
    <w:rsid w:val="00F54D4D"/>
    <w:rsid w:val="00F60BF3"/>
    <w:rsid w:val="00F7663E"/>
    <w:rsid w:val="00F80ED3"/>
    <w:rsid w:val="00FB7097"/>
    <w:rsid w:val="00FC454C"/>
    <w:rsid w:val="00FC5AE3"/>
    <w:rsid w:val="00FD10D2"/>
    <w:rsid w:val="00FE1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A702"/>
  <w15:docId w15:val="{438136BB-7677-4907-8099-3E1AFB48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F2A"/>
  </w:style>
  <w:style w:type="paragraph" w:styleId="3">
    <w:name w:val="heading 3"/>
    <w:basedOn w:val="a"/>
    <w:link w:val="30"/>
    <w:uiPriority w:val="9"/>
    <w:qFormat/>
    <w:rsid w:val="00B54D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1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qFormat/>
    <w:rsid w:val="008B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B15B1"/>
    <w:rPr>
      <w:b/>
      <w:bCs/>
    </w:rPr>
  </w:style>
  <w:style w:type="paragraph" w:styleId="a6">
    <w:name w:val="List Paragraph"/>
    <w:basedOn w:val="a"/>
    <w:uiPriority w:val="34"/>
    <w:qFormat/>
    <w:rsid w:val="00787ADE"/>
    <w:pPr>
      <w:spacing w:after="0" w:line="240" w:lineRule="auto"/>
      <w:ind w:left="720"/>
      <w:contextualSpacing/>
    </w:pPr>
    <w:rPr>
      <w:rFonts w:ascii="Times New Roman" w:eastAsiaTheme="minorEastAsia" w:hAnsi="Times New Roman" w:cs="Times New Roman"/>
      <w:lang w:eastAsia="ru-RU"/>
    </w:rPr>
  </w:style>
  <w:style w:type="paragraph" w:styleId="a7">
    <w:name w:val="header"/>
    <w:basedOn w:val="a"/>
    <w:link w:val="a8"/>
    <w:uiPriority w:val="99"/>
    <w:semiHidden/>
    <w:unhideWhenUsed/>
    <w:rsid w:val="0016526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526B"/>
  </w:style>
  <w:style w:type="paragraph" w:styleId="a9">
    <w:name w:val="footer"/>
    <w:basedOn w:val="a"/>
    <w:link w:val="aa"/>
    <w:uiPriority w:val="99"/>
    <w:unhideWhenUsed/>
    <w:rsid w:val="00165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526B"/>
  </w:style>
  <w:style w:type="character" w:customStyle="1" w:styleId="30">
    <w:name w:val="Заголовок 3 Знак"/>
    <w:basedOn w:val="a0"/>
    <w:link w:val="3"/>
    <w:uiPriority w:val="9"/>
    <w:rsid w:val="00B54DFD"/>
    <w:rPr>
      <w:rFonts w:ascii="Times New Roman" w:eastAsia="Times New Roman" w:hAnsi="Times New Roman" w:cs="Times New Roman"/>
      <w:b/>
      <w:bCs/>
      <w:sz w:val="27"/>
      <w:szCs w:val="27"/>
      <w:lang w:eastAsia="ru-RU"/>
    </w:rPr>
  </w:style>
  <w:style w:type="paragraph" w:styleId="ab">
    <w:name w:val="Balloon Text"/>
    <w:basedOn w:val="a"/>
    <w:link w:val="ac"/>
    <w:uiPriority w:val="99"/>
    <w:semiHidden/>
    <w:unhideWhenUsed/>
    <w:rsid w:val="00EE6DA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6DAB"/>
    <w:rPr>
      <w:rFonts w:ascii="Tahoma" w:hAnsi="Tahoma" w:cs="Tahoma"/>
      <w:sz w:val="16"/>
      <w:szCs w:val="16"/>
    </w:rPr>
  </w:style>
  <w:style w:type="paragraph" w:customStyle="1" w:styleId="c2">
    <w:name w:val="c2"/>
    <w:basedOn w:val="a"/>
    <w:rsid w:val="005D3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5D36B4"/>
  </w:style>
  <w:style w:type="paragraph" w:styleId="ad">
    <w:name w:val="Body Text"/>
    <w:basedOn w:val="a"/>
    <w:link w:val="ae"/>
    <w:uiPriority w:val="1"/>
    <w:qFormat/>
    <w:rsid w:val="000E795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0E7955"/>
    <w:rPr>
      <w:rFonts w:ascii="Times New Roman" w:eastAsia="Times New Roman" w:hAnsi="Times New Roman" w:cs="Times New Roman"/>
      <w:sz w:val="24"/>
      <w:szCs w:val="24"/>
    </w:rPr>
  </w:style>
  <w:style w:type="paragraph" w:customStyle="1" w:styleId="TableParagraph">
    <w:name w:val="Table Paragraph"/>
    <w:basedOn w:val="a"/>
    <w:uiPriority w:val="1"/>
    <w:qFormat/>
    <w:rsid w:val="000E7955"/>
    <w:pPr>
      <w:widowControl w:val="0"/>
      <w:autoSpaceDE w:val="0"/>
      <w:autoSpaceDN w:val="0"/>
      <w:spacing w:after="0" w:line="256"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949457">
      <w:bodyDiv w:val="1"/>
      <w:marLeft w:val="0"/>
      <w:marRight w:val="0"/>
      <w:marTop w:val="0"/>
      <w:marBottom w:val="0"/>
      <w:divBdr>
        <w:top w:val="none" w:sz="0" w:space="0" w:color="auto"/>
        <w:left w:val="none" w:sz="0" w:space="0" w:color="auto"/>
        <w:bottom w:val="none" w:sz="0" w:space="0" w:color="auto"/>
        <w:right w:val="none" w:sz="0" w:space="0" w:color="auto"/>
      </w:divBdr>
    </w:div>
    <w:div w:id="199514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A6BF4-26BC-472D-9DB1-88443854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1</Pages>
  <Words>4103</Words>
  <Characters>23391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 hp</dc:creator>
  <cp:keywords/>
  <dc:description/>
  <cp:lastModifiedBy>Пользователь</cp:lastModifiedBy>
  <cp:revision>85</cp:revision>
  <cp:lastPrinted>2021-12-10T01:00:00Z</cp:lastPrinted>
  <dcterms:created xsi:type="dcterms:W3CDTF">2021-09-02T23:11:00Z</dcterms:created>
  <dcterms:modified xsi:type="dcterms:W3CDTF">2021-12-10T06:47:00Z</dcterms:modified>
</cp:coreProperties>
</file>